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ADB" w:rsidRPr="001C6809" w:rsidRDefault="00077ADB" w:rsidP="00F07D3F">
      <w:pPr>
        <w:pStyle w:val="Heading1"/>
      </w:pPr>
      <w:bookmarkStart w:id="0" w:name="_ATTACHMENT_A_1"/>
      <w:bookmarkStart w:id="1" w:name="_Toc282498534"/>
      <w:bookmarkStart w:id="2" w:name="_Toc368041046"/>
      <w:bookmarkStart w:id="3" w:name="_Toc514923157"/>
      <w:bookmarkStart w:id="4" w:name="_Toc518640232"/>
      <w:bookmarkStart w:id="5" w:name="_Toc525282411"/>
      <w:bookmarkStart w:id="6" w:name="_Toc525300535"/>
      <w:bookmarkStart w:id="7" w:name="_Toc526861097"/>
      <w:bookmarkStart w:id="8" w:name="_Toc526948784"/>
      <w:bookmarkStart w:id="9" w:name="_Toc103587937"/>
      <w:bookmarkEnd w:id="0"/>
      <w:r w:rsidRPr="001C6809">
        <w:t xml:space="preserve">ATTACHMENT </w:t>
      </w:r>
      <w:r w:rsidR="00184751" w:rsidRPr="001C6809">
        <w:t>A</w:t>
      </w:r>
      <w:bookmarkEnd w:id="1"/>
      <w:bookmarkEnd w:id="2"/>
      <w:bookmarkEnd w:id="3"/>
      <w:bookmarkEnd w:id="4"/>
      <w:bookmarkEnd w:id="5"/>
      <w:bookmarkEnd w:id="6"/>
      <w:bookmarkEnd w:id="7"/>
      <w:bookmarkEnd w:id="8"/>
    </w:p>
    <w:p w:rsidR="00077ADB" w:rsidRPr="001C6809" w:rsidRDefault="00077ADB" w:rsidP="00F07D3F">
      <w:pPr>
        <w:pStyle w:val="Heading3"/>
        <w:rPr>
          <w:color w:val="auto"/>
        </w:rPr>
      </w:pPr>
      <w:bookmarkStart w:id="10" w:name="_Toc282498535"/>
      <w:bookmarkStart w:id="11" w:name="_Toc368041047"/>
      <w:bookmarkStart w:id="12" w:name="_Toc514923158"/>
      <w:bookmarkStart w:id="13" w:name="_Toc518640233"/>
      <w:bookmarkStart w:id="14" w:name="_Toc525282412"/>
      <w:bookmarkStart w:id="15" w:name="_Toc525300536"/>
      <w:bookmarkStart w:id="16" w:name="_Toc526861098"/>
      <w:bookmarkStart w:id="17" w:name="_Toc526948785"/>
      <w:r w:rsidRPr="001C6809">
        <w:rPr>
          <w:color w:val="auto"/>
        </w:rPr>
        <w:t>PROPOSAL DOCUMENT</w:t>
      </w:r>
      <w:bookmarkEnd w:id="10"/>
      <w:bookmarkEnd w:id="11"/>
      <w:r w:rsidR="00FB3C16" w:rsidRPr="001C6809">
        <w:rPr>
          <w:color w:val="auto"/>
        </w:rPr>
        <w:t xml:space="preserve"> CHECKLIST</w:t>
      </w:r>
      <w:bookmarkEnd w:id="12"/>
      <w:bookmarkEnd w:id="13"/>
      <w:bookmarkEnd w:id="14"/>
      <w:bookmarkEnd w:id="15"/>
      <w:bookmarkEnd w:id="16"/>
      <w:bookmarkEnd w:id="17"/>
    </w:p>
    <w:p w:rsidR="00374CEC" w:rsidRPr="001C6809" w:rsidRDefault="00374CEC" w:rsidP="00F07D3F">
      <w:pPr>
        <w:contextualSpacing/>
        <w:jc w:val="left"/>
        <w:rPr>
          <w:rFonts w:cs="Arial"/>
        </w:rPr>
      </w:pPr>
    </w:p>
    <w:p w:rsidR="00EB7DF1" w:rsidRPr="001C6809" w:rsidRDefault="00EB7DF1" w:rsidP="00F07D3F">
      <w:pPr>
        <w:contextualSpacing/>
        <w:jc w:val="left"/>
        <w:rPr>
          <w:rFonts w:cs="Arial"/>
          <w:b/>
        </w:rPr>
      </w:pPr>
      <w:r w:rsidRPr="001C6809">
        <w:rPr>
          <w:rFonts w:cs="Arial"/>
          <w:b/>
        </w:rPr>
        <w:t>Please reference Section 7.0 for the appropriate format and quantities for each proposal submission.</w:t>
      </w:r>
    </w:p>
    <w:p w:rsidR="00EB7DF1" w:rsidRPr="001C6809" w:rsidRDefault="00EB7DF1" w:rsidP="00F07D3F">
      <w:pPr>
        <w:contextualSpacing/>
        <w:jc w:val="left"/>
        <w:rPr>
          <w:rFonts w:cs="Arial"/>
        </w:rPr>
      </w:pPr>
    </w:p>
    <w:tbl>
      <w:tblPr>
        <w:tblW w:w="8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1"/>
        <w:gridCol w:w="5889"/>
        <w:gridCol w:w="17"/>
        <w:gridCol w:w="1378"/>
      </w:tblGrid>
      <w:tr w:rsidR="009E1986" w:rsidRPr="001C6809" w:rsidTr="00ED2C57">
        <w:trPr>
          <w:cantSplit/>
          <w:trHeight w:val="571"/>
          <w:jc w:val="center"/>
        </w:trPr>
        <w:tc>
          <w:tcPr>
            <w:tcW w:w="8335" w:type="dxa"/>
            <w:gridSpan w:val="4"/>
            <w:tcBorders>
              <w:bottom w:val="single" w:sz="4" w:space="0" w:color="auto"/>
            </w:tcBorders>
            <w:shd w:val="clear" w:color="auto" w:fill="B8CCE4" w:themeFill="accent1" w:themeFillTint="66"/>
            <w:vAlign w:val="center"/>
          </w:tcPr>
          <w:p w:rsidR="009E1986" w:rsidRPr="001C6809" w:rsidRDefault="009E1986" w:rsidP="00F07D3F">
            <w:pPr>
              <w:contextualSpacing/>
              <w:jc w:val="left"/>
              <w:rPr>
                <w:rFonts w:cs="Arial"/>
                <w:b/>
                <w:sz w:val="16"/>
                <w:szCs w:val="16"/>
              </w:rPr>
            </w:pPr>
            <w:r w:rsidRPr="001C6809">
              <w:rPr>
                <w:rFonts w:cs="Arial"/>
                <w:b/>
                <w:bCs/>
                <w:sz w:val="18"/>
                <w:szCs w:val="16"/>
              </w:rPr>
              <w:t>RFP</w:t>
            </w:r>
            <w:r w:rsidR="004E23B2" w:rsidRPr="001C6809">
              <w:rPr>
                <w:rFonts w:cs="Arial"/>
                <w:b/>
                <w:bCs/>
                <w:sz w:val="18"/>
                <w:szCs w:val="16"/>
              </w:rPr>
              <w:t xml:space="preserve"> </w:t>
            </w:r>
            <w:r w:rsidR="00F24237">
              <w:rPr>
                <w:rFonts w:cs="Arial"/>
                <w:b/>
                <w:bCs/>
                <w:sz w:val="18"/>
                <w:szCs w:val="16"/>
              </w:rPr>
              <w:t>20024</w:t>
            </w:r>
            <w:r w:rsidRPr="001C6809">
              <w:rPr>
                <w:rFonts w:cs="Arial"/>
                <w:b/>
                <w:bCs/>
                <w:sz w:val="18"/>
                <w:szCs w:val="16"/>
              </w:rPr>
              <w:t xml:space="preserve">– </w:t>
            </w:r>
            <w:r w:rsidR="005E5294" w:rsidRPr="001C6809">
              <w:rPr>
                <w:rFonts w:cs="Arial"/>
                <w:b/>
                <w:bCs/>
                <w:sz w:val="18"/>
                <w:szCs w:val="16"/>
              </w:rPr>
              <w:t xml:space="preserve">Independent Evaluation of the New York State </w:t>
            </w:r>
            <w:r w:rsidR="00B92552" w:rsidRPr="001C6809">
              <w:rPr>
                <w:rFonts w:cs="Arial"/>
                <w:b/>
                <w:bCs/>
                <w:sz w:val="18"/>
                <w:szCs w:val="16"/>
              </w:rPr>
              <w:t xml:space="preserve">(NYS) </w:t>
            </w:r>
            <w:r w:rsidR="00A3768C" w:rsidRPr="001C6809">
              <w:rPr>
                <w:rFonts w:cs="Arial"/>
                <w:b/>
                <w:bCs/>
                <w:sz w:val="18"/>
                <w:szCs w:val="16"/>
              </w:rPr>
              <w:t>Health and Recovery Plans (HARP) Program and Self-Directed Care (SDC) Pilot Program</w:t>
            </w:r>
          </w:p>
        </w:tc>
      </w:tr>
      <w:tr w:rsidR="00A14EDA" w:rsidRPr="001C6809" w:rsidTr="00ED2C57">
        <w:trPr>
          <w:cantSplit/>
          <w:trHeight w:val="436"/>
          <w:jc w:val="center"/>
        </w:trPr>
        <w:tc>
          <w:tcPr>
            <w:tcW w:w="8335" w:type="dxa"/>
            <w:gridSpan w:val="4"/>
            <w:shd w:val="clear" w:color="auto" w:fill="D6E3BC" w:themeFill="accent3" w:themeFillTint="66"/>
            <w:vAlign w:val="center"/>
          </w:tcPr>
          <w:p w:rsidR="00A14EDA" w:rsidRPr="001C6809" w:rsidRDefault="00926C18" w:rsidP="00F07D3F">
            <w:pPr>
              <w:contextualSpacing/>
              <w:jc w:val="left"/>
              <w:rPr>
                <w:rFonts w:cs="Arial"/>
                <w:b/>
                <w:sz w:val="16"/>
                <w:szCs w:val="16"/>
              </w:rPr>
            </w:pPr>
            <w:r w:rsidRPr="001C6809">
              <w:rPr>
                <w:rFonts w:cs="Arial"/>
                <w:b/>
                <w:sz w:val="16"/>
                <w:szCs w:val="16"/>
              </w:rPr>
              <w:t>FOR THE ADMINISTRATIVE PROPOSAL</w:t>
            </w:r>
          </w:p>
        </w:tc>
      </w:tr>
      <w:tr w:rsidR="00EB243F" w:rsidRPr="001C6809" w:rsidTr="00ED2C57">
        <w:trPr>
          <w:cantSplit/>
          <w:trHeight w:val="436"/>
          <w:jc w:val="center"/>
        </w:trPr>
        <w:tc>
          <w:tcPr>
            <w:tcW w:w="1051" w:type="dxa"/>
            <w:shd w:val="clear" w:color="auto" w:fill="D6E3BC" w:themeFill="accent3" w:themeFillTint="66"/>
            <w:vAlign w:val="center"/>
          </w:tcPr>
          <w:p w:rsidR="00EB243F" w:rsidRPr="001C6809" w:rsidRDefault="00EB243F" w:rsidP="00F07D3F">
            <w:pPr>
              <w:contextualSpacing/>
              <w:jc w:val="left"/>
              <w:rPr>
                <w:rFonts w:cs="Arial"/>
                <w:b/>
                <w:sz w:val="14"/>
                <w:szCs w:val="16"/>
              </w:rPr>
            </w:pPr>
            <w:r w:rsidRPr="001C6809">
              <w:rPr>
                <w:rFonts w:cs="Arial"/>
                <w:b/>
                <w:sz w:val="14"/>
                <w:szCs w:val="16"/>
              </w:rPr>
              <w:t>RFP §</w:t>
            </w:r>
          </w:p>
        </w:tc>
        <w:tc>
          <w:tcPr>
            <w:tcW w:w="5906" w:type="dxa"/>
            <w:gridSpan w:val="2"/>
            <w:shd w:val="clear" w:color="auto" w:fill="D6E3BC" w:themeFill="accent3" w:themeFillTint="66"/>
            <w:vAlign w:val="center"/>
          </w:tcPr>
          <w:p w:rsidR="00EB243F" w:rsidRPr="001C6809" w:rsidRDefault="00BC1D0A" w:rsidP="00F07D3F">
            <w:pPr>
              <w:contextualSpacing/>
              <w:jc w:val="left"/>
              <w:rPr>
                <w:rFonts w:cs="Arial"/>
                <w:b/>
                <w:sz w:val="14"/>
                <w:szCs w:val="16"/>
              </w:rPr>
            </w:pPr>
            <w:r w:rsidRPr="001C6809">
              <w:rPr>
                <w:rFonts w:cs="Arial"/>
                <w:b/>
                <w:sz w:val="14"/>
                <w:szCs w:val="16"/>
              </w:rPr>
              <w:t>SUBMISSION</w:t>
            </w:r>
          </w:p>
        </w:tc>
        <w:tc>
          <w:tcPr>
            <w:tcW w:w="1378" w:type="dxa"/>
            <w:shd w:val="clear" w:color="auto" w:fill="D6E3BC" w:themeFill="accent3" w:themeFillTint="66"/>
            <w:vAlign w:val="center"/>
          </w:tcPr>
          <w:p w:rsidR="00EB243F" w:rsidRPr="001C6809" w:rsidRDefault="00EB243F" w:rsidP="00F07D3F">
            <w:pPr>
              <w:contextualSpacing/>
              <w:jc w:val="left"/>
              <w:rPr>
                <w:rFonts w:cs="Arial"/>
                <w:b/>
                <w:sz w:val="14"/>
                <w:szCs w:val="16"/>
              </w:rPr>
            </w:pPr>
            <w:r w:rsidRPr="001C6809">
              <w:rPr>
                <w:rFonts w:cs="Arial"/>
                <w:b/>
                <w:sz w:val="14"/>
                <w:szCs w:val="16"/>
              </w:rPr>
              <w:t>INCLUDED</w:t>
            </w:r>
          </w:p>
        </w:tc>
      </w:tr>
      <w:tr w:rsidR="00EB243F" w:rsidRPr="001C6809" w:rsidTr="00ED2C57">
        <w:trPr>
          <w:cantSplit/>
          <w:trHeight w:val="436"/>
          <w:jc w:val="center"/>
        </w:trPr>
        <w:tc>
          <w:tcPr>
            <w:tcW w:w="1051" w:type="dxa"/>
            <w:vAlign w:val="center"/>
          </w:tcPr>
          <w:p w:rsidR="00EB243F" w:rsidRPr="001C6809" w:rsidRDefault="00EB243F" w:rsidP="00F07D3F">
            <w:pPr>
              <w:contextualSpacing/>
              <w:jc w:val="left"/>
              <w:rPr>
                <w:rFonts w:cs="Arial"/>
                <w:b/>
                <w:sz w:val="16"/>
                <w:szCs w:val="16"/>
              </w:rPr>
            </w:pPr>
            <w:r w:rsidRPr="001C6809">
              <w:rPr>
                <w:rFonts w:cs="Arial"/>
                <w:b/>
                <w:sz w:val="16"/>
                <w:szCs w:val="16"/>
              </w:rPr>
              <w:t>§ 6.</w:t>
            </w:r>
            <w:proofErr w:type="gramStart"/>
            <w:r w:rsidRPr="001C6809">
              <w:rPr>
                <w:rFonts w:cs="Arial"/>
                <w:b/>
                <w:sz w:val="16"/>
                <w:szCs w:val="16"/>
              </w:rPr>
              <w:t>1.</w:t>
            </w:r>
            <w:r w:rsidR="00AE4F1A" w:rsidRPr="001C6809">
              <w:rPr>
                <w:rFonts w:cs="Arial"/>
                <w:b/>
                <w:sz w:val="16"/>
                <w:szCs w:val="16"/>
              </w:rPr>
              <w:t>A</w:t>
            </w:r>
            <w:proofErr w:type="gramEnd"/>
          </w:p>
        </w:tc>
        <w:tc>
          <w:tcPr>
            <w:tcW w:w="5906" w:type="dxa"/>
            <w:gridSpan w:val="2"/>
            <w:vAlign w:val="center"/>
          </w:tcPr>
          <w:p w:rsidR="00EB243F" w:rsidRPr="001C6809" w:rsidRDefault="00661733" w:rsidP="00F07D3F">
            <w:pPr>
              <w:tabs>
                <w:tab w:val="left" w:pos="1067"/>
              </w:tabs>
              <w:contextualSpacing/>
              <w:jc w:val="left"/>
              <w:rPr>
                <w:rFonts w:cs="Arial"/>
                <w:b/>
                <w:sz w:val="16"/>
                <w:szCs w:val="16"/>
              </w:rPr>
            </w:pPr>
            <w:r w:rsidRPr="001C6809">
              <w:rPr>
                <w:rFonts w:cs="Arial"/>
                <w:b/>
                <w:sz w:val="16"/>
                <w:szCs w:val="16"/>
              </w:rPr>
              <w:t xml:space="preserve">Attachment </w:t>
            </w:r>
            <w:r w:rsidR="00C624B7" w:rsidRPr="001C6809">
              <w:rPr>
                <w:rFonts w:cs="Arial"/>
                <w:b/>
                <w:sz w:val="16"/>
                <w:szCs w:val="16"/>
              </w:rPr>
              <w:t>1</w:t>
            </w:r>
            <w:r w:rsidR="00EB243F" w:rsidRPr="001C6809">
              <w:rPr>
                <w:rFonts w:cs="Arial"/>
                <w:b/>
                <w:sz w:val="16"/>
                <w:szCs w:val="16"/>
              </w:rPr>
              <w:t xml:space="preserve"> – </w:t>
            </w:r>
            <w:r w:rsidR="00C624B7" w:rsidRPr="001C6809">
              <w:rPr>
                <w:rFonts w:cs="Arial"/>
                <w:b/>
                <w:sz w:val="16"/>
                <w:szCs w:val="16"/>
              </w:rPr>
              <w:t xml:space="preserve">Bidder’s </w:t>
            </w:r>
            <w:r w:rsidR="00EB243F" w:rsidRPr="001C6809">
              <w:rPr>
                <w:rFonts w:cs="Arial"/>
                <w:b/>
                <w:sz w:val="16"/>
                <w:szCs w:val="16"/>
              </w:rPr>
              <w:t>Disclosure of Prior Non-Responsibility Determinations, completed and signed</w:t>
            </w:r>
            <w:r w:rsidR="00C32302" w:rsidRPr="001C6809">
              <w:rPr>
                <w:rFonts w:cs="Arial"/>
                <w:b/>
                <w:sz w:val="16"/>
                <w:szCs w:val="16"/>
              </w:rPr>
              <w:t>.</w:t>
            </w:r>
          </w:p>
        </w:tc>
        <w:sdt>
          <w:sdtPr>
            <w:rPr>
              <w:rFonts w:cs="Arial"/>
              <w:b/>
              <w:sz w:val="16"/>
              <w:szCs w:val="16"/>
            </w:rPr>
            <w:id w:val="85195722"/>
            <w14:checkbox>
              <w14:checked w14:val="0"/>
              <w14:checkedState w14:val="2612" w14:font="Arial Unicode MS"/>
              <w14:uncheckedState w14:val="2610" w14:font="Arial Unicode MS"/>
            </w14:checkbox>
          </w:sdtPr>
          <w:sdtEndPr/>
          <w:sdtContent>
            <w:tc>
              <w:tcPr>
                <w:tcW w:w="1378" w:type="dxa"/>
                <w:vAlign w:val="center"/>
              </w:tcPr>
              <w:p w:rsidR="00EB243F" w:rsidRPr="001C6809" w:rsidRDefault="00105D0D" w:rsidP="00F07D3F">
                <w:pPr>
                  <w:contextualSpacing/>
                  <w:jc w:val="left"/>
                  <w:rPr>
                    <w:rFonts w:cs="Arial"/>
                    <w:b/>
                    <w:sz w:val="16"/>
                    <w:szCs w:val="16"/>
                  </w:rPr>
                </w:pPr>
                <w:r w:rsidRPr="001C6809">
                  <w:rPr>
                    <w:rFonts w:ascii="Segoe UI Symbol" w:eastAsia="MS Gothic" w:hAnsi="Segoe UI Symbol" w:cs="Segoe UI Symbol"/>
                    <w:b/>
                    <w:sz w:val="16"/>
                    <w:szCs w:val="16"/>
                  </w:rPr>
                  <w:t>☐</w:t>
                </w:r>
              </w:p>
            </w:tc>
          </w:sdtContent>
        </w:sdt>
      </w:tr>
      <w:tr w:rsidR="00AE4F1A" w:rsidRPr="001C6809" w:rsidTr="00ED2C57">
        <w:trPr>
          <w:cantSplit/>
          <w:trHeight w:val="436"/>
          <w:jc w:val="center"/>
        </w:trPr>
        <w:tc>
          <w:tcPr>
            <w:tcW w:w="1051" w:type="dxa"/>
            <w:tcBorders>
              <w:bottom w:val="single" w:sz="4" w:space="0" w:color="auto"/>
            </w:tcBorders>
            <w:vAlign w:val="center"/>
          </w:tcPr>
          <w:p w:rsidR="00AE4F1A" w:rsidRPr="001C6809" w:rsidRDefault="00AE4F1A" w:rsidP="00F07D3F">
            <w:pPr>
              <w:contextualSpacing/>
              <w:jc w:val="left"/>
              <w:rPr>
                <w:rFonts w:cs="Arial"/>
                <w:b/>
                <w:sz w:val="16"/>
                <w:szCs w:val="16"/>
              </w:rPr>
            </w:pPr>
            <w:r w:rsidRPr="001C6809">
              <w:rPr>
                <w:rFonts w:cs="Arial"/>
                <w:b/>
                <w:sz w:val="16"/>
                <w:szCs w:val="16"/>
              </w:rPr>
              <w:t>§ 6.</w:t>
            </w:r>
            <w:proofErr w:type="gramStart"/>
            <w:r w:rsidRPr="001C6809">
              <w:rPr>
                <w:rFonts w:cs="Arial"/>
                <w:b/>
                <w:sz w:val="16"/>
                <w:szCs w:val="16"/>
              </w:rPr>
              <w:t>1.B</w:t>
            </w:r>
            <w:proofErr w:type="gramEnd"/>
          </w:p>
        </w:tc>
        <w:tc>
          <w:tcPr>
            <w:tcW w:w="5906" w:type="dxa"/>
            <w:gridSpan w:val="2"/>
            <w:tcBorders>
              <w:bottom w:val="single" w:sz="4" w:space="0" w:color="auto"/>
            </w:tcBorders>
            <w:vAlign w:val="center"/>
          </w:tcPr>
          <w:p w:rsidR="00AE4F1A" w:rsidRPr="001C6809" w:rsidRDefault="00AE4F1A" w:rsidP="00F07D3F">
            <w:pPr>
              <w:contextualSpacing/>
              <w:jc w:val="left"/>
              <w:rPr>
                <w:rFonts w:cs="Arial"/>
                <w:b/>
                <w:sz w:val="16"/>
                <w:szCs w:val="16"/>
              </w:rPr>
            </w:pPr>
            <w:r w:rsidRPr="001C6809">
              <w:rPr>
                <w:rFonts w:cs="Arial"/>
                <w:b/>
                <w:sz w:val="16"/>
                <w:szCs w:val="16"/>
              </w:rPr>
              <w:t>Freedom of Information Law – Proposal Redactions (If Applicable)</w:t>
            </w:r>
          </w:p>
        </w:tc>
        <w:sdt>
          <w:sdtPr>
            <w:rPr>
              <w:rFonts w:cs="Arial"/>
              <w:b/>
              <w:sz w:val="16"/>
              <w:szCs w:val="16"/>
            </w:rPr>
            <w:id w:val="250396474"/>
            <w14:checkbox>
              <w14:checked w14:val="0"/>
              <w14:checkedState w14:val="2612" w14:font="Arial Unicode MS"/>
              <w14:uncheckedState w14:val="2610" w14:font="Arial Unicode MS"/>
            </w14:checkbox>
          </w:sdtPr>
          <w:sdtEndPr/>
          <w:sdtContent>
            <w:tc>
              <w:tcPr>
                <w:tcW w:w="1378" w:type="dxa"/>
                <w:tcBorders>
                  <w:bottom w:val="single" w:sz="4" w:space="0" w:color="auto"/>
                </w:tcBorders>
                <w:vAlign w:val="center"/>
              </w:tcPr>
              <w:p w:rsidR="00AE4F1A" w:rsidRPr="001C6809" w:rsidRDefault="00AE4F1A" w:rsidP="00F07D3F">
                <w:pPr>
                  <w:contextualSpacing/>
                  <w:jc w:val="left"/>
                  <w:rPr>
                    <w:rFonts w:cs="Arial"/>
                    <w:b/>
                    <w:sz w:val="16"/>
                    <w:szCs w:val="16"/>
                  </w:rPr>
                </w:pPr>
                <w:r w:rsidRPr="001C6809">
                  <w:rPr>
                    <w:rFonts w:ascii="Segoe UI Symbol" w:eastAsia="MS Gothic" w:hAnsi="Segoe UI Symbol" w:cs="Segoe UI Symbol"/>
                    <w:b/>
                    <w:sz w:val="16"/>
                    <w:szCs w:val="16"/>
                  </w:rPr>
                  <w:t>☐</w:t>
                </w:r>
              </w:p>
            </w:tc>
          </w:sdtContent>
        </w:sdt>
      </w:tr>
      <w:tr w:rsidR="00EB243F" w:rsidRPr="001C6809" w:rsidTr="00ED2C57">
        <w:trPr>
          <w:cantSplit/>
          <w:trHeight w:val="436"/>
          <w:jc w:val="center"/>
        </w:trPr>
        <w:tc>
          <w:tcPr>
            <w:tcW w:w="1051" w:type="dxa"/>
            <w:tcBorders>
              <w:bottom w:val="single" w:sz="4" w:space="0" w:color="auto"/>
            </w:tcBorders>
            <w:vAlign w:val="center"/>
          </w:tcPr>
          <w:p w:rsidR="00EB243F" w:rsidRPr="001C6809" w:rsidRDefault="00EB243F" w:rsidP="00F07D3F">
            <w:pPr>
              <w:contextualSpacing/>
              <w:jc w:val="left"/>
              <w:rPr>
                <w:rFonts w:cs="Arial"/>
                <w:b/>
                <w:sz w:val="16"/>
                <w:szCs w:val="16"/>
              </w:rPr>
            </w:pPr>
            <w:r w:rsidRPr="001C6809">
              <w:rPr>
                <w:rFonts w:cs="Arial"/>
                <w:b/>
                <w:sz w:val="16"/>
                <w:szCs w:val="16"/>
              </w:rPr>
              <w:t>§ 6.1.</w:t>
            </w:r>
            <w:r w:rsidR="00AE4F1A" w:rsidRPr="001C6809">
              <w:rPr>
                <w:rFonts w:cs="Arial"/>
                <w:b/>
                <w:sz w:val="16"/>
                <w:szCs w:val="16"/>
              </w:rPr>
              <w:t>C</w:t>
            </w:r>
          </w:p>
        </w:tc>
        <w:tc>
          <w:tcPr>
            <w:tcW w:w="5906" w:type="dxa"/>
            <w:gridSpan w:val="2"/>
            <w:tcBorders>
              <w:bottom w:val="single" w:sz="4" w:space="0" w:color="auto"/>
            </w:tcBorders>
            <w:vAlign w:val="center"/>
          </w:tcPr>
          <w:p w:rsidR="00EB243F" w:rsidRPr="001C6809" w:rsidRDefault="00661733" w:rsidP="00F07D3F">
            <w:pPr>
              <w:contextualSpacing/>
              <w:jc w:val="left"/>
              <w:rPr>
                <w:rFonts w:cs="Arial"/>
                <w:b/>
                <w:sz w:val="16"/>
                <w:szCs w:val="16"/>
              </w:rPr>
            </w:pPr>
            <w:r w:rsidRPr="001C6809">
              <w:rPr>
                <w:rFonts w:cs="Arial"/>
                <w:b/>
                <w:sz w:val="16"/>
                <w:szCs w:val="16"/>
              </w:rPr>
              <w:t xml:space="preserve">Attachment </w:t>
            </w:r>
            <w:r w:rsidR="00C624B7" w:rsidRPr="001C6809">
              <w:rPr>
                <w:rFonts w:cs="Arial"/>
                <w:b/>
                <w:sz w:val="16"/>
                <w:szCs w:val="16"/>
              </w:rPr>
              <w:t>3</w:t>
            </w:r>
            <w:r w:rsidRPr="001C6809">
              <w:rPr>
                <w:rFonts w:cs="Arial"/>
                <w:b/>
                <w:sz w:val="16"/>
                <w:szCs w:val="16"/>
              </w:rPr>
              <w:t xml:space="preserve">- </w:t>
            </w:r>
            <w:r w:rsidR="00EB243F" w:rsidRPr="001C6809">
              <w:rPr>
                <w:rFonts w:cs="Arial"/>
                <w:b/>
                <w:sz w:val="16"/>
                <w:szCs w:val="16"/>
              </w:rPr>
              <w:t>Vend</w:t>
            </w:r>
            <w:r w:rsidR="00C32302" w:rsidRPr="001C6809">
              <w:rPr>
                <w:rFonts w:cs="Arial"/>
                <w:b/>
                <w:sz w:val="16"/>
                <w:szCs w:val="16"/>
              </w:rPr>
              <w:t xml:space="preserve">or Responsibility </w:t>
            </w:r>
            <w:r w:rsidRPr="001C6809">
              <w:rPr>
                <w:rFonts w:cs="Arial"/>
                <w:b/>
                <w:sz w:val="16"/>
                <w:szCs w:val="16"/>
              </w:rPr>
              <w:t>Attestation</w:t>
            </w:r>
          </w:p>
        </w:tc>
        <w:sdt>
          <w:sdtPr>
            <w:rPr>
              <w:rFonts w:cs="Arial"/>
              <w:b/>
              <w:sz w:val="16"/>
              <w:szCs w:val="16"/>
            </w:rPr>
            <w:id w:val="-165711452"/>
            <w14:checkbox>
              <w14:checked w14:val="0"/>
              <w14:checkedState w14:val="2612" w14:font="Arial Unicode MS"/>
              <w14:uncheckedState w14:val="2610" w14:font="Arial Unicode MS"/>
            </w14:checkbox>
          </w:sdtPr>
          <w:sdtEndPr/>
          <w:sdtContent>
            <w:tc>
              <w:tcPr>
                <w:tcW w:w="1378" w:type="dxa"/>
                <w:tcBorders>
                  <w:bottom w:val="single" w:sz="4" w:space="0" w:color="auto"/>
                </w:tcBorders>
                <w:vAlign w:val="center"/>
              </w:tcPr>
              <w:p w:rsidR="00A7349D" w:rsidRPr="001C6809" w:rsidRDefault="00105D0D" w:rsidP="00F07D3F">
                <w:pPr>
                  <w:contextualSpacing/>
                  <w:jc w:val="left"/>
                  <w:rPr>
                    <w:rFonts w:cs="Arial"/>
                    <w:b/>
                    <w:sz w:val="16"/>
                    <w:szCs w:val="16"/>
                  </w:rPr>
                </w:pPr>
                <w:r w:rsidRPr="001C6809">
                  <w:rPr>
                    <w:rFonts w:ascii="Segoe UI Symbol" w:eastAsia="MS Gothic" w:hAnsi="Segoe UI Symbol" w:cs="Segoe UI Symbol"/>
                    <w:b/>
                    <w:sz w:val="16"/>
                    <w:szCs w:val="16"/>
                  </w:rPr>
                  <w:t>☐</w:t>
                </w:r>
              </w:p>
            </w:tc>
          </w:sdtContent>
        </w:sdt>
      </w:tr>
      <w:tr w:rsidR="00AE4F1A" w:rsidRPr="001C6809" w:rsidTr="00ED2C57">
        <w:trPr>
          <w:cantSplit/>
          <w:trHeight w:val="436"/>
          <w:jc w:val="center"/>
        </w:trPr>
        <w:tc>
          <w:tcPr>
            <w:tcW w:w="1051" w:type="dxa"/>
            <w:tcBorders>
              <w:bottom w:val="single" w:sz="4" w:space="0" w:color="auto"/>
            </w:tcBorders>
            <w:vAlign w:val="center"/>
          </w:tcPr>
          <w:p w:rsidR="00AE4F1A" w:rsidRPr="001C6809" w:rsidRDefault="00AE4F1A" w:rsidP="00F07D3F">
            <w:pPr>
              <w:contextualSpacing/>
              <w:jc w:val="left"/>
              <w:rPr>
                <w:rFonts w:cs="Arial"/>
                <w:b/>
                <w:sz w:val="16"/>
                <w:szCs w:val="16"/>
              </w:rPr>
            </w:pPr>
            <w:r w:rsidRPr="001C6809">
              <w:rPr>
                <w:rFonts w:cs="Arial"/>
                <w:b/>
                <w:sz w:val="16"/>
                <w:szCs w:val="16"/>
              </w:rPr>
              <w:t>§ 6.</w:t>
            </w:r>
            <w:proofErr w:type="gramStart"/>
            <w:r w:rsidRPr="001C6809">
              <w:rPr>
                <w:rFonts w:cs="Arial"/>
                <w:b/>
                <w:sz w:val="16"/>
                <w:szCs w:val="16"/>
              </w:rPr>
              <w:t>1.</w:t>
            </w:r>
            <w:r w:rsidR="00A63B41" w:rsidRPr="001C6809">
              <w:rPr>
                <w:rFonts w:cs="Arial"/>
                <w:b/>
                <w:sz w:val="16"/>
                <w:szCs w:val="16"/>
              </w:rPr>
              <w:t>D</w:t>
            </w:r>
            <w:proofErr w:type="gramEnd"/>
          </w:p>
        </w:tc>
        <w:tc>
          <w:tcPr>
            <w:tcW w:w="5906" w:type="dxa"/>
            <w:gridSpan w:val="2"/>
            <w:tcBorders>
              <w:bottom w:val="single" w:sz="4" w:space="0" w:color="auto"/>
            </w:tcBorders>
            <w:vAlign w:val="center"/>
          </w:tcPr>
          <w:p w:rsidR="00AE4F1A" w:rsidRPr="001C6809" w:rsidRDefault="00AE4F1A" w:rsidP="00F07D3F">
            <w:pPr>
              <w:contextualSpacing/>
              <w:jc w:val="left"/>
              <w:rPr>
                <w:rFonts w:cs="Arial"/>
                <w:b/>
                <w:sz w:val="16"/>
                <w:szCs w:val="16"/>
              </w:rPr>
            </w:pPr>
            <w:r w:rsidRPr="001C6809">
              <w:rPr>
                <w:rFonts w:cs="Arial"/>
                <w:b/>
                <w:sz w:val="16"/>
                <w:szCs w:val="16"/>
              </w:rPr>
              <w:t>Attachment 4 - Vendor Assurance of No Conflict of Interest or Detrimental Effect</w:t>
            </w:r>
          </w:p>
        </w:tc>
        <w:sdt>
          <w:sdtPr>
            <w:rPr>
              <w:rFonts w:cs="Arial"/>
              <w:b/>
              <w:sz w:val="16"/>
              <w:szCs w:val="16"/>
            </w:rPr>
            <w:id w:val="2109228844"/>
            <w14:checkbox>
              <w14:checked w14:val="0"/>
              <w14:checkedState w14:val="2612" w14:font="Arial Unicode MS"/>
              <w14:uncheckedState w14:val="2610" w14:font="Arial Unicode MS"/>
            </w14:checkbox>
          </w:sdtPr>
          <w:sdtEndPr/>
          <w:sdtContent>
            <w:tc>
              <w:tcPr>
                <w:tcW w:w="1378" w:type="dxa"/>
                <w:tcBorders>
                  <w:bottom w:val="single" w:sz="4" w:space="0" w:color="auto"/>
                </w:tcBorders>
                <w:vAlign w:val="center"/>
              </w:tcPr>
              <w:p w:rsidR="00AE4F1A" w:rsidRPr="001C6809" w:rsidRDefault="00AE4F1A" w:rsidP="00F07D3F">
                <w:pPr>
                  <w:contextualSpacing/>
                  <w:jc w:val="left"/>
                  <w:rPr>
                    <w:rFonts w:cs="Arial"/>
                    <w:b/>
                    <w:sz w:val="16"/>
                    <w:szCs w:val="16"/>
                  </w:rPr>
                </w:pPr>
                <w:r w:rsidRPr="001C6809">
                  <w:rPr>
                    <w:rFonts w:ascii="Segoe UI Symbol" w:eastAsia="MS Gothic" w:hAnsi="Segoe UI Symbol" w:cs="Segoe UI Symbol"/>
                    <w:b/>
                    <w:sz w:val="16"/>
                    <w:szCs w:val="16"/>
                  </w:rPr>
                  <w:t>☐</w:t>
                </w:r>
              </w:p>
            </w:tc>
          </w:sdtContent>
        </w:sdt>
      </w:tr>
      <w:tr w:rsidR="00AE4F1A" w:rsidRPr="001C6809" w:rsidTr="00ED2C57">
        <w:trPr>
          <w:cantSplit/>
          <w:trHeight w:val="502"/>
          <w:jc w:val="center"/>
        </w:trPr>
        <w:tc>
          <w:tcPr>
            <w:tcW w:w="1051" w:type="dxa"/>
            <w:vMerge w:val="restart"/>
            <w:vAlign w:val="center"/>
          </w:tcPr>
          <w:p w:rsidR="00AE4F1A" w:rsidRPr="001C6809" w:rsidRDefault="00AE4F1A" w:rsidP="00F07D3F">
            <w:pPr>
              <w:contextualSpacing/>
              <w:jc w:val="left"/>
              <w:rPr>
                <w:rFonts w:cs="Arial"/>
                <w:b/>
                <w:sz w:val="16"/>
                <w:szCs w:val="16"/>
              </w:rPr>
            </w:pPr>
            <w:r w:rsidRPr="001C6809">
              <w:rPr>
                <w:rFonts w:cs="Arial"/>
                <w:b/>
                <w:sz w:val="16"/>
                <w:szCs w:val="16"/>
              </w:rPr>
              <w:t>§ 6.</w:t>
            </w:r>
            <w:proofErr w:type="gramStart"/>
            <w:r w:rsidRPr="001C6809">
              <w:rPr>
                <w:rFonts w:cs="Arial"/>
                <w:b/>
                <w:sz w:val="16"/>
                <w:szCs w:val="16"/>
              </w:rPr>
              <w:t>1.</w:t>
            </w:r>
            <w:r w:rsidR="00A63B41" w:rsidRPr="001C6809">
              <w:rPr>
                <w:rFonts w:cs="Arial"/>
                <w:b/>
                <w:sz w:val="16"/>
                <w:szCs w:val="16"/>
              </w:rPr>
              <w:t>E</w:t>
            </w:r>
            <w:proofErr w:type="gramEnd"/>
          </w:p>
        </w:tc>
        <w:tc>
          <w:tcPr>
            <w:tcW w:w="5906" w:type="dxa"/>
            <w:gridSpan w:val="2"/>
            <w:vAlign w:val="center"/>
          </w:tcPr>
          <w:p w:rsidR="00AE4F1A" w:rsidRPr="001C6809" w:rsidRDefault="00AE4F1A" w:rsidP="00F07D3F">
            <w:pPr>
              <w:contextualSpacing/>
              <w:jc w:val="left"/>
              <w:rPr>
                <w:rFonts w:cs="Arial"/>
                <w:b/>
                <w:sz w:val="16"/>
                <w:szCs w:val="16"/>
              </w:rPr>
            </w:pPr>
            <w:r w:rsidRPr="001C6809">
              <w:rPr>
                <w:rFonts w:cs="Arial"/>
                <w:b/>
                <w:sz w:val="16"/>
                <w:szCs w:val="16"/>
              </w:rPr>
              <w:t>M/WBE Participation Requirements:</w:t>
            </w:r>
          </w:p>
        </w:tc>
        <w:tc>
          <w:tcPr>
            <w:tcW w:w="1378" w:type="dxa"/>
            <w:vAlign w:val="center"/>
          </w:tcPr>
          <w:p w:rsidR="00AE4F1A" w:rsidRPr="001C6809" w:rsidRDefault="003170F6" w:rsidP="00F07D3F">
            <w:pPr>
              <w:contextualSpacing/>
              <w:jc w:val="left"/>
              <w:rPr>
                <w:rFonts w:cs="Arial"/>
                <w:b/>
                <w:sz w:val="16"/>
                <w:szCs w:val="16"/>
              </w:rPr>
            </w:pPr>
            <w:sdt>
              <w:sdtPr>
                <w:rPr>
                  <w:rFonts w:cs="Arial"/>
                  <w:b/>
                  <w:sz w:val="16"/>
                  <w:szCs w:val="16"/>
                </w:rPr>
                <w:id w:val="-1249651977"/>
                <w14:checkbox>
                  <w14:checked w14:val="0"/>
                  <w14:checkedState w14:val="2612" w14:font="Arial Unicode MS"/>
                  <w14:uncheckedState w14:val="2610" w14:font="Arial Unicode MS"/>
                </w14:checkbox>
              </w:sdtPr>
              <w:sdtEndPr/>
              <w:sdtContent>
                <w:r w:rsidR="00AE4F1A" w:rsidRPr="001C6809">
                  <w:rPr>
                    <w:rFonts w:ascii="Segoe UI Symbol" w:eastAsia="MS Gothic" w:hAnsi="Segoe UI Symbol" w:cs="Segoe UI Symbol"/>
                    <w:b/>
                    <w:sz w:val="16"/>
                    <w:szCs w:val="16"/>
                  </w:rPr>
                  <w:t>☐</w:t>
                </w:r>
              </w:sdtContent>
            </w:sdt>
            <w:r w:rsidR="00AE4F1A" w:rsidRPr="001C6809">
              <w:rPr>
                <w:rFonts w:cs="Arial"/>
                <w:b/>
                <w:sz w:val="16"/>
                <w:szCs w:val="16"/>
              </w:rPr>
              <w:t xml:space="preserve"> </w:t>
            </w:r>
          </w:p>
        </w:tc>
      </w:tr>
      <w:tr w:rsidR="00A63B41" w:rsidRPr="001C6809" w:rsidTr="00ED2C57">
        <w:trPr>
          <w:cantSplit/>
          <w:trHeight w:val="436"/>
          <w:jc w:val="center"/>
        </w:trPr>
        <w:tc>
          <w:tcPr>
            <w:tcW w:w="1051" w:type="dxa"/>
            <w:vMerge/>
            <w:vAlign w:val="center"/>
          </w:tcPr>
          <w:p w:rsidR="00A63B41" w:rsidRPr="001C6809" w:rsidRDefault="00A63B41" w:rsidP="00F07D3F">
            <w:pPr>
              <w:contextualSpacing/>
              <w:jc w:val="left"/>
              <w:rPr>
                <w:rFonts w:cs="Arial"/>
                <w:b/>
                <w:sz w:val="16"/>
                <w:szCs w:val="16"/>
              </w:rPr>
            </w:pPr>
          </w:p>
        </w:tc>
        <w:tc>
          <w:tcPr>
            <w:tcW w:w="5906" w:type="dxa"/>
            <w:gridSpan w:val="2"/>
            <w:vAlign w:val="center"/>
          </w:tcPr>
          <w:p w:rsidR="00A63B41" w:rsidRPr="001C6809" w:rsidRDefault="00A63B41" w:rsidP="00F07D3F">
            <w:pPr>
              <w:ind w:left="319"/>
              <w:contextualSpacing/>
              <w:jc w:val="left"/>
              <w:rPr>
                <w:rFonts w:cs="Arial"/>
                <w:b/>
                <w:sz w:val="16"/>
                <w:szCs w:val="16"/>
              </w:rPr>
            </w:pPr>
            <w:r w:rsidRPr="001C6809">
              <w:rPr>
                <w:rFonts w:cs="Arial"/>
                <w:b/>
                <w:sz w:val="16"/>
                <w:szCs w:val="16"/>
              </w:rPr>
              <w:t>Attachment 5 Form 1</w:t>
            </w:r>
          </w:p>
        </w:tc>
        <w:tc>
          <w:tcPr>
            <w:tcW w:w="1378" w:type="dxa"/>
            <w:vAlign w:val="center"/>
          </w:tcPr>
          <w:p w:rsidR="00A63B41" w:rsidRPr="001C6809" w:rsidRDefault="003170F6" w:rsidP="00F07D3F">
            <w:pPr>
              <w:contextualSpacing/>
              <w:jc w:val="left"/>
              <w:rPr>
                <w:rFonts w:cs="Arial"/>
                <w:b/>
                <w:sz w:val="16"/>
                <w:szCs w:val="16"/>
              </w:rPr>
            </w:pPr>
            <w:sdt>
              <w:sdtPr>
                <w:rPr>
                  <w:rFonts w:cs="Arial"/>
                  <w:b/>
                  <w:sz w:val="16"/>
                  <w:szCs w:val="16"/>
                </w:rPr>
                <w:id w:val="783150220"/>
                <w14:checkbox>
                  <w14:checked w14:val="0"/>
                  <w14:checkedState w14:val="2612" w14:font="Arial Unicode MS"/>
                  <w14:uncheckedState w14:val="2610" w14:font="Arial Unicode MS"/>
                </w14:checkbox>
              </w:sdtPr>
              <w:sdtEndPr/>
              <w:sdtContent>
                <w:r w:rsidR="00403094" w:rsidRPr="001C6809">
                  <w:rPr>
                    <w:rFonts w:ascii="Segoe UI Symbol" w:eastAsia="MS Gothic" w:hAnsi="Segoe UI Symbol" w:cs="Segoe UI Symbol"/>
                    <w:b/>
                    <w:sz w:val="16"/>
                    <w:szCs w:val="16"/>
                  </w:rPr>
                  <w:t>☐</w:t>
                </w:r>
              </w:sdtContent>
            </w:sdt>
          </w:p>
        </w:tc>
      </w:tr>
      <w:tr w:rsidR="00A63B41" w:rsidRPr="001C6809" w:rsidTr="00ED2C57">
        <w:trPr>
          <w:cantSplit/>
          <w:trHeight w:val="436"/>
          <w:jc w:val="center"/>
        </w:trPr>
        <w:tc>
          <w:tcPr>
            <w:tcW w:w="1051" w:type="dxa"/>
            <w:vMerge/>
            <w:vAlign w:val="center"/>
          </w:tcPr>
          <w:p w:rsidR="00A63B41" w:rsidRPr="001C6809" w:rsidRDefault="00A63B41" w:rsidP="00F07D3F">
            <w:pPr>
              <w:contextualSpacing/>
              <w:jc w:val="left"/>
              <w:rPr>
                <w:rFonts w:cs="Arial"/>
                <w:b/>
                <w:sz w:val="16"/>
                <w:szCs w:val="16"/>
              </w:rPr>
            </w:pPr>
          </w:p>
        </w:tc>
        <w:tc>
          <w:tcPr>
            <w:tcW w:w="5906" w:type="dxa"/>
            <w:gridSpan w:val="2"/>
            <w:vAlign w:val="center"/>
          </w:tcPr>
          <w:p w:rsidR="00A63B41" w:rsidRPr="001C6809" w:rsidRDefault="00A63B41" w:rsidP="00F07D3F">
            <w:pPr>
              <w:ind w:left="319"/>
              <w:contextualSpacing/>
              <w:jc w:val="left"/>
              <w:rPr>
                <w:rFonts w:cs="Arial"/>
                <w:b/>
                <w:sz w:val="16"/>
                <w:szCs w:val="16"/>
              </w:rPr>
            </w:pPr>
            <w:r w:rsidRPr="001C6809">
              <w:rPr>
                <w:rFonts w:cs="Arial"/>
                <w:b/>
                <w:sz w:val="16"/>
                <w:szCs w:val="16"/>
              </w:rPr>
              <w:t>Attachment 5 Form 2 (If Applicable)</w:t>
            </w:r>
          </w:p>
        </w:tc>
        <w:tc>
          <w:tcPr>
            <w:tcW w:w="1378" w:type="dxa"/>
            <w:vAlign w:val="center"/>
          </w:tcPr>
          <w:p w:rsidR="00A63B41" w:rsidRPr="001C6809" w:rsidRDefault="003170F6" w:rsidP="00F07D3F">
            <w:pPr>
              <w:contextualSpacing/>
              <w:jc w:val="left"/>
              <w:rPr>
                <w:rFonts w:cs="Arial"/>
                <w:b/>
                <w:sz w:val="16"/>
                <w:szCs w:val="16"/>
              </w:rPr>
            </w:pPr>
            <w:sdt>
              <w:sdtPr>
                <w:rPr>
                  <w:rFonts w:cs="Arial"/>
                  <w:b/>
                  <w:sz w:val="16"/>
                  <w:szCs w:val="16"/>
                </w:rPr>
                <w:id w:val="421765765"/>
                <w14:checkbox>
                  <w14:checked w14:val="0"/>
                  <w14:checkedState w14:val="2612" w14:font="Arial Unicode MS"/>
                  <w14:uncheckedState w14:val="2610" w14:font="Arial Unicode MS"/>
                </w14:checkbox>
              </w:sdtPr>
              <w:sdtEndPr/>
              <w:sdtContent>
                <w:r w:rsidR="00403094" w:rsidRPr="001C6809">
                  <w:rPr>
                    <w:rFonts w:ascii="Segoe UI Symbol" w:eastAsia="MS Gothic" w:hAnsi="Segoe UI Symbol" w:cs="Segoe UI Symbol"/>
                    <w:b/>
                    <w:sz w:val="16"/>
                    <w:szCs w:val="16"/>
                  </w:rPr>
                  <w:t>☐</w:t>
                </w:r>
              </w:sdtContent>
            </w:sdt>
          </w:p>
        </w:tc>
      </w:tr>
      <w:tr w:rsidR="00A63B41" w:rsidRPr="001C6809" w:rsidTr="00ED2C57">
        <w:trPr>
          <w:cantSplit/>
          <w:trHeight w:val="436"/>
          <w:jc w:val="center"/>
        </w:trPr>
        <w:tc>
          <w:tcPr>
            <w:tcW w:w="1051" w:type="dxa"/>
            <w:vMerge/>
            <w:vAlign w:val="center"/>
          </w:tcPr>
          <w:p w:rsidR="00A63B41" w:rsidRPr="001C6809" w:rsidRDefault="00A63B41" w:rsidP="00F07D3F">
            <w:pPr>
              <w:contextualSpacing/>
              <w:jc w:val="left"/>
              <w:rPr>
                <w:rFonts w:cs="Arial"/>
                <w:b/>
                <w:sz w:val="16"/>
                <w:szCs w:val="16"/>
              </w:rPr>
            </w:pPr>
          </w:p>
        </w:tc>
        <w:tc>
          <w:tcPr>
            <w:tcW w:w="5906" w:type="dxa"/>
            <w:gridSpan w:val="2"/>
            <w:vAlign w:val="center"/>
          </w:tcPr>
          <w:p w:rsidR="00A63B41" w:rsidRPr="001C6809" w:rsidRDefault="00A63B41" w:rsidP="00F07D3F">
            <w:pPr>
              <w:ind w:left="319"/>
              <w:contextualSpacing/>
              <w:jc w:val="left"/>
              <w:rPr>
                <w:rFonts w:cs="Arial"/>
                <w:b/>
                <w:sz w:val="16"/>
                <w:szCs w:val="16"/>
              </w:rPr>
            </w:pPr>
            <w:r w:rsidRPr="001C6809">
              <w:rPr>
                <w:rFonts w:cs="Arial"/>
                <w:b/>
                <w:sz w:val="16"/>
                <w:szCs w:val="16"/>
              </w:rPr>
              <w:t>Attachment 5 Form 4</w:t>
            </w:r>
          </w:p>
        </w:tc>
        <w:tc>
          <w:tcPr>
            <w:tcW w:w="1378" w:type="dxa"/>
            <w:vAlign w:val="center"/>
          </w:tcPr>
          <w:p w:rsidR="00A63B41" w:rsidRPr="001C6809" w:rsidRDefault="003170F6" w:rsidP="00F07D3F">
            <w:pPr>
              <w:contextualSpacing/>
              <w:jc w:val="left"/>
              <w:rPr>
                <w:rFonts w:cs="Arial"/>
                <w:b/>
                <w:sz w:val="16"/>
                <w:szCs w:val="16"/>
              </w:rPr>
            </w:pPr>
            <w:sdt>
              <w:sdtPr>
                <w:rPr>
                  <w:rFonts w:cs="Arial"/>
                  <w:b/>
                  <w:sz w:val="16"/>
                  <w:szCs w:val="16"/>
                </w:rPr>
                <w:id w:val="-219515264"/>
                <w14:checkbox>
                  <w14:checked w14:val="0"/>
                  <w14:checkedState w14:val="2612" w14:font="Arial Unicode MS"/>
                  <w14:uncheckedState w14:val="2610" w14:font="Arial Unicode MS"/>
                </w14:checkbox>
              </w:sdtPr>
              <w:sdtEndPr/>
              <w:sdtContent>
                <w:r w:rsidR="00A63B41" w:rsidRPr="001C6809">
                  <w:rPr>
                    <w:rFonts w:ascii="Segoe UI Symbol" w:eastAsia="MS Gothic" w:hAnsi="Segoe UI Symbol" w:cs="Segoe UI Symbol"/>
                    <w:b/>
                    <w:sz w:val="16"/>
                    <w:szCs w:val="16"/>
                  </w:rPr>
                  <w:t>☐</w:t>
                </w:r>
              </w:sdtContent>
            </w:sdt>
            <w:r w:rsidR="00A63B41" w:rsidRPr="001C6809">
              <w:rPr>
                <w:rFonts w:cs="Arial"/>
                <w:b/>
                <w:sz w:val="16"/>
                <w:szCs w:val="16"/>
              </w:rPr>
              <w:t xml:space="preserve"> </w:t>
            </w:r>
          </w:p>
        </w:tc>
      </w:tr>
      <w:tr w:rsidR="00A63B41" w:rsidRPr="001C6809" w:rsidTr="00ED2C57">
        <w:trPr>
          <w:cantSplit/>
          <w:trHeight w:val="436"/>
          <w:jc w:val="center"/>
        </w:trPr>
        <w:tc>
          <w:tcPr>
            <w:tcW w:w="1051" w:type="dxa"/>
            <w:vMerge/>
            <w:vAlign w:val="center"/>
          </w:tcPr>
          <w:p w:rsidR="00A63B41" w:rsidRPr="001C6809" w:rsidRDefault="00A63B41" w:rsidP="00F07D3F">
            <w:pPr>
              <w:contextualSpacing/>
              <w:jc w:val="left"/>
              <w:rPr>
                <w:rFonts w:cs="Arial"/>
                <w:b/>
                <w:sz w:val="16"/>
                <w:szCs w:val="16"/>
              </w:rPr>
            </w:pPr>
          </w:p>
        </w:tc>
        <w:tc>
          <w:tcPr>
            <w:tcW w:w="5906" w:type="dxa"/>
            <w:gridSpan w:val="2"/>
            <w:vAlign w:val="center"/>
          </w:tcPr>
          <w:p w:rsidR="00A63B41" w:rsidRPr="001C6809" w:rsidRDefault="00A63B41" w:rsidP="00F07D3F">
            <w:pPr>
              <w:ind w:left="319"/>
              <w:contextualSpacing/>
              <w:jc w:val="left"/>
              <w:rPr>
                <w:rFonts w:cs="Arial"/>
                <w:b/>
                <w:sz w:val="16"/>
                <w:szCs w:val="16"/>
              </w:rPr>
            </w:pPr>
            <w:r w:rsidRPr="001C6809">
              <w:rPr>
                <w:rFonts w:cs="Arial"/>
                <w:b/>
                <w:sz w:val="16"/>
                <w:szCs w:val="16"/>
              </w:rPr>
              <w:t>Attachment 5 Form 5</w:t>
            </w:r>
          </w:p>
        </w:tc>
        <w:tc>
          <w:tcPr>
            <w:tcW w:w="1378" w:type="dxa"/>
            <w:vAlign w:val="center"/>
          </w:tcPr>
          <w:p w:rsidR="00A63B41" w:rsidRPr="001C6809" w:rsidRDefault="003170F6" w:rsidP="00F07D3F">
            <w:pPr>
              <w:contextualSpacing/>
              <w:jc w:val="left"/>
              <w:rPr>
                <w:rFonts w:cs="Arial"/>
                <w:b/>
                <w:sz w:val="16"/>
                <w:szCs w:val="16"/>
              </w:rPr>
            </w:pPr>
            <w:sdt>
              <w:sdtPr>
                <w:rPr>
                  <w:rFonts w:cs="Arial"/>
                  <w:b/>
                  <w:sz w:val="16"/>
                  <w:szCs w:val="16"/>
                </w:rPr>
                <w:id w:val="1731808801"/>
                <w14:checkbox>
                  <w14:checked w14:val="0"/>
                  <w14:checkedState w14:val="2612" w14:font="Arial Unicode MS"/>
                  <w14:uncheckedState w14:val="2610" w14:font="Arial Unicode MS"/>
                </w14:checkbox>
              </w:sdtPr>
              <w:sdtEndPr/>
              <w:sdtContent>
                <w:r w:rsidR="00A63B41" w:rsidRPr="001C6809">
                  <w:rPr>
                    <w:rFonts w:ascii="Segoe UI Symbol" w:eastAsia="MS Gothic" w:hAnsi="Segoe UI Symbol" w:cs="Segoe UI Symbol"/>
                    <w:b/>
                    <w:sz w:val="16"/>
                    <w:szCs w:val="16"/>
                  </w:rPr>
                  <w:t>☐</w:t>
                </w:r>
              </w:sdtContent>
            </w:sdt>
          </w:p>
        </w:tc>
      </w:tr>
      <w:tr w:rsidR="00A63B41" w:rsidRPr="001C6809" w:rsidTr="00ED2C57">
        <w:trPr>
          <w:cantSplit/>
          <w:trHeight w:val="436"/>
          <w:jc w:val="center"/>
        </w:trPr>
        <w:tc>
          <w:tcPr>
            <w:tcW w:w="1051" w:type="dxa"/>
            <w:tcBorders>
              <w:bottom w:val="single" w:sz="4" w:space="0" w:color="auto"/>
            </w:tcBorders>
            <w:vAlign w:val="center"/>
          </w:tcPr>
          <w:p w:rsidR="00A63B41" w:rsidRPr="001C6809" w:rsidRDefault="00A63B41" w:rsidP="00F07D3F">
            <w:pPr>
              <w:contextualSpacing/>
              <w:jc w:val="left"/>
              <w:rPr>
                <w:rFonts w:cs="Arial"/>
                <w:b/>
                <w:sz w:val="16"/>
                <w:szCs w:val="16"/>
              </w:rPr>
            </w:pPr>
            <w:r w:rsidRPr="001C6809">
              <w:rPr>
                <w:rFonts w:cs="Arial"/>
                <w:b/>
                <w:sz w:val="16"/>
                <w:szCs w:val="16"/>
              </w:rPr>
              <w:t>§ 6.</w:t>
            </w:r>
            <w:proofErr w:type="gramStart"/>
            <w:r w:rsidRPr="001C6809">
              <w:rPr>
                <w:rFonts w:cs="Arial"/>
                <w:b/>
                <w:sz w:val="16"/>
                <w:szCs w:val="16"/>
              </w:rPr>
              <w:t>1.E</w:t>
            </w:r>
            <w:proofErr w:type="gramEnd"/>
          </w:p>
        </w:tc>
        <w:tc>
          <w:tcPr>
            <w:tcW w:w="5906" w:type="dxa"/>
            <w:gridSpan w:val="2"/>
            <w:tcBorders>
              <w:bottom w:val="single" w:sz="4" w:space="0" w:color="auto"/>
            </w:tcBorders>
            <w:vAlign w:val="center"/>
          </w:tcPr>
          <w:p w:rsidR="00A63B41" w:rsidRPr="001C6809" w:rsidRDefault="00A63B41" w:rsidP="00F07D3F">
            <w:pPr>
              <w:contextualSpacing/>
              <w:jc w:val="left"/>
              <w:rPr>
                <w:rFonts w:cs="Arial"/>
                <w:b/>
                <w:sz w:val="16"/>
                <w:szCs w:val="16"/>
              </w:rPr>
            </w:pPr>
            <w:r w:rsidRPr="001C6809">
              <w:rPr>
                <w:rFonts w:cs="Arial"/>
                <w:b/>
                <w:sz w:val="16"/>
                <w:szCs w:val="16"/>
              </w:rPr>
              <w:t xml:space="preserve">Attachment 6- Encouraging Use of New York Businesses </w:t>
            </w:r>
          </w:p>
        </w:tc>
        <w:sdt>
          <w:sdtPr>
            <w:rPr>
              <w:rFonts w:cs="Arial"/>
              <w:b/>
              <w:sz w:val="16"/>
              <w:szCs w:val="16"/>
            </w:rPr>
            <w:id w:val="-1570103553"/>
            <w14:checkbox>
              <w14:checked w14:val="0"/>
              <w14:checkedState w14:val="2612" w14:font="Arial Unicode MS"/>
              <w14:uncheckedState w14:val="2610" w14:font="Arial Unicode MS"/>
            </w14:checkbox>
          </w:sdtPr>
          <w:sdtEndPr/>
          <w:sdtContent>
            <w:tc>
              <w:tcPr>
                <w:tcW w:w="1378" w:type="dxa"/>
                <w:tcBorders>
                  <w:bottom w:val="single" w:sz="4" w:space="0" w:color="auto"/>
                </w:tcBorders>
                <w:vAlign w:val="center"/>
              </w:tcPr>
              <w:p w:rsidR="00A63B41" w:rsidRPr="001C6809" w:rsidRDefault="00A63B41" w:rsidP="00F07D3F">
                <w:pPr>
                  <w:contextualSpacing/>
                  <w:jc w:val="left"/>
                  <w:rPr>
                    <w:rFonts w:cs="Arial"/>
                    <w:b/>
                    <w:sz w:val="16"/>
                    <w:szCs w:val="16"/>
                  </w:rPr>
                </w:pPr>
                <w:r w:rsidRPr="001C6809">
                  <w:rPr>
                    <w:rFonts w:ascii="Segoe UI Symbol" w:eastAsia="MS Gothic" w:hAnsi="Segoe UI Symbol" w:cs="Segoe UI Symbol"/>
                    <w:b/>
                    <w:sz w:val="16"/>
                    <w:szCs w:val="16"/>
                  </w:rPr>
                  <w:t>☐</w:t>
                </w:r>
              </w:p>
            </w:tc>
          </w:sdtContent>
        </w:sdt>
      </w:tr>
      <w:tr w:rsidR="00A63B41" w:rsidRPr="001C6809" w:rsidTr="00ED2C57">
        <w:trPr>
          <w:cantSplit/>
          <w:trHeight w:val="436"/>
          <w:jc w:val="center"/>
        </w:trPr>
        <w:tc>
          <w:tcPr>
            <w:tcW w:w="1051" w:type="dxa"/>
            <w:tcBorders>
              <w:bottom w:val="single" w:sz="4" w:space="0" w:color="auto"/>
            </w:tcBorders>
            <w:vAlign w:val="center"/>
          </w:tcPr>
          <w:p w:rsidR="00A63B41" w:rsidRPr="001C6809" w:rsidRDefault="00A63B41" w:rsidP="00F07D3F">
            <w:pPr>
              <w:contextualSpacing/>
              <w:jc w:val="left"/>
              <w:rPr>
                <w:rFonts w:cs="Arial"/>
                <w:b/>
                <w:sz w:val="16"/>
                <w:szCs w:val="16"/>
              </w:rPr>
            </w:pPr>
            <w:r w:rsidRPr="001C6809">
              <w:rPr>
                <w:rFonts w:cs="Arial"/>
                <w:b/>
                <w:sz w:val="16"/>
                <w:szCs w:val="16"/>
              </w:rPr>
              <w:t>§ 6.</w:t>
            </w:r>
            <w:proofErr w:type="gramStart"/>
            <w:r w:rsidRPr="001C6809">
              <w:rPr>
                <w:rFonts w:cs="Arial"/>
                <w:b/>
                <w:sz w:val="16"/>
                <w:szCs w:val="16"/>
              </w:rPr>
              <w:t>1.G</w:t>
            </w:r>
            <w:proofErr w:type="gramEnd"/>
          </w:p>
        </w:tc>
        <w:tc>
          <w:tcPr>
            <w:tcW w:w="5906" w:type="dxa"/>
            <w:gridSpan w:val="2"/>
            <w:tcBorders>
              <w:bottom w:val="single" w:sz="4" w:space="0" w:color="auto"/>
            </w:tcBorders>
            <w:vAlign w:val="center"/>
          </w:tcPr>
          <w:p w:rsidR="00A63B41" w:rsidRPr="001C6809" w:rsidRDefault="00A63B41" w:rsidP="00F07D3F">
            <w:pPr>
              <w:contextualSpacing/>
              <w:jc w:val="left"/>
              <w:rPr>
                <w:rFonts w:cs="Arial"/>
                <w:b/>
                <w:sz w:val="16"/>
                <w:szCs w:val="16"/>
              </w:rPr>
            </w:pPr>
            <w:r w:rsidRPr="001C6809">
              <w:rPr>
                <w:rFonts w:cs="Arial"/>
                <w:b/>
                <w:sz w:val="16"/>
                <w:szCs w:val="16"/>
              </w:rPr>
              <w:t>Attachment 7 - Bidder’s Certified Statements, completed &amp; signed.</w:t>
            </w:r>
          </w:p>
        </w:tc>
        <w:sdt>
          <w:sdtPr>
            <w:rPr>
              <w:rFonts w:cs="Arial"/>
              <w:b/>
              <w:sz w:val="16"/>
              <w:szCs w:val="16"/>
            </w:rPr>
            <w:id w:val="1955670181"/>
            <w14:checkbox>
              <w14:checked w14:val="0"/>
              <w14:checkedState w14:val="2612" w14:font="Arial Unicode MS"/>
              <w14:uncheckedState w14:val="2610" w14:font="Arial Unicode MS"/>
            </w14:checkbox>
          </w:sdtPr>
          <w:sdtEndPr/>
          <w:sdtContent>
            <w:tc>
              <w:tcPr>
                <w:tcW w:w="1378" w:type="dxa"/>
                <w:tcBorders>
                  <w:bottom w:val="single" w:sz="4" w:space="0" w:color="auto"/>
                </w:tcBorders>
                <w:vAlign w:val="center"/>
              </w:tcPr>
              <w:p w:rsidR="00A63B41" w:rsidRPr="001C6809" w:rsidRDefault="00A63B41" w:rsidP="00F07D3F">
                <w:pPr>
                  <w:contextualSpacing/>
                  <w:jc w:val="left"/>
                  <w:rPr>
                    <w:rFonts w:cs="Arial"/>
                    <w:b/>
                    <w:sz w:val="16"/>
                    <w:szCs w:val="16"/>
                  </w:rPr>
                </w:pPr>
                <w:r w:rsidRPr="001C6809">
                  <w:rPr>
                    <w:rFonts w:ascii="Segoe UI Symbol" w:eastAsia="MS Gothic" w:hAnsi="Segoe UI Symbol" w:cs="Segoe UI Symbol"/>
                    <w:b/>
                    <w:sz w:val="16"/>
                    <w:szCs w:val="16"/>
                  </w:rPr>
                  <w:t>☐</w:t>
                </w:r>
              </w:p>
            </w:tc>
          </w:sdtContent>
        </w:sdt>
      </w:tr>
      <w:tr w:rsidR="00A63B41" w:rsidRPr="001C6809" w:rsidTr="00ED2C57">
        <w:trPr>
          <w:cantSplit/>
          <w:trHeight w:val="436"/>
          <w:jc w:val="center"/>
        </w:trPr>
        <w:tc>
          <w:tcPr>
            <w:tcW w:w="1051" w:type="dxa"/>
            <w:tcBorders>
              <w:bottom w:val="single" w:sz="4" w:space="0" w:color="auto"/>
            </w:tcBorders>
            <w:vAlign w:val="center"/>
          </w:tcPr>
          <w:p w:rsidR="00A63B41" w:rsidRPr="001C6809" w:rsidRDefault="00A63B41" w:rsidP="00F07D3F">
            <w:pPr>
              <w:contextualSpacing/>
              <w:jc w:val="left"/>
              <w:rPr>
                <w:rFonts w:cs="Arial"/>
                <w:b/>
                <w:sz w:val="16"/>
                <w:szCs w:val="16"/>
              </w:rPr>
            </w:pPr>
            <w:r w:rsidRPr="001C6809">
              <w:rPr>
                <w:rFonts w:cs="Arial"/>
                <w:b/>
                <w:sz w:val="16"/>
                <w:szCs w:val="16"/>
              </w:rPr>
              <w:t>§ 6.1.H</w:t>
            </w:r>
          </w:p>
        </w:tc>
        <w:tc>
          <w:tcPr>
            <w:tcW w:w="5906" w:type="dxa"/>
            <w:gridSpan w:val="2"/>
            <w:tcBorders>
              <w:bottom w:val="single" w:sz="4" w:space="0" w:color="auto"/>
            </w:tcBorders>
            <w:vAlign w:val="center"/>
          </w:tcPr>
          <w:p w:rsidR="00A63B41" w:rsidRPr="001C6809" w:rsidRDefault="00A63B41" w:rsidP="00F07D3F">
            <w:pPr>
              <w:contextualSpacing/>
              <w:jc w:val="left"/>
              <w:rPr>
                <w:rFonts w:cs="Arial"/>
                <w:b/>
                <w:sz w:val="16"/>
                <w:szCs w:val="16"/>
              </w:rPr>
            </w:pPr>
            <w:r w:rsidRPr="001C6809">
              <w:rPr>
                <w:rFonts w:cs="Arial"/>
                <w:b/>
                <w:sz w:val="16"/>
                <w:szCs w:val="16"/>
              </w:rPr>
              <w:t>Attachment 9 – References</w:t>
            </w:r>
          </w:p>
        </w:tc>
        <w:sdt>
          <w:sdtPr>
            <w:rPr>
              <w:rFonts w:cs="Arial"/>
              <w:b/>
              <w:sz w:val="16"/>
              <w:szCs w:val="16"/>
            </w:rPr>
            <w:id w:val="320242254"/>
            <w14:checkbox>
              <w14:checked w14:val="0"/>
              <w14:checkedState w14:val="2612" w14:font="Arial Unicode MS"/>
              <w14:uncheckedState w14:val="2610" w14:font="Arial Unicode MS"/>
            </w14:checkbox>
          </w:sdtPr>
          <w:sdtEndPr/>
          <w:sdtContent>
            <w:tc>
              <w:tcPr>
                <w:tcW w:w="1378" w:type="dxa"/>
                <w:tcBorders>
                  <w:bottom w:val="single" w:sz="4" w:space="0" w:color="auto"/>
                </w:tcBorders>
                <w:vAlign w:val="center"/>
              </w:tcPr>
              <w:p w:rsidR="00A63B41" w:rsidRPr="001C6809" w:rsidRDefault="00A63B41" w:rsidP="00F07D3F">
                <w:pPr>
                  <w:contextualSpacing/>
                  <w:jc w:val="left"/>
                  <w:rPr>
                    <w:rFonts w:cs="Arial"/>
                    <w:b/>
                    <w:sz w:val="16"/>
                    <w:szCs w:val="16"/>
                  </w:rPr>
                </w:pPr>
                <w:r w:rsidRPr="001C6809">
                  <w:rPr>
                    <w:rFonts w:ascii="Segoe UI Symbol" w:eastAsia="MS Gothic" w:hAnsi="Segoe UI Symbol" w:cs="Segoe UI Symbol"/>
                    <w:b/>
                    <w:sz w:val="16"/>
                    <w:szCs w:val="16"/>
                  </w:rPr>
                  <w:t>☐</w:t>
                </w:r>
              </w:p>
            </w:tc>
          </w:sdtContent>
        </w:sdt>
      </w:tr>
      <w:tr w:rsidR="00A63B41" w:rsidRPr="001C6809" w:rsidTr="00ED2C57">
        <w:trPr>
          <w:cantSplit/>
          <w:trHeight w:val="436"/>
          <w:jc w:val="center"/>
        </w:trPr>
        <w:tc>
          <w:tcPr>
            <w:tcW w:w="1051" w:type="dxa"/>
            <w:tcBorders>
              <w:bottom w:val="single" w:sz="4" w:space="0" w:color="auto"/>
            </w:tcBorders>
            <w:vAlign w:val="center"/>
          </w:tcPr>
          <w:p w:rsidR="00A63B41" w:rsidRPr="001C6809" w:rsidRDefault="00A63B41" w:rsidP="00F07D3F">
            <w:pPr>
              <w:contextualSpacing/>
              <w:jc w:val="left"/>
              <w:rPr>
                <w:rFonts w:cs="Arial"/>
                <w:b/>
                <w:sz w:val="16"/>
                <w:szCs w:val="16"/>
              </w:rPr>
            </w:pPr>
            <w:r w:rsidRPr="001C6809">
              <w:rPr>
                <w:rFonts w:cs="Arial"/>
                <w:b/>
                <w:sz w:val="16"/>
                <w:szCs w:val="16"/>
              </w:rPr>
              <w:t>§ 6.</w:t>
            </w:r>
            <w:proofErr w:type="gramStart"/>
            <w:r w:rsidRPr="001C6809">
              <w:rPr>
                <w:rFonts w:cs="Arial"/>
                <w:b/>
                <w:sz w:val="16"/>
                <w:szCs w:val="16"/>
              </w:rPr>
              <w:t>1</w:t>
            </w:r>
            <w:r w:rsidR="000E72C4" w:rsidRPr="001C6809">
              <w:rPr>
                <w:rFonts w:cs="Arial"/>
                <w:b/>
                <w:sz w:val="16"/>
                <w:szCs w:val="16"/>
              </w:rPr>
              <w:t>.</w:t>
            </w:r>
            <w:r w:rsidRPr="001C6809">
              <w:rPr>
                <w:rFonts w:cs="Arial"/>
                <w:b/>
                <w:sz w:val="16"/>
                <w:szCs w:val="16"/>
              </w:rPr>
              <w:t>J</w:t>
            </w:r>
            <w:proofErr w:type="gramEnd"/>
          </w:p>
        </w:tc>
        <w:tc>
          <w:tcPr>
            <w:tcW w:w="5906" w:type="dxa"/>
            <w:gridSpan w:val="2"/>
            <w:tcBorders>
              <w:bottom w:val="single" w:sz="4" w:space="0" w:color="auto"/>
            </w:tcBorders>
            <w:vAlign w:val="center"/>
          </w:tcPr>
          <w:p w:rsidR="00A63B41" w:rsidRPr="001C6809" w:rsidRDefault="00A63B41" w:rsidP="00F07D3F">
            <w:pPr>
              <w:contextualSpacing/>
              <w:jc w:val="left"/>
              <w:rPr>
                <w:rFonts w:cs="Arial"/>
                <w:b/>
                <w:sz w:val="16"/>
                <w:szCs w:val="16"/>
              </w:rPr>
            </w:pPr>
            <w:r w:rsidRPr="001C6809">
              <w:rPr>
                <w:rFonts w:cs="Arial"/>
                <w:b/>
                <w:sz w:val="16"/>
                <w:szCs w:val="16"/>
              </w:rPr>
              <w:t>Attachment 10 - Diversity Practices Questionnaire</w:t>
            </w:r>
          </w:p>
        </w:tc>
        <w:sdt>
          <w:sdtPr>
            <w:rPr>
              <w:rFonts w:cs="Arial"/>
              <w:b/>
              <w:sz w:val="16"/>
              <w:szCs w:val="16"/>
            </w:rPr>
            <w:id w:val="-625082983"/>
            <w14:checkbox>
              <w14:checked w14:val="0"/>
              <w14:checkedState w14:val="2612" w14:font="Arial Unicode MS"/>
              <w14:uncheckedState w14:val="2610" w14:font="Arial Unicode MS"/>
            </w14:checkbox>
          </w:sdtPr>
          <w:sdtEndPr/>
          <w:sdtContent>
            <w:tc>
              <w:tcPr>
                <w:tcW w:w="1378" w:type="dxa"/>
                <w:tcBorders>
                  <w:bottom w:val="single" w:sz="4" w:space="0" w:color="auto"/>
                </w:tcBorders>
                <w:vAlign w:val="center"/>
              </w:tcPr>
              <w:p w:rsidR="00A63B41" w:rsidRPr="001C6809" w:rsidRDefault="00A63B41" w:rsidP="00F07D3F">
                <w:pPr>
                  <w:contextualSpacing/>
                  <w:jc w:val="left"/>
                  <w:rPr>
                    <w:rFonts w:cs="Arial"/>
                    <w:b/>
                    <w:sz w:val="16"/>
                    <w:szCs w:val="16"/>
                  </w:rPr>
                </w:pPr>
                <w:r w:rsidRPr="001C6809">
                  <w:rPr>
                    <w:rFonts w:ascii="Segoe UI Symbol" w:eastAsia="MS Gothic" w:hAnsi="Segoe UI Symbol" w:cs="Segoe UI Symbol"/>
                    <w:b/>
                    <w:sz w:val="16"/>
                    <w:szCs w:val="16"/>
                  </w:rPr>
                  <w:t>☐</w:t>
                </w:r>
              </w:p>
            </w:tc>
          </w:sdtContent>
        </w:sdt>
      </w:tr>
      <w:tr w:rsidR="00A63B41" w:rsidRPr="001C6809" w:rsidTr="00ED2C57">
        <w:trPr>
          <w:cantSplit/>
          <w:trHeight w:val="436"/>
          <w:jc w:val="center"/>
        </w:trPr>
        <w:tc>
          <w:tcPr>
            <w:tcW w:w="1051" w:type="dxa"/>
            <w:tcBorders>
              <w:bottom w:val="single" w:sz="4" w:space="0" w:color="auto"/>
            </w:tcBorders>
            <w:vAlign w:val="center"/>
          </w:tcPr>
          <w:p w:rsidR="00A63B41" w:rsidRPr="001C6809" w:rsidRDefault="00A63B41" w:rsidP="00F07D3F">
            <w:pPr>
              <w:contextualSpacing/>
              <w:jc w:val="left"/>
              <w:rPr>
                <w:rFonts w:cs="Arial"/>
                <w:b/>
                <w:sz w:val="16"/>
                <w:szCs w:val="16"/>
              </w:rPr>
            </w:pPr>
            <w:r w:rsidRPr="001C6809">
              <w:rPr>
                <w:rFonts w:cs="Arial"/>
                <w:b/>
                <w:sz w:val="16"/>
                <w:szCs w:val="16"/>
              </w:rPr>
              <w:t>§ 6.</w:t>
            </w:r>
            <w:proofErr w:type="gramStart"/>
            <w:r w:rsidRPr="001C6809">
              <w:rPr>
                <w:rFonts w:cs="Arial"/>
                <w:b/>
                <w:sz w:val="16"/>
                <w:szCs w:val="16"/>
              </w:rPr>
              <w:t>1</w:t>
            </w:r>
            <w:r w:rsidR="000E72C4" w:rsidRPr="001C6809">
              <w:rPr>
                <w:rFonts w:cs="Arial"/>
                <w:b/>
                <w:sz w:val="16"/>
                <w:szCs w:val="16"/>
              </w:rPr>
              <w:t>.I</w:t>
            </w:r>
            <w:proofErr w:type="gramEnd"/>
          </w:p>
        </w:tc>
        <w:tc>
          <w:tcPr>
            <w:tcW w:w="5906" w:type="dxa"/>
            <w:gridSpan w:val="2"/>
            <w:tcBorders>
              <w:bottom w:val="single" w:sz="4" w:space="0" w:color="auto"/>
            </w:tcBorders>
            <w:vAlign w:val="center"/>
          </w:tcPr>
          <w:p w:rsidR="00A63B41" w:rsidRPr="001C6809" w:rsidRDefault="00A63B41" w:rsidP="00F07D3F">
            <w:pPr>
              <w:contextualSpacing/>
              <w:jc w:val="left"/>
              <w:rPr>
                <w:rFonts w:cs="Arial"/>
                <w:b/>
                <w:sz w:val="16"/>
                <w:szCs w:val="16"/>
              </w:rPr>
            </w:pPr>
            <w:r w:rsidRPr="001C6809">
              <w:rPr>
                <w:rFonts w:cs="Arial"/>
                <w:b/>
                <w:sz w:val="16"/>
                <w:szCs w:val="16"/>
              </w:rPr>
              <w:t>Attachment 11 - Executive Order 177 Prohibiting Contracts with Entities that Support Discrimination</w:t>
            </w:r>
          </w:p>
        </w:tc>
        <w:sdt>
          <w:sdtPr>
            <w:rPr>
              <w:rFonts w:cs="Arial"/>
              <w:b/>
              <w:sz w:val="16"/>
              <w:szCs w:val="16"/>
            </w:rPr>
            <w:id w:val="-666862249"/>
            <w14:checkbox>
              <w14:checked w14:val="0"/>
              <w14:checkedState w14:val="2612" w14:font="Arial Unicode MS"/>
              <w14:uncheckedState w14:val="2610" w14:font="Arial Unicode MS"/>
            </w14:checkbox>
          </w:sdtPr>
          <w:sdtEndPr/>
          <w:sdtContent>
            <w:tc>
              <w:tcPr>
                <w:tcW w:w="1378" w:type="dxa"/>
                <w:tcBorders>
                  <w:bottom w:val="single" w:sz="4" w:space="0" w:color="auto"/>
                </w:tcBorders>
                <w:vAlign w:val="center"/>
              </w:tcPr>
              <w:p w:rsidR="00A63B41" w:rsidRPr="001C6809" w:rsidRDefault="00A63B41" w:rsidP="00F07D3F">
                <w:pPr>
                  <w:contextualSpacing/>
                  <w:jc w:val="left"/>
                  <w:rPr>
                    <w:rFonts w:cs="Arial"/>
                    <w:b/>
                    <w:sz w:val="16"/>
                    <w:szCs w:val="16"/>
                  </w:rPr>
                </w:pPr>
                <w:r w:rsidRPr="001C6809">
                  <w:rPr>
                    <w:rFonts w:ascii="Segoe UI Symbol" w:eastAsia="MS Gothic" w:hAnsi="Segoe UI Symbol" w:cs="Segoe UI Symbol"/>
                    <w:b/>
                    <w:sz w:val="16"/>
                    <w:szCs w:val="16"/>
                  </w:rPr>
                  <w:t>☐</w:t>
                </w:r>
              </w:p>
            </w:tc>
          </w:sdtContent>
        </w:sdt>
      </w:tr>
      <w:tr w:rsidR="00A63B41" w:rsidRPr="001C6809" w:rsidTr="00ED2C57">
        <w:trPr>
          <w:cantSplit/>
          <w:trHeight w:val="502"/>
          <w:jc w:val="center"/>
        </w:trPr>
        <w:tc>
          <w:tcPr>
            <w:tcW w:w="8335" w:type="dxa"/>
            <w:gridSpan w:val="4"/>
            <w:shd w:val="clear" w:color="auto" w:fill="D6E3BC" w:themeFill="accent3" w:themeFillTint="66"/>
            <w:vAlign w:val="center"/>
          </w:tcPr>
          <w:p w:rsidR="00A63B41" w:rsidRPr="001C6809" w:rsidRDefault="00A63B41" w:rsidP="00F07D3F">
            <w:pPr>
              <w:contextualSpacing/>
              <w:jc w:val="left"/>
              <w:rPr>
                <w:rFonts w:cs="Arial"/>
                <w:b/>
                <w:sz w:val="16"/>
                <w:szCs w:val="16"/>
              </w:rPr>
            </w:pPr>
            <w:r w:rsidRPr="001C6809">
              <w:rPr>
                <w:rFonts w:cs="Arial"/>
                <w:b/>
                <w:sz w:val="16"/>
                <w:szCs w:val="16"/>
              </w:rPr>
              <w:t>FOR THE TECHNICAL PROPOSAL</w:t>
            </w:r>
          </w:p>
        </w:tc>
      </w:tr>
      <w:tr w:rsidR="00A63B41" w:rsidRPr="001C6809" w:rsidTr="00ED2C57">
        <w:trPr>
          <w:cantSplit/>
          <w:trHeight w:val="530"/>
          <w:jc w:val="center"/>
        </w:trPr>
        <w:tc>
          <w:tcPr>
            <w:tcW w:w="1051" w:type="dxa"/>
            <w:shd w:val="clear" w:color="auto" w:fill="D6E3BC" w:themeFill="accent3" w:themeFillTint="66"/>
            <w:vAlign w:val="center"/>
          </w:tcPr>
          <w:p w:rsidR="00A63B41" w:rsidRPr="001C6809" w:rsidRDefault="00A63B41" w:rsidP="00F07D3F">
            <w:pPr>
              <w:ind w:left="360"/>
              <w:contextualSpacing/>
              <w:jc w:val="left"/>
              <w:rPr>
                <w:rFonts w:cs="Arial"/>
                <w:b/>
                <w:sz w:val="14"/>
                <w:szCs w:val="16"/>
              </w:rPr>
            </w:pPr>
            <w:r w:rsidRPr="001C6809">
              <w:rPr>
                <w:rFonts w:cs="Arial"/>
                <w:b/>
                <w:sz w:val="14"/>
                <w:szCs w:val="16"/>
              </w:rPr>
              <w:t>RFP §</w:t>
            </w:r>
          </w:p>
        </w:tc>
        <w:tc>
          <w:tcPr>
            <w:tcW w:w="5889" w:type="dxa"/>
            <w:shd w:val="clear" w:color="auto" w:fill="D6E3BC" w:themeFill="accent3" w:themeFillTint="66"/>
            <w:vAlign w:val="center"/>
          </w:tcPr>
          <w:p w:rsidR="00A63B41" w:rsidRPr="001C6809" w:rsidRDefault="00A63B41" w:rsidP="00F07D3F">
            <w:pPr>
              <w:contextualSpacing/>
              <w:jc w:val="left"/>
              <w:rPr>
                <w:rFonts w:cs="Arial"/>
                <w:b/>
                <w:sz w:val="14"/>
                <w:szCs w:val="16"/>
              </w:rPr>
            </w:pPr>
            <w:r w:rsidRPr="001C6809">
              <w:rPr>
                <w:rFonts w:cs="Arial"/>
                <w:b/>
                <w:sz w:val="14"/>
                <w:szCs w:val="16"/>
              </w:rPr>
              <w:t>SUBMISSION</w:t>
            </w:r>
          </w:p>
        </w:tc>
        <w:tc>
          <w:tcPr>
            <w:tcW w:w="1395" w:type="dxa"/>
            <w:gridSpan w:val="2"/>
            <w:shd w:val="clear" w:color="auto" w:fill="D6E3BC" w:themeFill="accent3" w:themeFillTint="66"/>
            <w:vAlign w:val="center"/>
          </w:tcPr>
          <w:p w:rsidR="00A63B41" w:rsidRPr="001C6809" w:rsidRDefault="00A63B41" w:rsidP="00F07D3F">
            <w:pPr>
              <w:ind w:left="360"/>
              <w:contextualSpacing/>
              <w:jc w:val="left"/>
              <w:rPr>
                <w:rFonts w:cs="Arial"/>
                <w:b/>
                <w:sz w:val="14"/>
                <w:szCs w:val="16"/>
              </w:rPr>
            </w:pPr>
            <w:r w:rsidRPr="001C6809">
              <w:rPr>
                <w:rFonts w:cs="Arial"/>
                <w:b/>
                <w:sz w:val="14"/>
                <w:szCs w:val="16"/>
              </w:rPr>
              <w:t>INCLUDED</w:t>
            </w:r>
          </w:p>
        </w:tc>
      </w:tr>
      <w:tr w:rsidR="00A63B41" w:rsidRPr="001C6809" w:rsidTr="00ED2C57">
        <w:trPr>
          <w:cantSplit/>
          <w:trHeight w:val="377"/>
          <w:jc w:val="center"/>
        </w:trPr>
        <w:tc>
          <w:tcPr>
            <w:tcW w:w="1051" w:type="dxa"/>
            <w:tcBorders>
              <w:bottom w:val="single" w:sz="4" w:space="0" w:color="auto"/>
            </w:tcBorders>
            <w:vAlign w:val="center"/>
          </w:tcPr>
          <w:p w:rsidR="00A63B41" w:rsidRPr="001C6809" w:rsidRDefault="00A63B41" w:rsidP="00F07D3F">
            <w:pPr>
              <w:contextualSpacing/>
              <w:jc w:val="left"/>
              <w:rPr>
                <w:rFonts w:cs="Arial"/>
                <w:b/>
                <w:sz w:val="16"/>
                <w:szCs w:val="16"/>
              </w:rPr>
            </w:pPr>
            <w:r w:rsidRPr="001C6809">
              <w:rPr>
                <w:rFonts w:cs="Arial"/>
                <w:b/>
                <w:sz w:val="16"/>
                <w:szCs w:val="16"/>
              </w:rPr>
              <w:t>§ 6.</w:t>
            </w:r>
            <w:proofErr w:type="gramStart"/>
            <w:r w:rsidRPr="001C6809">
              <w:rPr>
                <w:rFonts w:cs="Arial"/>
                <w:b/>
                <w:sz w:val="16"/>
                <w:szCs w:val="16"/>
              </w:rPr>
              <w:t>2.A</w:t>
            </w:r>
            <w:proofErr w:type="gramEnd"/>
          </w:p>
        </w:tc>
        <w:tc>
          <w:tcPr>
            <w:tcW w:w="5906" w:type="dxa"/>
            <w:gridSpan w:val="2"/>
            <w:vAlign w:val="center"/>
          </w:tcPr>
          <w:p w:rsidR="00A63B41" w:rsidRPr="001C6809" w:rsidRDefault="00A63B41" w:rsidP="00F07D3F">
            <w:pPr>
              <w:contextualSpacing/>
              <w:jc w:val="left"/>
              <w:rPr>
                <w:rFonts w:cs="Arial"/>
                <w:b/>
                <w:sz w:val="16"/>
                <w:szCs w:val="16"/>
              </w:rPr>
            </w:pPr>
            <w:r w:rsidRPr="001C6809">
              <w:rPr>
                <w:rFonts w:cs="Arial"/>
                <w:b/>
                <w:sz w:val="16"/>
                <w:szCs w:val="16"/>
              </w:rPr>
              <w:t xml:space="preserve">Title Page </w:t>
            </w:r>
          </w:p>
        </w:tc>
        <w:sdt>
          <w:sdtPr>
            <w:rPr>
              <w:rFonts w:cs="Arial"/>
              <w:b/>
              <w:sz w:val="16"/>
              <w:szCs w:val="16"/>
            </w:rPr>
            <w:id w:val="-1092538648"/>
            <w14:checkbox>
              <w14:checked w14:val="0"/>
              <w14:checkedState w14:val="2612" w14:font="Arial Unicode MS"/>
              <w14:uncheckedState w14:val="2610" w14:font="Arial Unicode MS"/>
            </w14:checkbox>
          </w:sdtPr>
          <w:sdtEndPr/>
          <w:sdtContent>
            <w:tc>
              <w:tcPr>
                <w:tcW w:w="1378" w:type="dxa"/>
              </w:tcPr>
              <w:p w:rsidR="00A63B41" w:rsidRPr="001C6809" w:rsidRDefault="00A63B41" w:rsidP="00F07D3F">
                <w:pPr>
                  <w:contextualSpacing/>
                  <w:jc w:val="left"/>
                  <w:rPr>
                    <w:rFonts w:cs="Arial"/>
                  </w:rPr>
                </w:pPr>
                <w:r w:rsidRPr="001C6809">
                  <w:rPr>
                    <w:rFonts w:ascii="Segoe UI Symbol" w:eastAsia="MS Gothic" w:hAnsi="Segoe UI Symbol" w:cs="Segoe UI Symbol"/>
                    <w:b/>
                    <w:sz w:val="16"/>
                    <w:szCs w:val="16"/>
                  </w:rPr>
                  <w:t>☐</w:t>
                </w:r>
              </w:p>
            </w:tc>
          </w:sdtContent>
        </w:sdt>
      </w:tr>
      <w:tr w:rsidR="00A63B41" w:rsidRPr="001C6809" w:rsidTr="00ED2C57">
        <w:trPr>
          <w:cantSplit/>
          <w:trHeight w:val="436"/>
          <w:jc w:val="center"/>
        </w:trPr>
        <w:tc>
          <w:tcPr>
            <w:tcW w:w="1051" w:type="dxa"/>
            <w:vAlign w:val="center"/>
          </w:tcPr>
          <w:p w:rsidR="00A63B41" w:rsidRPr="001C6809" w:rsidRDefault="00A63B41" w:rsidP="00F07D3F">
            <w:pPr>
              <w:contextualSpacing/>
              <w:jc w:val="left"/>
              <w:rPr>
                <w:rFonts w:cs="Arial"/>
                <w:b/>
                <w:sz w:val="16"/>
                <w:szCs w:val="16"/>
              </w:rPr>
            </w:pPr>
            <w:r w:rsidRPr="001C6809">
              <w:rPr>
                <w:rFonts w:cs="Arial"/>
                <w:b/>
                <w:sz w:val="16"/>
                <w:szCs w:val="16"/>
              </w:rPr>
              <w:t>§ 6.</w:t>
            </w:r>
            <w:proofErr w:type="gramStart"/>
            <w:r w:rsidRPr="001C6809">
              <w:rPr>
                <w:rFonts w:cs="Arial"/>
                <w:b/>
                <w:sz w:val="16"/>
                <w:szCs w:val="16"/>
              </w:rPr>
              <w:t>2.B</w:t>
            </w:r>
            <w:proofErr w:type="gramEnd"/>
          </w:p>
        </w:tc>
        <w:tc>
          <w:tcPr>
            <w:tcW w:w="5906" w:type="dxa"/>
            <w:gridSpan w:val="2"/>
            <w:vAlign w:val="center"/>
          </w:tcPr>
          <w:p w:rsidR="00A63B41" w:rsidRPr="001C6809" w:rsidRDefault="00A63B41" w:rsidP="00F07D3F">
            <w:pPr>
              <w:contextualSpacing/>
              <w:jc w:val="left"/>
              <w:rPr>
                <w:rFonts w:cs="Arial"/>
                <w:b/>
                <w:sz w:val="16"/>
                <w:szCs w:val="16"/>
              </w:rPr>
            </w:pPr>
            <w:r w:rsidRPr="001C6809">
              <w:rPr>
                <w:rFonts w:cs="Arial"/>
                <w:b/>
                <w:sz w:val="16"/>
                <w:szCs w:val="16"/>
              </w:rPr>
              <w:t>Table of Contents</w:t>
            </w:r>
          </w:p>
        </w:tc>
        <w:sdt>
          <w:sdtPr>
            <w:rPr>
              <w:rFonts w:cs="Arial"/>
              <w:b/>
              <w:sz w:val="16"/>
              <w:szCs w:val="16"/>
            </w:rPr>
            <w:id w:val="331883449"/>
            <w14:checkbox>
              <w14:checked w14:val="0"/>
              <w14:checkedState w14:val="2612" w14:font="Arial Unicode MS"/>
              <w14:uncheckedState w14:val="2610" w14:font="Arial Unicode MS"/>
            </w14:checkbox>
          </w:sdtPr>
          <w:sdtEndPr/>
          <w:sdtContent>
            <w:tc>
              <w:tcPr>
                <w:tcW w:w="1378" w:type="dxa"/>
              </w:tcPr>
              <w:p w:rsidR="00A63B41" w:rsidRPr="001C6809" w:rsidRDefault="00A63B41" w:rsidP="00F07D3F">
                <w:pPr>
                  <w:contextualSpacing/>
                  <w:jc w:val="left"/>
                  <w:rPr>
                    <w:rFonts w:cs="Arial"/>
                  </w:rPr>
                </w:pPr>
                <w:r w:rsidRPr="001C6809">
                  <w:rPr>
                    <w:rFonts w:ascii="Segoe UI Symbol" w:eastAsia="MS Gothic" w:hAnsi="Segoe UI Symbol" w:cs="Segoe UI Symbol"/>
                    <w:b/>
                    <w:sz w:val="16"/>
                    <w:szCs w:val="16"/>
                  </w:rPr>
                  <w:t>☐</w:t>
                </w:r>
              </w:p>
            </w:tc>
          </w:sdtContent>
        </w:sdt>
      </w:tr>
      <w:tr w:rsidR="00A63B41" w:rsidRPr="001C6809" w:rsidTr="00ED2C57">
        <w:trPr>
          <w:cantSplit/>
          <w:trHeight w:val="436"/>
          <w:jc w:val="center"/>
        </w:trPr>
        <w:tc>
          <w:tcPr>
            <w:tcW w:w="1051" w:type="dxa"/>
            <w:vAlign w:val="center"/>
          </w:tcPr>
          <w:p w:rsidR="00A63B41" w:rsidRPr="001C6809" w:rsidRDefault="00A63B41" w:rsidP="00F07D3F">
            <w:pPr>
              <w:contextualSpacing/>
              <w:jc w:val="left"/>
              <w:rPr>
                <w:rFonts w:cs="Arial"/>
                <w:b/>
                <w:sz w:val="16"/>
                <w:szCs w:val="16"/>
              </w:rPr>
            </w:pPr>
            <w:r w:rsidRPr="001C6809">
              <w:rPr>
                <w:rFonts w:cs="Arial"/>
                <w:b/>
                <w:sz w:val="16"/>
                <w:szCs w:val="16"/>
              </w:rPr>
              <w:t>§ 6.2.C</w:t>
            </w:r>
          </w:p>
        </w:tc>
        <w:tc>
          <w:tcPr>
            <w:tcW w:w="5906" w:type="dxa"/>
            <w:gridSpan w:val="2"/>
            <w:vAlign w:val="center"/>
          </w:tcPr>
          <w:p w:rsidR="00A63B41" w:rsidRPr="001C6809" w:rsidRDefault="00A63B41" w:rsidP="00F07D3F">
            <w:pPr>
              <w:contextualSpacing/>
              <w:jc w:val="left"/>
              <w:rPr>
                <w:rFonts w:cs="Arial"/>
                <w:b/>
                <w:sz w:val="16"/>
                <w:szCs w:val="16"/>
              </w:rPr>
            </w:pPr>
            <w:r w:rsidRPr="001C6809">
              <w:rPr>
                <w:rFonts w:cs="Arial"/>
                <w:b/>
                <w:sz w:val="16"/>
                <w:szCs w:val="16"/>
              </w:rPr>
              <w:t>Documentation of Bidder’s Eligibility (Requirement)</w:t>
            </w:r>
          </w:p>
        </w:tc>
        <w:sdt>
          <w:sdtPr>
            <w:rPr>
              <w:rFonts w:cs="Arial"/>
              <w:b/>
              <w:sz w:val="16"/>
              <w:szCs w:val="16"/>
            </w:rPr>
            <w:id w:val="560608723"/>
            <w14:checkbox>
              <w14:checked w14:val="0"/>
              <w14:checkedState w14:val="2612" w14:font="Arial Unicode MS"/>
              <w14:uncheckedState w14:val="2610" w14:font="Arial Unicode MS"/>
            </w14:checkbox>
          </w:sdtPr>
          <w:sdtEndPr/>
          <w:sdtContent>
            <w:tc>
              <w:tcPr>
                <w:tcW w:w="1378" w:type="dxa"/>
              </w:tcPr>
              <w:p w:rsidR="00A63B41" w:rsidRPr="001C6809" w:rsidRDefault="00A63B41" w:rsidP="00F07D3F">
                <w:pPr>
                  <w:contextualSpacing/>
                  <w:jc w:val="left"/>
                  <w:rPr>
                    <w:rFonts w:cs="Arial"/>
                    <w:b/>
                    <w:sz w:val="16"/>
                    <w:szCs w:val="16"/>
                  </w:rPr>
                </w:pPr>
                <w:r w:rsidRPr="001C6809">
                  <w:rPr>
                    <w:rFonts w:ascii="Segoe UI Symbol" w:eastAsia="MS Gothic" w:hAnsi="Segoe UI Symbol" w:cs="Segoe UI Symbol"/>
                    <w:b/>
                    <w:sz w:val="16"/>
                    <w:szCs w:val="16"/>
                  </w:rPr>
                  <w:t>☐</w:t>
                </w:r>
              </w:p>
            </w:tc>
          </w:sdtContent>
        </w:sdt>
      </w:tr>
      <w:tr w:rsidR="00A63B41" w:rsidRPr="001C6809" w:rsidTr="00ED2C57">
        <w:trPr>
          <w:cantSplit/>
          <w:trHeight w:val="436"/>
          <w:jc w:val="center"/>
        </w:trPr>
        <w:tc>
          <w:tcPr>
            <w:tcW w:w="1051" w:type="dxa"/>
            <w:vAlign w:val="center"/>
          </w:tcPr>
          <w:p w:rsidR="00A63B41" w:rsidRPr="001C6809" w:rsidRDefault="00A63B41" w:rsidP="00F07D3F">
            <w:pPr>
              <w:contextualSpacing/>
              <w:jc w:val="left"/>
              <w:rPr>
                <w:rFonts w:cs="Arial"/>
                <w:b/>
                <w:sz w:val="16"/>
                <w:szCs w:val="16"/>
              </w:rPr>
            </w:pPr>
            <w:r w:rsidRPr="001C6809">
              <w:rPr>
                <w:rFonts w:cs="Arial"/>
                <w:b/>
                <w:sz w:val="16"/>
                <w:szCs w:val="16"/>
              </w:rPr>
              <w:t>§ 6.</w:t>
            </w:r>
            <w:proofErr w:type="gramStart"/>
            <w:r w:rsidRPr="001C6809">
              <w:rPr>
                <w:rFonts w:cs="Arial"/>
                <w:b/>
                <w:sz w:val="16"/>
                <w:szCs w:val="16"/>
              </w:rPr>
              <w:t>2.D</w:t>
            </w:r>
            <w:proofErr w:type="gramEnd"/>
          </w:p>
        </w:tc>
        <w:tc>
          <w:tcPr>
            <w:tcW w:w="5906" w:type="dxa"/>
            <w:gridSpan w:val="2"/>
            <w:vAlign w:val="center"/>
          </w:tcPr>
          <w:p w:rsidR="00A63B41" w:rsidRPr="001C6809" w:rsidRDefault="00A63B41" w:rsidP="00F07D3F">
            <w:pPr>
              <w:contextualSpacing/>
              <w:jc w:val="left"/>
              <w:rPr>
                <w:rFonts w:cs="Arial"/>
                <w:b/>
                <w:sz w:val="16"/>
                <w:szCs w:val="16"/>
              </w:rPr>
            </w:pPr>
            <w:r w:rsidRPr="001C6809">
              <w:rPr>
                <w:rFonts w:cs="Arial"/>
                <w:b/>
                <w:sz w:val="16"/>
                <w:szCs w:val="16"/>
              </w:rPr>
              <w:t>Technical Proposal Narrative</w:t>
            </w:r>
          </w:p>
        </w:tc>
        <w:sdt>
          <w:sdtPr>
            <w:rPr>
              <w:rFonts w:cs="Arial"/>
              <w:b/>
              <w:sz w:val="16"/>
              <w:szCs w:val="16"/>
            </w:rPr>
            <w:id w:val="-1206244334"/>
            <w14:checkbox>
              <w14:checked w14:val="0"/>
              <w14:checkedState w14:val="2612" w14:font="Arial Unicode MS"/>
              <w14:uncheckedState w14:val="2610" w14:font="Arial Unicode MS"/>
            </w14:checkbox>
          </w:sdtPr>
          <w:sdtEndPr/>
          <w:sdtContent>
            <w:tc>
              <w:tcPr>
                <w:tcW w:w="1378" w:type="dxa"/>
              </w:tcPr>
              <w:p w:rsidR="00A63B41" w:rsidRPr="001C6809" w:rsidRDefault="00A63B41" w:rsidP="00F07D3F">
                <w:pPr>
                  <w:contextualSpacing/>
                  <w:jc w:val="left"/>
                  <w:rPr>
                    <w:rFonts w:cs="Arial"/>
                  </w:rPr>
                </w:pPr>
                <w:r w:rsidRPr="001C6809">
                  <w:rPr>
                    <w:rFonts w:ascii="Segoe UI Symbol" w:eastAsia="MS Gothic" w:hAnsi="Segoe UI Symbol" w:cs="Segoe UI Symbol"/>
                    <w:b/>
                    <w:sz w:val="16"/>
                    <w:szCs w:val="16"/>
                  </w:rPr>
                  <w:t>☐</w:t>
                </w:r>
              </w:p>
            </w:tc>
          </w:sdtContent>
        </w:sdt>
      </w:tr>
      <w:tr w:rsidR="00A63B41" w:rsidRPr="001C6809" w:rsidTr="00ED2C57">
        <w:trPr>
          <w:cantSplit/>
          <w:trHeight w:val="436"/>
          <w:jc w:val="center"/>
        </w:trPr>
        <w:tc>
          <w:tcPr>
            <w:tcW w:w="8335" w:type="dxa"/>
            <w:gridSpan w:val="4"/>
            <w:shd w:val="clear" w:color="auto" w:fill="D6E3BC" w:themeFill="accent3" w:themeFillTint="66"/>
            <w:vAlign w:val="center"/>
          </w:tcPr>
          <w:p w:rsidR="00A63B41" w:rsidRPr="001C6809" w:rsidRDefault="00A63B41" w:rsidP="00F07D3F">
            <w:pPr>
              <w:contextualSpacing/>
              <w:jc w:val="left"/>
              <w:rPr>
                <w:rFonts w:cs="Arial"/>
                <w:b/>
                <w:sz w:val="16"/>
                <w:szCs w:val="16"/>
              </w:rPr>
            </w:pPr>
            <w:r w:rsidRPr="001C6809">
              <w:rPr>
                <w:rFonts w:cs="Arial"/>
                <w:b/>
                <w:sz w:val="16"/>
                <w:szCs w:val="16"/>
              </w:rPr>
              <w:t>FOR THE COST PROPOSAL REQUIREMENT</w:t>
            </w:r>
          </w:p>
        </w:tc>
      </w:tr>
      <w:tr w:rsidR="00A63B41" w:rsidRPr="001C6809" w:rsidTr="00ED2C57">
        <w:trPr>
          <w:cantSplit/>
          <w:trHeight w:val="436"/>
          <w:jc w:val="center"/>
        </w:trPr>
        <w:tc>
          <w:tcPr>
            <w:tcW w:w="1051" w:type="dxa"/>
            <w:shd w:val="clear" w:color="auto" w:fill="D6E3BC" w:themeFill="accent3" w:themeFillTint="66"/>
            <w:vAlign w:val="center"/>
          </w:tcPr>
          <w:p w:rsidR="00A63B41" w:rsidRPr="001C6809" w:rsidRDefault="00A63B41" w:rsidP="00F07D3F">
            <w:pPr>
              <w:ind w:left="360"/>
              <w:contextualSpacing/>
              <w:jc w:val="left"/>
              <w:rPr>
                <w:rFonts w:cs="Arial"/>
                <w:b/>
                <w:sz w:val="14"/>
                <w:szCs w:val="16"/>
              </w:rPr>
            </w:pPr>
            <w:r w:rsidRPr="001C6809">
              <w:rPr>
                <w:rFonts w:cs="Arial"/>
                <w:b/>
                <w:sz w:val="14"/>
                <w:szCs w:val="16"/>
              </w:rPr>
              <w:t>RFP §</w:t>
            </w:r>
          </w:p>
        </w:tc>
        <w:tc>
          <w:tcPr>
            <w:tcW w:w="5906" w:type="dxa"/>
            <w:gridSpan w:val="2"/>
            <w:shd w:val="clear" w:color="auto" w:fill="D6E3BC" w:themeFill="accent3" w:themeFillTint="66"/>
            <w:vAlign w:val="center"/>
          </w:tcPr>
          <w:p w:rsidR="00A63B41" w:rsidRPr="001C6809" w:rsidRDefault="00A63B41" w:rsidP="00F07D3F">
            <w:pPr>
              <w:ind w:left="360"/>
              <w:contextualSpacing/>
              <w:jc w:val="left"/>
              <w:rPr>
                <w:rFonts w:cs="Arial"/>
                <w:b/>
                <w:sz w:val="14"/>
                <w:szCs w:val="16"/>
              </w:rPr>
            </w:pPr>
            <w:r w:rsidRPr="001C6809">
              <w:rPr>
                <w:rFonts w:cs="Arial"/>
                <w:b/>
                <w:sz w:val="14"/>
                <w:szCs w:val="16"/>
              </w:rPr>
              <w:t>REQUIREMENT</w:t>
            </w:r>
          </w:p>
        </w:tc>
        <w:tc>
          <w:tcPr>
            <w:tcW w:w="1378" w:type="dxa"/>
            <w:shd w:val="clear" w:color="auto" w:fill="D6E3BC" w:themeFill="accent3" w:themeFillTint="66"/>
            <w:vAlign w:val="center"/>
          </w:tcPr>
          <w:p w:rsidR="00A63B41" w:rsidRPr="001C6809" w:rsidRDefault="00A63B41" w:rsidP="00F07D3F">
            <w:pPr>
              <w:ind w:left="360"/>
              <w:contextualSpacing/>
              <w:jc w:val="left"/>
              <w:rPr>
                <w:rFonts w:cs="Arial"/>
                <w:b/>
                <w:sz w:val="14"/>
                <w:szCs w:val="16"/>
              </w:rPr>
            </w:pPr>
            <w:r w:rsidRPr="001C6809">
              <w:rPr>
                <w:rFonts w:cs="Arial"/>
                <w:b/>
                <w:sz w:val="14"/>
                <w:szCs w:val="16"/>
              </w:rPr>
              <w:t>INCLUDED</w:t>
            </w:r>
          </w:p>
        </w:tc>
      </w:tr>
      <w:tr w:rsidR="00A63B41" w:rsidRPr="001C6809" w:rsidTr="00ED2C57">
        <w:trPr>
          <w:cantSplit/>
          <w:trHeight w:val="436"/>
          <w:jc w:val="center"/>
        </w:trPr>
        <w:tc>
          <w:tcPr>
            <w:tcW w:w="1051" w:type="dxa"/>
            <w:vAlign w:val="center"/>
          </w:tcPr>
          <w:p w:rsidR="00A63B41" w:rsidRPr="001C6809" w:rsidRDefault="00A63B41" w:rsidP="00F07D3F">
            <w:pPr>
              <w:contextualSpacing/>
              <w:jc w:val="left"/>
              <w:rPr>
                <w:rFonts w:cs="Arial"/>
                <w:b/>
                <w:sz w:val="16"/>
                <w:szCs w:val="16"/>
              </w:rPr>
            </w:pPr>
            <w:r w:rsidRPr="001C6809">
              <w:rPr>
                <w:rFonts w:cs="Arial"/>
                <w:b/>
                <w:sz w:val="16"/>
                <w:szCs w:val="16"/>
              </w:rPr>
              <w:t>§ 6.3</w:t>
            </w:r>
          </w:p>
        </w:tc>
        <w:tc>
          <w:tcPr>
            <w:tcW w:w="5906" w:type="dxa"/>
            <w:gridSpan w:val="2"/>
            <w:vAlign w:val="center"/>
          </w:tcPr>
          <w:p w:rsidR="00A63B41" w:rsidRPr="001C6809" w:rsidRDefault="00A63B41" w:rsidP="00F07D3F">
            <w:pPr>
              <w:contextualSpacing/>
              <w:jc w:val="left"/>
              <w:rPr>
                <w:rFonts w:cs="Arial"/>
                <w:b/>
                <w:sz w:val="16"/>
                <w:szCs w:val="16"/>
              </w:rPr>
            </w:pPr>
            <w:r w:rsidRPr="001C6809">
              <w:rPr>
                <w:rFonts w:cs="Arial"/>
                <w:b/>
                <w:sz w:val="16"/>
                <w:szCs w:val="16"/>
              </w:rPr>
              <w:t>Attachment B- Cost Proposal</w:t>
            </w:r>
          </w:p>
        </w:tc>
        <w:sdt>
          <w:sdtPr>
            <w:rPr>
              <w:rFonts w:cs="Arial"/>
              <w:b/>
              <w:sz w:val="16"/>
              <w:szCs w:val="16"/>
            </w:rPr>
            <w:id w:val="-821970787"/>
            <w14:checkbox>
              <w14:checked w14:val="0"/>
              <w14:checkedState w14:val="2612" w14:font="Arial Unicode MS"/>
              <w14:uncheckedState w14:val="2610" w14:font="Arial Unicode MS"/>
            </w14:checkbox>
          </w:sdtPr>
          <w:sdtEndPr/>
          <w:sdtContent>
            <w:tc>
              <w:tcPr>
                <w:tcW w:w="1378" w:type="dxa"/>
                <w:vAlign w:val="center"/>
              </w:tcPr>
              <w:p w:rsidR="00A63B41" w:rsidRPr="001C6809" w:rsidRDefault="00A63B41" w:rsidP="00F07D3F">
                <w:pPr>
                  <w:contextualSpacing/>
                  <w:jc w:val="left"/>
                  <w:rPr>
                    <w:rFonts w:cs="Arial"/>
                    <w:b/>
                    <w:sz w:val="16"/>
                    <w:szCs w:val="16"/>
                  </w:rPr>
                </w:pPr>
                <w:r w:rsidRPr="001C6809">
                  <w:rPr>
                    <w:rFonts w:ascii="Segoe UI Symbol" w:eastAsia="MS Gothic" w:hAnsi="Segoe UI Symbol" w:cs="Segoe UI Symbol"/>
                    <w:b/>
                    <w:sz w:val="16"/>
                    <w:szCs w:val="16"/>
                  </w:rPr>
                  <w:t>☐</w:t>
                </w:r>
              </w:p>
            </w:tc>
          </w:sdtContent>
        </w:sdt>
      </w:tr>
    </w:tbl>
    <w:p w:rsidR="001270C1" w:rsidRPr="001C6809" w:rsidRDefault="001270C1" w:rsidP="00F07D3F">
      <w:pPr>
        <w:pStyle w:val="Heading1"/>
        <w:sectPr w:rsidR="001270C1" w:rsidRPr="001C6809" w:rsidSect="004C1A4D">
          <w:headerReference w:type="default" r:id="rId11"/>
          <w:footerReference w:type="even" r:id="rId12"/>
          <w:footerReference w:type="default" r:id="rId13"/>
          <w:footnotePr>
            <w:numRestart w:val="eachSect"/>
          </w:footnotePr>
          <w:pgSz w:w="12240" w:h="15840"/>
          <w:pgMar w:top="1440" w:right="1080" w:bottom="1170" w:left="1080" w:header="720" w:footer="720" w:gutter="0"/>
          <w:cols w:space="720"/>
          <w:docGrid w:linePitch="360"/>
        </w:sectPr>
      </w:pPr>
      <w:bookmarkStart w:id="18" w:name="_COVER_LETTER"/>
      <w:bookmarkEnd w:id="9"/>
      <w:bookmarkEnd w:id="18"/>
    </w:p>
    <w:p w:rsidR="008072D1" w:rsidRPr="001C6809" w:rsidRDefault="00626CAA" w:rsidP="00F07D3F">
      <w:pPr>
        <w:pStyle w:val="Heading1"/>
      </w:pPr>
      <w:bookmarkStart w:id="19" w:name="_ATTACHMENT_C"/>
      <w:bookmarkStart w:id="20" w:name="_ATTACHMENT_B"/>
      <w:bookmarkStart w:id="21" w:name="_Toc368041048"/>
      <w:bookmarkStart w:id="22" w:name="_Toc514923161"/>
      <w:bookmarkStart w:id="23" w:name="_Toc518640234"/>
      <w:bookmarkStart w:id="24" w:name="_Toc525282413"/>
      <w:bookmarkStart w:id="25" w:name="_Toc525300537"/>
      <w:bookmarkStart w:id="26" w:name="_Toc526861099"/>
      <w:bookmarkStart w:id="27" w:name="_Toc526948786"/>
      <w:bookmarkEnd w:id="19"/>
      <w:bookmarkEnd w:id="20"/>
      <w:r w:rsidRPr="001C6809">
        <w:lastRenderedPageBreak/>
        <w:t xml:space="preserve">ATTACHMENT </w:t>
      </w:r>
      <w:r w:rsidR="00F26DBD" w:rsidRPr="001C6809">
        <w:t>B</w:t>
      </w:r>
      <w:bookmarkEnd w:id="21"/>
      <w:bookmarkEnd w:id="22"/>
      <w:bookmarkEnd w:id="23"/>
      <w:bookmarkEnd w:id="24"/>
      <w:bookmarkEnd w:id="25"/>
      <w:bookmarkEnd w:id="26"/>
      <w:bookmarkEnd w:id="27"/>
    </w:p>
    <w:p w:rsidR="00626CAA" w:rsidRPr="001C6809" w:rsidRDefault="00626CAA" w:rsidP="00F07D3F">
      <w:pPr>
        <w:pStyle w:val="Heading3"/>
        <w:rPr>
          <w:color w:val="auto"/>
        </w:rPr>
      </w:pPr>
      <w:bookmarkStart w:id="28" w:name="_Toc368041049"/>
      <w:bookmarkStart w:id="29" w:name="_Toc514923162"/>
      <w:bookmarkStart w:id="30" w:name="_Toc518640235"/>
      <w:bookmarkStart w:id="31" w:name="_Toc525282414"/>
      <w:bookmarkStart w:id="32" w:name="_Toc525300538"/>
      <w:bookmarkStart w:id="33" w:name="_Toc526861100"/>
      <w:bookmarkStart w:id="34" w:name="_Toc526948787"/>
      <w:r w:rsidRPr="001C6809">
        <w:rPr>
          <w:color w:val="auto"/>
        </w:rPr>
        <w:t>COST PROPOSAL</w:t>
      </w:r>
      <w:bookmarkEnd w:id="28"/>
      <w:bookmarkEnd w:id="29"/>
      <w:bookmarkEnd w:id="30"/>
      <w:bookmarkEnd w:id="31"/>
      <w:bookmarkEnd w:id="32"/>
      <w:bookmarkEnd w:id="33"/>
      <w:bookmarkEnd w:id="34"/>
    </w:p>
    <w:p w:rsidR="00045EA5" w:rsidRPr="001C6809" w:rsidRDefault="00FE7923" w:rsidP="00F07D3F">
      <w:pPr>
        <w:contextualSpacing/>
        <w:jc w:val="left"/>
        <w:rPr>
          <w:rFonts w:cs="Arial"/>
          <w:b/>
          <w:i/>
          <w:szCs w:val="20"/>
        </w:rPr>
      </w:pPr>
      <w:r w:rsidRPr="001C6809">
        <w:rPr>
          <w:rFonts w:cs="Arial"/>
          <w:b/>
          <w:i/>
          <w:szCs w:val="20"/>
        </w:rPr>
        <w:t>RFP #</w:t>
      </w:r>
      <w:r w:rsidR="00F24237">
        <w:rPr>
          <w:rFonts w:cs="Arial"/>
          <w:b/>
          <w:i/>
          <w:szCs w:val="20"/>
        </w:rPr>
        <w:t>20024</w:t>
      </w:r>
    </w:p>
    <w:p w:rsidR="00FE7923" w:rsidRPr="001C6809" w:rsidRDefault="00FE7923" w:rsidP="00F07D3F">
      <w:pPr>
        <w:contextualSpacing/>
        <w:jc w:val="left"/>
        <w:rPr>
          <w:rFonts w:cs="Arial"/>
          <w:b/>
          <w:i/>
          <w:szCs w:val="20"/>
        </w:rPr>
      </w:pPr>
    </w:p>
    <w:p w:rsidR="00EB6ABA" w:rsidRPr="001C6809" w:rsidRDefault="004E4ED8" w:rsidP="00F07D3F">
      <w:pPr>
        <w:contextualSpacing/>
        <w:jc w:val="left"/>
        <w:rPr>
          <w:rFonts w:cs="Arial"/>
          <w:b/>
          <w:szCs w:val="20"/>
        </w:rPr>
      </w:pPr>
      <w:r w:rsidRPr="001C6809">
        <w:rPr>
          <w:rFonts w:cs="Arial"/>
          <w:b/>
          <w:szCs w:val="20"/>
        </w:rPr>
        <w:t>For</w:t>
      </w:r>
      <w:r w:rsidR="003550CC" w:rsidRPr="001C6809">
        <w:rPr>
          <w:rFonts w:cs="Arial"/>
          <w:b/>
          <w:szCs w:val="20"/>
        </w:rPr>
        <w:t xml:space="preserve"> the </w:t>
      </w:r>
      <w:r w:rsidRPr="001C6809">
        <w:rPr>
          <w:rFonts w:cs="Arial"/>
          <w:b/>
          <w:szCs w:val="20"/>
        </w:rPr>
        <w:t xml:space="preserve">deliverables </w:t>
      </w:r>
      <w:r w:rsidR="009B785F" w:rsidRPr="001C6809">
        <w:rPr>
          <w:rFonts w:cs="Arial"/>
          <w:b/>
          <w:szCs w:val="20"/>
        </w:rPr>
        <w:t xml:space="preserve">and milestones identified </w:t>
      </w:r>
      <w:r w:rsidRPr="001C6809">
        <w:rPr>
          <w:rFonts w:cs="Arial"/>
          <w:b/>
          <w:szCs w:val="20"/>
        </w:rPr>
        <w:t xml:space="preserve">in the </w:t>
      </w:r>
      <w:r w:rsidR="00EB6ABA" w:rsidRPr="001C6809">
        <w:rPr>
          <w:rFonts w:cs="Arial"/>
          <w:b/>
          <w:szCs w:val="20"/>
        </w:rPr>
        <w:t>form</w:t>
      </w:r>
      <w:r w:rsidRPr="001C6809">
        <w:rPr>
          <w:rFonts w:cs="Arial"/>
          <w:b/>
          <w:szCs w:val="20"/>
        </w:rPr>
        <w:t xml:space="preserve"> below, </w:t>
      </w:r>
      <w:r w:rsidR="00ED2C57" w:rsidRPr="001C6809">
        <w:rPr>
          <w:rFonts w:cs="Arial"/>
          <w:b/>
          <w:szCs w:val="20"/>
        </w:rPr>
        <w:t>B</w:t>
      </w:r>
      <w:r w:rsidR="009B785F" w:rsidRPr="001C6809">
        <w:rPr>
          <w:rFonts w:cs="Arial"/>
          <w:b/>
          <w:szCs w:val="20"/>
        </w:rPr>
        <w:t xml:space="preserve">idders should complete the </w:t>
      </w:r>
      <w:r w:rsidR="0021570E" w:rsidRPr="001C6809">
        <w:rPr>
          <w:rFonts w:cs="Arial"/>
          <w:b/>
          <w:szCs w:val="20"/>
        </w:rPr>
        <w:t>column furthest to the right</w:t>
      </w:r>
      <w:r w:rsidR="009B785F" w:rsidRPr="001C6809">
        <w:rPr>
          <w:rFonts w:cs="Arial"/>
          <w:b/>
          <w:szCs w:val="20"/>
        </w:rPr>
        <w:t xml:space="preserve"> </w:t>
      </w:r>
      <w:r w:rsidR="00EB6ABA" w:rsidRPr="001C6809">
        <w:rPr>
          <w:rFonts w:cs="Arial"/>
          <w:b/>
          <w:szCs w:val="20"/>
        </w:rPr>
        <w:t xml:space="preserve">titled “Cost.”  </w:t>
      </w:r>
      <w:r w:rsidRPr="001C6809">
        <w:rPr>
          <w:rFonts w:cs="Arial"/>
          <w:b/>
          <w:szCs w:val="20"/>
        </w:rPr>
        <w:t xml:space="preserve">Bidders </w:t>
      </w:r>
      <w:r w:rsidR="00ED2C57" w:rsidRPr="001C6809">
        <w:rPr>
          <w:rFonts w:cs="Arial"/>
          <w:b/>
          <w:szCs w:val="20"/>
        </w:rPr>
        <w:t>must not</w:t>
      </w:r>
      <w:r w:rsidR="00275EF8" w:rsidRPr="001C6809">
        <w:rPr>
          <w:rFonts w:cs="Arial"/>
          <w:b/>
          <w:szCs w:val="20"/>
        </w:rPr>
        <w:t xml:space="preserve"> change the </w:t>
      </w:r>
      <w:r w:rsidR="00EB6ABA" w:rsidRPr="001C6809">
        <w:rPr>
          <w:rFonts w:cs="Arial"/>
          <w:b/>
          <w:szCs w:val="20"/>
        </w:rPr>
        <w:t xml:space="preserve">column titled “Deliverables,” nor can they change the existing </w:t>
      </w:r>
      <w:r w:rsidR="009B785F" w:rsidRPr="001C6809">
        <w:rPr>
          <w:rFonts w:cs="Arial"/>
          <w:b/>
          <w:szCs w:val="20"/>
        </w:rPr>
        <w:t>milestones</w:t>
      </w:r>
      <w:r w:rsidR="00275EF8" w:rsidRPr="001C6809">
        <w:rPr>
          <w:rFonts w:cs="Arial"/>
          <w:b/>
          <w:szCs w:val="20"/>
        </w:rPr>
        <w:t xml:space="preserve"> </w:t>
      </w:r>
      <w:r w:rsidR="00EB6ABA" w:rsidRPr="001C6809">
        <w:rPr>
          <w:rFonts w:cs="Arial"/>
          <w:b/>
          <w:szCs w:val="20"/>
        </w:rPr>
        <w:t xml:space="preserve">listed in the column titled “Milestones” below, </w:t>
      </w:r>
      <w:r w:rsidR="00275EF8" w:rsidRPr="001C6809">
        <w:rPr>
          <w:rFonts w:cs="Arial"/>
          <w:b/>
          <w:szCs w:val="20"/>
        </w:rPr>
        <w:t xml:space="preserve">but </w:t>
      </w:r>
      <w:r w:rsidR="00EB6ABA" w:rsidRPr="001C6809">
        <w:rPr>
          <w:rFonts w:cs="Arial"/>
          <w:b/>
          <w:szCs w:val="20"/>
        </w:rPr>
        <w:t xml:space="preserve">they can </w:t>
      </w:r>
      <w:r w:rsidR="00EB6ABA" w:rsidRPr="001C6809">
        <w:rPr>
          <w:rFonts w:cs="Arial"/>
          <w:b/>
          <w:szCs w:val="20"/>
          <w:u w:val="single"/>
        </w:rPr>
        <w:t>add</w:t>
      </w:r>
      <w:r w:rsidR="00EB6ABA" w:rsidRPr="001C6809">
        <w:rPr>
          <w:rFonts w:cs="Arial"/>
          <w:b/>
          <w:szCs w:val="20"/>
        </w:rPr>
        <w:t xml:space="preserve"> additional </w:t>
      </w:r>
      <w:r w:rsidRPr="001C6809">
        <w:rPr>
          <w:rFonts w:cs="Arial"/>
          <w:b/>
          <w:szCs w:val="20"/>
        </w:rPr>
        <w:t xml:space="preserve">milestones </w:t>
      </w:r>
      <w:r w:rsidR="00EB6ABA" w:rsidRPr="001C6809">
        <w:rPr>
          <w:rFonts w:cs="Arial"/>
          <w:b/>
          <w:szCs w:val="20"/>
        </w:rPr>
        <w:t xml:space="preserve">and associated cost, as applicable, to the form below to align with the proposed milestones in their </w:t>
      </w:r>
      <w:r w:rsidR="009B785F" w:rsidRPr="001C6809">
        <w:rPr>
          <w:rFonts w:cs="Arial"/>
          <w:b/>
          <w:szCs w:val="20"/>
        </w:rPr>
        <w:t>Technical P</w:t>
      </w:r>
      <w:r w:rsidR="00ED2C57" w:rsidRPr="001C6809">
        <w:rPr>
          <w:rFonts w:cs="Arial"/>
          <w:b/>
          <w:szCs w:val="20"/>
        </w:rPr>
        <w:t>roposal</w:t>
      </w:r>
      <w:r w:rsidR="004F1652" w:rsidRPr="001C6809">
        <w:rPr>
          <w:rFonts w:cs="Arial"/>
          <w:b/>
          <w:szCs w:val="20"/>
        </w:rPr>
        <w:t>.</w:t>
      </w:r>
    </w:p>
    <w:p w:rsidR="00EB6ABA" w:rsidRPr="001C6809" w:rsidRDefault="00EB6ABA" w:rsidP="00F07D3F">
      <w:pPr>
        <w:contextualSpacing/>
        <w:jc w:val="left"/>
        <w:rPr>
          <w:rFonts w:cs="Arial"/>
          <w:b/>
          <w:szCs w:val="20"/>
        </w:rPr>
      </w:pPr>
    </w:p>
    <w:p w:rsidR="00EB6ABA" w:rsidRPr="001C6809" w:rsidRDefault="00EB6ABA" w:rsidP="00F07D3F">
      <w:pPr>
        <w:contextualSpacing/>
        <w:jc w:val="left"/>
        <w:rPr>
          <w:rFonts w:cs="Arial"/>
          <w:b/>
          <w:szCs w:val="20"/>
        </w:rPr>
      </w:pPr>
      <w:r w:rsidRPr="001C6809">
        <w:rPr>
          <w:rFonts w:cs="Arial"/>
          <w:b/>
          <w:szCs w:val="20"/>
        </w:rPr>
        <w:t>For each Deliverable Milestone listed below, place the “Quantity” (number of times you will complete this milestone) and the “Price Per” (the price you are bidding for each time you complete the milestone) in the column titled Cost, then complete the row titled “Milestone Total” (total cost for that Milestone) by multiplying the rows labeled “Quantity” by the “Price Per” for each Deliverable Milestone.</w:t>
      </w:r>
    </w:p>
    <w:p w:rsidR="00EB6ABA" w:rsidRPr="001C6809" w:rsidRDefault="00EB6ABA" w:rsidP="00F07D3F">
      <w:pPr>
        <w:contextualSpacing/>
        <w:jc w:val="left"/>
        <w:rPr>
          <w:rFonts w:cs="Arial"/>
          <w:b/>
          <w:szCs w:val="20"/>
        </w:rPr>
      </w:pPr>
    </w:p>
    <w:p w:rsidR="00EB6ABA" w:rsidRPr="001C6809" w:rsidRDefault="00EB6ABA" w:rsidP="00F07D3F">
      <w:pPr>
        <w:contextualSpacing/>
        <w:jc w:val="left"/>
        <w:rPr>
          <w:rFonts w:cs="Arial"/>
          <w:b/>
          <w:szCs w:val="20"/>
        </w:rPr>
      </w:pPr>
      <w:r w:rsidRPr="001C6809">
        <w:rPr>
          <w:rFonts w:cs="Arial"/>
          <w:b/>
          <w:szCs w:val="20"/>
        </w:rPr>
        <w:t>For each Deliverable a Grand Total should be completed, add each Milestone Total within each Deliverable.</w:t>
      </w:r>
    </w:p>
    <w:p w:rsidR="000F1ED0" w:rsidRPr="001C6809" w:rsidRDefault="009B785F" w:rsidP="00CE0EAA">
      <w:pPr>
        <w:contextualSpacing/>
        <w:jc w:val="left"/>
        <w:rPr>
          <w:rFonts w:cs="Arial"/>
          <w:b/>
          <w:szCs w:val="20"/>
        </w:rPr>
      </w:pPr>
      <w:r w:rsidRPr="001C6809">
        <w:rPr>
          <w:rFonts w:cs="Arial"/>
          <w:b/>
          <w:szCs w:val="20"/>
        </w:rPr>
        <w:t xml:space="preserve"> </w:t>
      </w:r>
      <w:r w:rsidR="004F1652" w:rsidRPr="001C6809">
        <w:rPr>
          <w:rFonts w:cs="Arial"/>
          <w:b/>
          <w:szCs w:val="20"/>
        </w:rPr>
        <w:t xml:space="preserve">  </w:t>
      </w:r>
      <w:r w:rsidR="004E4ED8" w:rsidRPr="001C6809">
        <w:rPr>
          <w:rFonts w:cs="Arial"/>
          <w:b/>
          <w:szCs w:val="20"/>
        </w:rPr>
        <w:t xml:space="preserve"> </w:t>
      </w:r>
      <w:bookmarkStart w:id="35" w:name="_ATTACHMENT_D"/>
      <w:bookmarkEnd w:id="35"/>
    </w:p>
    <w:tbl>
      <w:tblPr>
        <w:tblStyle w:val="TableGrid"/>
        <w:tblW w:w="0" w:type="auto"/>
        <w:tblLook w:val="04A0" w:firstRow="1" w:lastRow="0" w:firstColumn="1" w:lastColumn="0" w:noHBand="0" w:noVBand="1"/>
      </w:tblPr>
      <w:tblGrid>
        <w:gridCol w:w="3356"/>
        <w:gridCol w:w="3357"/>
        <w:gridCol w:w="3357"/>
      </w:tblGrid>
      <w:tr w:rsidR="004F1652" w:rsidRPr="001C6809" w:rsidTr="00D6719D">
        <w:tc>
          <w:tcPr>
            <w:tcW w:w="3356" w:type="dxa"/>
          </w:tcPr>
          <w:p w:rsidR="004F1652" w:rsidRPr="001C6809" w:rsidRDefault="004F1652" w:rsidP="00F07D3F">
            <w:pPr>
              <w:jc w:val="left"/>
              <w:rPr>
                <w:rFonts w:cs="Arial"/>
                <w:b/>
              </w:rPr>
            </w:pPr>
            <w:r w:rsidRPr="001C6809">
              <w:rPr>
                <w:rFonts w:cs="Arial"/>
                <w:b/>
              </w:rPr>
              <w:t>Deliverable</w:t>
            </w:r>
          </w:p>
        </w:tc>
        <w:tc>
          <w:tcPr>
            <w:tcW w:w="6714" w:type="dxa"/>
            <w:gridSpan w:val="2"/>
          </w:tcPr>
          <w:p w:rsidR="004F1652" w:rsidRPr="001C6809" w:rsidRDefault="004F1652" w:rsidP="00F07D3F">
            <w:pPr>
              <w:jc w:val="left"/>
              <w:rPr>
                <w:rFonts w:cs="Arial"/>
                <w:b/>
              </w:rPr>
            </w:pPr>
            <w:r w:rsidRPr="001C6809">
              <w:rPr>
                <w:rFonts w:cs="Arial"/>
                <w:b/>
              </w:rPr>
              <w:t>Cost</w:t>
            </w:r>
          </w:p>
        </w:tc>
      </w:tr>
      <w:tr w:rsidR="004F1652" w:rsidRPr="001C6809" w:rsidTr="00D6719D">
        <w:tc>
          <w:tcPr>
            <w:tcW w:w="10070" w:type="dxa"/>
            <w:gridSpan w:val="3"/>
          </w:tcPr>
          <w:p w:rsidR="004F1652" w:rsidRPr="001C6809" w:rsidRDefault="004F1652" w:rsidP="00F07D3F">
            <w:pPr>
              <w:jc w:val="left"/>
              <w:rPr>
                <w:rFonts w:cs="Arial"/>
              </w:rPr>
            </w:pPr>
            <w:r w:rsidRPr="001C6809">
              <w:rPr>
                <w:rFonts w:cs="Arial"/>
              </w:rPr>
              <w:t>1 – Expanded Evaluation Plan</w:t>
            </w:r>
            <w:r w:rsidR="00201C75" w:rsidRPr="001C6809">
              <w:rPr>
                <w:rFonts w:cs="Arial"/>
              </w:rPr>
              <w:t xml:space="preserve"> - HARP</w:t>
            </w:r>
          </w:p>
        </w:tc>
      </w:tr>
      <w:tr w:rsidR="00201C75" w:rsidRPr="001C6809" w:rsidTr="004F1652">
        <w:tc>
          <w:tcPr>
            <w:tcW w:w="3356" w:type="dxa"/>
            <w:vMerge w:val="restart"/>
          </w:tcPr>
          <w:p w:rsidR="00201C75" w:rsidRPr="001C6809" w:rsidRDefault="00201C75" w:rsidP="00F07D3F">
            <w:pPr>
              <w:jc w:val="left"/>
              <w:rPr>
                <w:rFonts w:cs="Arial"/>
              </w:rPr>
            </w:pPr>
            <w:r w:rsidRPr="001C6809">
              <w:rPr>
                <w:rFonts w:cs="Arial"/>
              </w:rPr>
              <w:t xml:space="preserve">Milestone 1 – </w:t>
            </w:r>
          </w:p>
          <w:p w:rsidR="00201C75" w:rsidRPr="001C6809" w:rsidRDefault="00201C75" w:rsidP="00F07D3F">
            <w:pPr>
              <w:jc w:val="left"/>
              <w:rPr>
                <w:rFonts w:cs="Arial"/>
              </w:rPr>
            </w:pPr>
            <w:r w:rsidRPr="001C6809">
              <w:rPr>
                <w:rFonts w:cs="Arial"/>
              </w:rPr>
              <w:t>Draft Plan</w:t>
            </w:r>
          </w:p>
        </w:tc>
        <w:tc>
          <w:tcPr>
            <w:tcW w:w="3357" w:type="dxa"/>
          </w:tcPr>
          <w:p w:rsidR="00201C75" w:rsidRPr="001C6809" w:rsidRDefault="00201C75" w:rsidP="00F07D3F">
            <w:pPr>
              <w:jc w:val="left"/>
              <w:rPr>
                <w:rFonts w:cs="Arial"/>
              </w:rPr>
            </w:pPr>
            <w:r w:rsidRPr="001C6809">
              <w:rPr>
                <w:rFonts w:cs="Arial"/>
              </w:rPr>
              <w:t>Number</w:t>
            </w:r>
          </w:p>
        </w:tc>
        <w:tc>
          <w:tcPr>
            <w:tcW w:w="3357" w:type="dxa"/>
          </w:tcPr>
          <w:p w:rsidR="00201C75" w:rsidRPr="001C6809" w:rsidRDefault="00201C75" w:rsidP="00F07D3F">
            <w:pPr>
              <w:jc w:val="left"/>
              <w:rPr>
                <w:rFonts w:cs="Arial"/>
              </w:rPr>
            </w:pPr>
          </w:p>
        </w:tc>
      </w:tr>
      <w:tr w:rsidR="00201C75" w:rsidRPr="001C6809" w:rsidTr="004F1652">
        <w:tc>
          <w:tcPr>
            <w:tcW w:w="3356" w:type="dxa"/>
            <w:vMerge/>
          </w:tcPr>
          <w:p w:rsidR="00201C75" w:rsidRPr="001C6809" w:rsidRDefault="00201C75" w:rsidP="00F07D3F">
            <w:pPr>
              <w:jc w:val="left"/>
              <w:rPr>
                <w:rFonts w:cs="Arial"/>
              </w:rPr>
            </w:pPr>
          </w:p>
        </w:tc>
        <w:tc>
          <w:tcPr>
            <w:tcW w:w="3357" w:type="dxa"/>
          </w:tcPr>
          <w:p w:rsidR="00201C75" w:rsidRPr="001C6809" w:rsidRDefault="00201C75" w:rsidP="00F07D3F">
            <w:pPr>
              <w:jc w:val="left"/>
              <w:rPr>
                <w:rFonts w:cs="Arial"/>
              </w:rPr>
            </w:pPr>
            <w:r w:rsidRPr="001C6809">
              <w:rPr>
                <w:rFonts w:cs="Arial"/>
              </w:rPr>
              <w:t>Price Per</w:t>
            </w:r>
          </w:p>
        </w:tc>
        <w:tc>
          <w:tcPr>
            <w:tcW w:w="3357" w:type="dxa"/>
          </w:tcPr>
          <w:p w:rsidR="00201C75" w:rsidRPr="001C6809" w:rsidRDefault="00201C75" w:rsidP="00F07D3F">
            <w:pPr>
              <w:jc w:val="left"/>
              <w:rPr>
                <w:rFonts w:cs="Arial"/>
              </w:rPr>
            </w:pPr>
          </w:p>
        </w:tc>
      </w:tr>
      <w:tr w:rsidR="00201C75" w:rsidRPr="001C6809" w:rsidTr="004F1652">
        <w:tc>
          <w:tcPr>
            <w:tcW w:w="3356" w:type="dxa"/>
            <w:vMerge/>
          </w:tcPr>
          <w:p w:rsidR="00201C75" w:rsidRPr="001C6809" w:rsidRDefault="00201C75" w:rsidP="00F07D3F">
            <w:pPr>
              <w:jc w:val="left"/>
              <w:rPr>
                <w:rFonts w:cs="Arial"/>
              </w:rPr>
            </w:pPr>
          </w:p>
        </w:tc>
        <w:tc>
          <w:tcPr>
            <w:tcW w:w="3357" w:type="dxa"/>
          </w:tcPr>
          <w:p w:rsidR="00201C75" w:rsidRPr="001C6809" w:rsidRDefault="00201C75" w:rsidP="00F07D3F">
            <w:pPr>
              <w:jc w:val="left"/>
              <w:rPr>
                <w:rFonts w:cs="Arial"/>
              </w:rPr>
            </w:pPr>
            <w:r w:rsidRPr="001C6809">
              <w:rPr>
                <w:rFonts w:cs="Arial"/>
              </w:rPr>
              <w:t>Total</w:t>
            </w:r>
          </w:p>
        </w:tc>
        <w:tc>
          <w:tcPr>
            <w:tcW w:w="3357" w:type="dxa"/>
          </w:tcPr>
          <w:p w:rsidR="00201C75" w:rsidRPr="001C6809" w:rsidRDefault="00201C75" w:rsidP="00F07D3F">
            <w:pPr>
              <w:jc w:val="left"/>
              <w:rPr>
                <w:rFonts w:cs="Arial"/>
              </w:rPr>
            </w:pPr>
          </w:p>
        </w:tc>
      </w:tr>
      <w:tr w:rsidR="00201C75" w:rsidRPr="001C6809" w:rsidTr="004F1652">
        <w:tc>
          <w:tcPr>
            <w:tcW w:w="3356" w:type="dxa"/>
            <w:vMerge w:val="restart"/>
          </w:tcPr>
          <w:p w:rsidR="00201C75" w:rsidRPr="001C6809" w:rsidRDefault="00201C75" w:rsidP="00F07D3F">
            <w:pPr>
              <w:jc w:val="left"/>
              <w:rPr>
                <w:rFonts w:cs="Arial"/>
              </w:rPr>
            </w:pPr>
            <w:r w:rsidRPr="001C6809">
              <w:rPr>
                <w:rFonts w:cs="Arial"/>
              </w:rPr>
              <w:t xml:space="preserve">Milestone 2 – </w:t>
            </w:r>
          </w:p>
          <w:p w:rsidR="00201C75" w:rsidRPr="001C6809" w:rsidRDefault="00201C75" w:rsidP="00F07D3F">
            <w:pPr>
              <w:jc w:val="left"/>
              <w:rPr>
                <w:rFonts w:cs="Arial"/>
              </w:rPr>
            </w:pPr>
            <w:r w:rsidRPr="001C6809">
              <w:rPr>
                <w:rFonts w:cs="Arial"/>
              </w:rPr>
              <w:t>DOH-approved Revised Plan</w:t>
            </w:r>
          </w:p>
        </w:tc>
        <w:tc>
          <w:tcPr>
            <w:tcW w:w="3357" w:type="dxa"/>
          </w:tcPr>
          <w:p w:rsidR="00201C75" w:rsidRPr="001C6809" w:rsidRDefault="00201C75" w:rsidP="00F07D3F">
            <w:pPr>
              <w:jc w:val="left"/>
              <w:rPr>
                <w:rFonts w:cs="Arial"/>
              </w:rPr>
            </w:pPr>
            <w:r w:rsidRPr="001C6809">
              <w:rPr>
                <w:rFonts w:cs="Arial"/>
              </w:rPr>
              <w:t>Number</w:t>
            </w:r>
          </w:p>
        </w:tc>
        <w:tc>
          <w:tcPr>
            <w:tcW w:w="3357" w:type="dxa"/>
          </w:tcPr>
          <w:p w:rsidR="00201C75" w:rsidRPr="001C6809" w:rsidRDefault="00201C75" w:rsidP="00F07D3F">
            <w:pPr>
              <w:jc w:val="left"/>
              <w:rPr>
                <w:rFonts w:cs="Arial"/>
              </w:rPr>
            </w:pPr>
          </w:p>
        </w:tc>
      </w:tr>
      <w:tr w:rsidR="00201C75" w:rsidRPr="001C6809" w:rsidTr="004F1652">
        <w:tc>
          <w:tcPr>
            <w:tcW w:w="3356" w:type="dxa"/>
            <w:vMerge/>
          </w:tcPr>
          <w:p w:rsidR="00201C75" w:rsidRPr="001C6809" w:rsidRDefault="00201C75" w:rsidP="00F07D3F">
            <w:pPr>
              <w:jc w:val="left"/>
              <w:rPr>
                <w:rFonts w:cs="Arial"/>
              </w:rPr>
            </w:pPr>
          </w:p>
        </w:tc>
        <w:tc>
          <w:tcPr>
            <w:tcW w:w="3357" w:type="dxa"/>
          </w:tcPr>
          <w:p w:rsidR="00201C75" w:rsidRPr="001C6809" w:rsidRDefault="00201C75" w:rsidP="00F07D3F">
            <w:pPr>
              <w:jc w:val="left"/>
              <w:rPr>
                <w:rFonts w:cs="Arial"/>
              </w:rPr>
            </w:pPr>
            <w:r w:rsidRPr="001C6809">
              <w:rPr>
                <w:rFonts w:cs="Arial"/>
              </w:rPr>
              <w:t>Price Per</w:t>
            </w:r>
          </w:p>
        </w:tc>
        <w:tc>
          <w:tcPr>
            <w:tcW w:w="3357" w:type="dxa"/>
          </w:tcPr>
          <w:p w:rsidR="00201C75" w:rsidRPr="001C6809" w:rsidRDefault="00201C75" w:rsidP="00F07D3F">
            <w:pPr>
              <w:jc w:val="left"/>
              <w:rPr>
                <w:rFonts w:cs="Arial"/>
              </w:rPr>
            </w:pPr>
          </w:p>
        </w:tc>
      </w:tr>
      <w:tr w:rsidR="00201C75" w:rsidRPr="001C6809" w:rsidTr="004F1652">
        <w:tc>
          <w:tcPr>
            <w:tcW w:w="3356" w:type="dxa"/>
            <w:vMerge/>
          </w:tcPr>
          <w:p w:rsidR="00201C75" w:rsidRPr="001C6809" w:rsidRDefault="00201C75" w:rsidP="00F07D3F">
            <w:pPr>
              <w:jc w:val="left"/>
              <w:rPr>
                <w:rFonts w:cs="Arial"/>
              </w:rPr>
            </w:pPr>
          </w:p>
        </w:tc>
        <w:tc>
          <w:tcPr>
            <w:tcW w:w="3357" w:type="dxa"/>
          </w:tcPr>
          <w:p w:rsidR="00201C75" w:rsidRPr="001C6809" w:rsidRDefault="00201C75" w:rsidP="00F07D3F">
            <w:pPr>
              <w:jc w:val="left"/>
              <w:rPr>
                <w:rFonts w:cs="Arial"/>
              </w:rPr>
            </w:pPr>
            <w:r w:rsidRPr="001C6809">
              <w:rPr>
                <w:rFonts w:cs="Arial"/>
              </w:rPr>
              <w:t>Total</w:t>
            </w:r>
          </w:p>
        </w:tc>
        <w:tc>
          <w:tcPr>
            <w:tcW w:w="3357" w:type="dxa"/>
          </w:tcPr>
          <w:p w:rsidR="00201C75" w:rsidRPr="001C6809" w:rsidRDefault="00201C75" w:rsidP="00F07D3F">
            <w:pPr>
              <w:jc w:val="left"/>
              <w:rPr>
                <w:rFonts w:cs="Arial"/>
              </w:rPr>
            </w:pPr>
          </w:p>
        </w:tc>
      </w:tr>
      <w:tr w:rsidR="00201C75" w:rsidRPr="001C6809" w:rsidTr="004F1652">
        <w:tc>
          <w:tcPr>
            <w:tcW w:w="3356" w:type="dxa"/>
            <w:vMerge w:val="restart"/>
          </w:tcPr>
          <w:p w:rsidR="00201C75" w:rsidRPr="001C6809" w:rsidRDefault="00201C75" w:rsidP="00F07D3F">
            <w:pPr>
              <w:jc w:val="left"/>
              <w:rPr>
                <w:rFonts w:cs="Arial"/>
              </w:rPr>
            </w:pPr>
            <w:r w:rsidRPr="001C6809">
              <w:rPr>
                <w:rFonts w:cs="Arial"/>
              </w:rPr>
              <w:t xml:space="preserve">Milestone 3 – </w:t>
            </w:r>
          </w:p>
          <w:p w:rsidR="00201C75" w:rsidRPr="001C6809" w:rsidRDefault="00201C75" w:rsidP="00F07D3F">
            <w:pPr>
              <w:jc w:val="left"/>
              <w:rPr>
                <w:rFonts w:cs="Arial"/>
              </w:rPr>
            </w:pPr>
            <w:r w:rsidRPr="001C6809">
              <w:rPr>
                <w:rFonts w:cs="Arial"/>
              </w:rPr>
              <w:t>CMS-approved Final Plan</w:t>
            </w:r>
          </w:p>
        </w:tc>
        <w:tc>
          <w:tcPr>
            <w:tcW w:w="3357" w:type="dxa"/>
          </w:tcPr>
          <w:p w:rsidR="00201C75" w:rsidRPr="001C6809" w:rsidRDefault="00201C75" w:rsidP="00F07D3F">
            <w:pPr>
              <w:jc w:val="left"/>
              <w:rPr>
                <w:rFonts w:cs="Arial"/>
              </w:rPr>
            </w:pPr>
            <w:r w:rsidRPr="001C6809">
              <w:rPr>
                <w:rFonts w:cs="Arial"/>
              </w:rPr>
              <w:t>Number</w:t>
            </w:r>
          </w:p>
        </w:tc>
        <w:tc>
          <w:tcPr>
            <w:tcW w:w="3357" w:type="dxa"/>
          </w:tcPr>
          <w:p w:rsidR="00201C75" w:rsidRPr="001C6809" w:rsidRDefault="00201C75" w:rsidP="00F07D3F">
            <w:pPr>
              <w:jc w:val="left"/>
              <w:rPr>
                <w:rFonts w:cs="Arial"/>
              </w:rPr>
            </w:pPr>
          </w:p>
        </w:tc>
      </w:tr>
      <w:tr w:rsidR="00201C75" w:rsidRPr="001C6809" w:rsidTr="004F1652">
        <w:tc>
          <w:tcPr>
            <w:tcW w:w="3356" w:type="dxa"/>
            <w:vMerge/>
          </w:tcPr>
          <w:p w:rsidR="00201C75" w:rsidRPr="001C6809" w:rsidRDefault="00201C75" w:rsidP="00F07D3F">
            <w:pPr>
              <w:jc w:val="left"/>
              <w:rPr>
                <w:rFonts w:cs="Arial"/>
              </w:rPr>
            </w:pPr>
          </w:p>
        </w:tc>
        <w:tc>
          <w:tcPr>
            <w:tcW w:w="3357" w:type="dxa"/>
          </w:tcPr>
          <w:p w:rsidR="00201C75" w:rsidRPr="001C6809" w:rsidRDefault="00201C75" w:rsidP="00F07D3F">
            <w:pPr>
              <w:jc w:val="left"/>
              <w:rPr>
                <w:rFonts w:cs="Arial"/>
              </w:rPr>
            </w:pPr>
            <w:r w:rsidRPr="001C6809">
              <w:rPr>
                <w:rFonts w:cs="Arial"/>
              </w:rPr>
              <w:t>Price Per</w:t>
            </w:r>
          </w:p>
        </w:tc>
        <w:tc>
          <w:tcPr>
            <w:tcW w:w="3357" w:type="dxa"/>
          </w:tcPr>
          <w:p w:rsidR="00201C75" w:rsidRPr="001C6809" w:rsidRDefault="00201C75" w:rsidP="00F07D3F">
            <w:pPr>
              <w:jc w:val="left"/>
              <w:rPr>
                <w:rFonts w:cs="Arial"/>
              </w:rPr>
            </w:pPr>
          </w:p>
        </w:tc>
      </w:tr>
      <w:tr w:rsidR="00201C75" w:rsidRPr="001C6809" w:rsidTr="004F1652">
        <w:tc>
          <w:tcPr>
            <w:tcW w:w="3356" w:type="dxa"/>
            <w:vMerge/>
          </w:tcPr>
          <w:p w:rsidR="00201C75" w:rsidRPr="001C6809" w:rsidRDefault="00201C75" w:rsidP="00F07D3F">
            <w:pPr>
              <w:jc w:val="left"/>
              <w:rPr>
                <w:rFonts w:cs="Arial"/>
              </w:rPr>
            </w:pPr>
          </w:p>
        </w:tc>
        <w:tc>
          <w:tcPr>
            <w:tcW w:w="3357" w:type="dxa"/>
          </w:tcPr>
          <w:p w:rsidR="00201C75" w:rsidRPr="001C6809" w:rsidRDefault="00201C75" w:rsidP="00F07D3F">
            <w:pPr>
              <w:jc w:val="left"/>
              <w:rPr>
                <w:rFonts w:cs="Arial"/>
              </w:rPr>
            </w:pPr>
            <w:r w:rsidRPr="001C6809">
              <w:rPr>
                <w:rFonts w:cs="Arial"/>
              </w:rPr>
              <w:t>Total</w:t>
            </w:r>
          </w:p>
        </w:tc>
        <w:tc>
          <w:tcPr>
            <w:tcW w:w="3357" w:type="dxa"/>
          </w:tcPr>
          <w:p w:rsidR="00201C75" w:rsidRPr="001C6809" w:rsidRDefault="00201C75" w:rsidP="00F07D3F">
            <w:pPr>
              <w:jc w:val="left"/>
              <w:rPr>
                <w:rFonts w:cs="Arial"/>
              </w:rPr>
            </w:pPr>
          </w:p>
        </w:tc>
      </w:tr>
      <w:tr w:rsidR="00201C75" w:rsidRPr="001C6809" w:rsidTr="00201C75">
        <w:tc>
          <w:tcPr>
            <w:tcW w:w="3356" w:type="dxa"/>
          </w:tcPr>
          <w:p w:rsidR="00201C75" w:rsidRPr="001C6809" w:rsidRDefault="00201C75" w:rsidP="00F07D3F">
            <w:pPr>
              <w:jc w:val="left"/>
              <w:rPr>
                <w:rFonts w:cs="Arial"/>
              </w:rPr>
            </w:pPr>
            <w:r w:rsidRPr="001C6809">
              <w:rPr>
                <w:rFonts w:cs="Arial"/>
              </w:rPr>
              <w:t>Deliverable 1 Total</w:t>
            </w:r>
          </w:p>
        </w:tc>
        <w:tc>
          <w:tcPr>
            <w:tcW w:w="3357" w:type="dxa"/>
            <w:shd w:val="clear" w:color="auto" w:fill="000000" w:themeFill="text1"/>
          </w:tcPr>
          <w:p w:rsidR="00201C75" w:rsidRPr="001C6809" w:rsidRDefault="00201C75" w:rsidP="00F07D3F">
            <w:pPr>
              <w:jc w:val="left"/>
              <w:rPr>
                <w:rFonts w:cs="Arial"/>
              </w:rPr>
            </w:pPr>
          </w:p>
        </w:tc>
        <w:tc>
          <w:tcPr>
            <w:tcW w:w="3357" w:type="dxa"/>
          </w:tcPr>
          <w:p w:rsidR="00201C75" w:rsidRPr="001C6809" w:rsidRDefault="00201C75" w:rsidP="00F07D3F">
            <w:pPr>
              <w:jc w:val="left"/>
              <w:rPr>
                <w:rFonts w:cs="Arial"/>
              </w:rPr>
            </w:pPr>
          </w:p>
        </w:tc>
      </w:tr>
      <w:tr w:rsidR="00C75A26" w:rsidRPr="001C6809" w:rsidTr="00B31153">
        <w:tc>
          <w:tcPr>
            <w:tcW w:w="10070" w:type="dxa"/>
            <w:gridSpan w:val="3"/>
          </w:tcPr>
          <w:p w:rsidR="00C75A26" w:rsidRPr="001C6809" w:rsidRDefault="00C75A26" w:rsidP="00F07D3F">
            <w:pPr>
              <w:jc w:val="left"/>
              <w:rPr>
                <w:rFonts w:cs="Arial"/>
              </w:rPr>
            </w:pPr>
            <w:r w:rsidRPr="001C6809">
              <w:rPr>
                <w:rFonts w:cs="Arial"/>
              </w:rPr>
              <w:t>2 – Expanded Evaluation Plan – SDC Pilot</w:t>
            </w:r>
          </w:p>
        </w:tc>
      </w:tr>
      <w:tr w:rsidR="004F1652" w:rsidRPr="001C6809" w:rsidTr="004F1652">
        <w:tc>
          <w:tcPr>
            <w:tcW w:w="3356" w:type="dxa"/>
            <w:vMerge w:val="restart"/>
          </w:tcPr>
          <w:p w:rsidR="00674275" w:rsidRPr="001C6809" w:rsidRDefault="004F1652" w:rsidP="00F07D3F">
            <w:pPr>
              <w:jc w:val="left"/>
              <w:rPr>
                <w:rFonts w:cs="Arial"/>
              </w:rPr>
            </w:pPr>
            <w:r w:rsidRPr="001C6809">
              <w:rPr>
                <w:rFonts w:cs="Arial"/>
              </w:rPr>
              <w:t>Milestone 1</w:t>
            </w:r>
            <w:r w:rsidR="00674275" w:rsidRPr="001C6809">
              <w:rPr>
                <w:rFonts w:cs="Arial"/>
              </w:rPr>
              <w:t xml:space="preserve"> – </w:t>
            </w:r>
          </w:p>
          <w:p w:rsidR="004F1652" w:rsidRPr="001C6809" w:rsidRDefault="00674275" w:rsidP="00F07D3F">
            <w:pPr>
              <w:jc w:val="left"/>
              <w:rPr>
                <w:rFonts w:cs="Arial"/>
              </w:rPr>
            </w:pPr>
            <w:r w:rsidRPr="001C6809">
              <w:rPr>
                <w:rFonts w:cs="Arial"/>
              </w:rPr>
              <w:t>Draft Plan</w:t>
            </w:r>
          </w:p>
        </w:tc>
        <w:tc>
          <w:tcPr>
            <w:tcW w:w="3357" w:type="dxa"/>
          </w:tcPr>
          <w:p w:rsidR="004F1652" w:rsidRPr="001C6809" w:rsidRDefault="004F1652" w:rsidP="00F07D3F">
            <w:pPr>
              <w:jc w:val="left"/>
              <w:rPr>
                <w:rFonts w:cs="Arial"/>
              </w:rPr>
            </w:pPr>
            <w:r w:rsidRPr="001C6809">
              <w:rPr>
                <w:rFonts w:cs="Arial"/>
              </w:rPr>
              <w:t>Number</w:t>
            </w:r>
          </w:p>
        </w:tc>
        <w:tc>
          <w:tcPr>
            <w:tcW w:w="3357" w:type="dxa"/>
          </w:tcPr>
          <w:p w:rsidR="004F1652" w:rsidRPr="001C6809" w:rsidRDefault="004F1652" w:rsidP="00F07D3F">
            <w:pPr>
              <w:jc w:val="left"/>
              <w:rPr>
                <w:rFonts w:cs="Arial"/>
              </w:rPr>
            </w:pPr>
          </w:p>
        </w:tc>
      </w:tr>
      <w:tr w:rsidR="004F1652" w:rsidRPr="001C6809" w:rsidTr="004F1652">
        <w:tc>
          <w:tcPr>
            <w:tcW w:w="3356" w:type="dxa"/>
            <w:vMerge/>
          </w:tcPr>
          <w:p w:rsidR="004F1652" w:rsidRPr="001C6809" w:rsidRDefault="004F1652" w:rsidP="00F07D3F">
            <w:pPr>
              <w:jc w:val="left"/>
              <w:rPr>
                <w:rFonts w:cs="Arial"/>
              </w:rPr>
            </w:pPr>
          </w:p>
        </w:tc>
        <w:tc>
          <w:tcPr>
            <w:tcW w:w="3357" w:type="dxa"/>
          </w:tcPr>
          <w:p w:rsidR="004F1652" w:rsidRPr="001C6809" w:rsidRDefault="004F1652" w:rsidP="00F07D3F">
            <w:pPr>
              <w:jc w:val="left"/>
              <w:rPr>
                <w:rFonts w:cs="Arial"/>
              </w:rPr>
            </w:pPr>
            <w:r w:rsidRPr="001C6809">
              <w:rPr>
                <w:rFonts w:cs="Arial"/>
              </w:rPr>
              <w:t>Price Per</w:t>
            </w:r>
          </w:p>
        </w:tc>
        <w:tc>
          <w:tcPr>
            <w:tcW w:w="3357" w:type="dxa"/>
          </w:tcPr>
          <w:p w:rsidR="004F1652" w:rsidRPr="001C6809" w:rsidRDefault="004F1652" w:rsidP="00F07D3F">
            <w:pPr>
              <w:jc w:val="left"/>
              <w:rPr>
                <w:rFonts w:cs="Arial"/>
              </w:rPr>
            </w:pPr>
          </w:p>
        </w:tc>
      </w:tr>
      <w:tr w:rsidR="004F1652" w:rsidRPr="001C6809" w:rsidTr="004F1652">
        <w:tc>
          <w:tcPr>
            <w:tcW w:w="3356" w:type="dxa"/>
            <w:vMerge/>
          </w:tcPr>
          <w:p w:rsidR="004F1652" w:rsidRPr="001C6809" w:rsidRDefault="004F1652" w:rsidP="00F07D3F">
            <w:pPr>
              <w:jc w:val="left"/>
              <w:rPr>
                <w:rFonts w:cs="Arial"/>
              </w:rPr>
            </w:pPr>
          </w:p>
        </w:tc>
        <w:tc>
          <w:tcPr>
            <w:tcW w:w="3357" w:type="dxa"/>
          </w:tcPr>
          <w:p w:rsidR="004F1652" w:rsidRPr="001C6809" w:rsidRDefault="004F1652" w:rsidP="00F07D3F">
            <w:pPr>
              <w:jc w:val="left"/>
              <w:rPr>
                <w:rFonts w:cs="Arial"/>
              </w:rPr>
            </w:pPr>
            <w:r w:rsidRPr="001C6809">
              <w:rPr>
                <w:rFonts w:cs="Arial"/>
              </w:rPr>
              <w:t>Total</w:t>
            </w:r>
          </w:p>
        </w:tc>
        <w:tc>
          <w:tcPr>
            <w:tcW w:w="3357" w:type="dxa"/>
          </w:tcPr>
          <w:p w:rsidR="004F1652" w:rsidRPr="001C6809" w:rsidRDefault="004F1652" w:rsidP="00F07D3F">
            <w:pPr>
              <w:jc w:val="left"/>
              <w:rPr>
                <w:rFonts w:cs="Arial"/>
              </w:rPr>
            </w:pPr>
          </w:p>
        </w:tc>
      </w:tr>
      <w:tr w:rsidR="004F1652" w:rsidRPr="001C6809" w:rsidTr="004F1652">
        <w:tc>
          <w:tcPr>
            <w:tcW w:w="3356" w:type="dxa"/>
            <w:vMerge w:val="restart"/>
          </w:tcPr>
          <w:p w:rsidR="00674275" w:rsidRPr="001C6809" w:rsidRDefault="004F1652" w:rsidP="00F07D3F">
            <w:pPr>
              <w:jc w:val="left"/>
              <w:rPr>
                <w:rFonts w:cs="Arial"/>
              </w:rPr>
            </w:pPr>
            <w:r w:rsidRPr="001C6809">
              <w:rPr>
                <w:rFonts w:cs="Arial"/>
              </w:rPr>
              <w:t>Milestone 2</w:t>
            </w:r>
            <w:r w:rsidR="00674275" w:rsidRPr="001C6809">
              <w:rPr>
                <w:rFonts w:cs="Arial"/>
              </w:rPr>
              <w:t xml:space="preserve"> – </w:t>
            </w:r>
          </w:p>
          <w:p w:rsidR="004F1652" w:rsidRPr="001C6809" w:rsidRDefault="00674275" w:rsidP="00F07D3F">
            <w:pPr>
              <w:jc w:val="left"/>
              <w:rPr>
                <w:rFonts w:cs="Arial"/>
              </w:rPr>
            </w:pPr>
            <w:r w:rsidRPr="001C6809">
              <w:rPr>
                <w:rFonts w:cs="Arial"/>
              </w:rPr>
              <w:t>DOH-approved Revised Plan</w:t>
            </w:r>
          </w:p>
        </w:tc>
        <w:tc>
          <w:tcPr>
            <w:tcW w:w="3357" w:type="dxa"/>
          </w:tcPr>
          <w:p w:rsidR="004F1652" w:rsidRPr="001C6809" w:rsidRDefault="004F1652" w:rsidP="00F07D3F">
            <w:pPr>
              <w:jc w:val="left"/>
              <w:rPr>
                <w:rFonts w:cs="Arial"/>
              </w:rPr>
            </w:pPr>
            <w:r w:rsidRPr="001C6809">
              <w:rPr>
                <w:rFonts w:cs="Arial"/>
              </w:rPr>
              <w:t>Number</w:t>
            </w:r>
          </w:p>
        </w:tc>
        <w:tc>
          <w:tcPr>
            <w:tcW w:w="3357" w:type="dxa"/>
          </w:tcPr>
          <w:p w:rsidR="004F1652" w:rsidRPr="001C6809" w:rsidRDefault="004F1652" w:rsidP="00F07D3F">
            <w:pPr>
              <w:jc w:val="left"/>
              <w:rPr>
                <w:rFonts w:cs="Arial"/>
              </w:rPr>
            </w:pPr>
          </w:p>
        </w:tc>
      </w:tr>
      <w:tr w:rsidR="004F1652" w:rsidRPr="001C6809" w:rsidTr="004F1652">
        <w:tc>
          <w:tcPr>
            <w:tcW w:w="3356" w:type="dxa"/>
            <w:vMerge/>
          </w:tcPr>
          <w:p w:rsidR="004F1652" w:rsidRPr="001C6809" w:rsidRDefault="004F1652" w:rsidP="00F07D3F">
            <w:pPr>
              <w:jc w:val="left"/>
              <w:rPr>
                <w:rFonts w:cs="Arial"/>
              </w:rPr>
            </w:pPr>
          </w:p>
        </w:tc>
        <w:tc>
          <w:tcPr>
            <w:tcW w:w="3357" w:type="dxa"/>
          </w:tcPr>
          <w:p w:rsidR="004F1652" w:rsidRPr="001C6809" w:rsidRDefault="004F1652" w:rsidP="00F07D3F">
            <w:pPr>
              <w:jc w:val="left"/>
              <w:rPr>
                <w:rFonts w:cs="Arial"/>
              </w:rPr>
            </w:pPr>
            <w:r w:rsidRPr="001C6809">
              <w:rPr>
                <w:rFonts w:cs="Arial"/>
              </w:rPr>
              <w:t>Price Per</w:t>
            </w:r>
          </w:p>
        </w:tc>
        <w:tc>
          <w:tcPr>
            <w:tcW w:w="3357" w:type="dxa"/>
          </w:tcPr>
          <w:p w:rsidR="004F1652" w:rsidRPr="001C6809" w:rsidRDefault="004F1652" w:rsidP="00F07D3F">
            <w:pPr>
              <w:jc w:val="left"/>
              <w:rPr>
                <w:rFonts w:cs="Arial"/>
              </w:rPr>
            </w:pPr>
          </w:p>
        </w:tc>
      </w:tr>
      <w:tr w:rsidR="004F1652" w:rsidRPr="001C6809" w:rsidTr="004F1652">
        <w:tc>
          <w:tcPr>
            <w:tcW w:w="3356" w:type="dxa"/>
            <w:vMerge/>
          </w:tcPr>
          <w:p w:rsidR="004F1652" w:rsidRPr="001C6809" w:rsidRDefault="004F1652" w:rsidP="00F07D3F">
            <w:pPr>
              <w:jc w:val="left"/>
              <w:rPr>
                <w:rFonts w:cs="Arial"/>
              </w:rPr>
            </w:pPr>
          </w:p>
        </w:tc>
        <w:tc>
          <w:tcPr>
            <w:tcW w:w="3357" w:type="dxa"/>
          </w:tcPr>
          <w:p w:rsidR="004F1652" w:rsidRPr="001C6809" w:rsidRDefault="004F1652" w:rsidP="00F07D3F">
            <w:pPr>
              <w:jc w:val="left"/>
              <w:rPr>
                <w:rFonts w:cs="Arial"/>
              </w:rPr>
            </w:pPr>
            <w:r w:rsidRPr="001C6809">
              <w:rPr>
                <w:rFonts w:cs="Arial"/>
              </w:rPr>
              <w:t>Total</w:t>
            </w:r>
          </w:p>
        </w:tc>
        <w:tc>
          <w:tcPr>
            <w:tcW w:w="3357" w:type="dxa"/>
          </w:tcPr>
          <w:p w:rsidR="004F1652" w:rsidRPr="001C6809" w:rsidRDefault="004F1652" w:rsidP="00F07D3F">
            <w:pPr>
              <w:jc w:val="left"/>
              <w:rPr>
                <w:rFonts w:cs="Arial"/>
              </w:rPr>
            </w:pPr>
          </w:p>
        </w:tc>
      </w:tr>
      <w:tr w:rsidR="004F1652" w:rsidRPr="001C6809" w:rsidTr="004F1652">
        <w:tc>
          <w:tcPr>
            <w:tcW w:w="3356" w:type="dxa"/>
            <w:vMerge w:val="restart"/>
          </w:tcPr>
          <w:p w:rsidR="00674275" w:rsidRPr="001C6809" w:rsidRDefault="004F1652" w:rsidP="00F07D3F">
            <w:pPr>
              <w:jc w:val="left"/>
              <w:rPr>
                <w:rFonts w:cs="Arial"/>
              </w:rPr>
            </w:pPr>
            <w:r w:rsidRPr="001C6809">
              <w:rPr>
                <w:rFonts w:cs="Arial"/>
              </w:rPr>
              <w:t>Milestone 3</w:t>
            </w:r>
            <w:r w:rsidR="00674275" w:rsidRPr="001C6809">
              <w:rPr>
                <w:rFonts w:cs="Arial"/>
              </w:rPr>
              <w:t xml:space="preserve"> – </w:t>
            </w:r>
          </w:p>
          <w:p w:rsidR="004F1652" w:rsidRPr="001C6809" w:rsidRDefault="00674275" w:rsidP="00F07D3F">
            <w:pPr>
              <w:jc w:val="left"/>
              <w:rPr>
                <w:rFonts w:cs="Arial"/>
              </w:rPr>
            </w:pPr>
            <w:r w:rsidRPr="001C6809">
              <w:rPr>
                <w:rFonts w:cs="Arial"/>
              </w:rPr>
              <w:t>CMS-approved Final Plan</w:t>
            </w:r>
          </w:p>
        </w:tc>
        <w:tc>
          <w:tcPr>
            <w:tcW w:w="3357" w:type="dxa"/>
          </w:tcPr>
          <w:p w:rsidR="004F1652" w:rsidRPr="001C6809" w:rsidRDefault="004F1652" w:rsidP="00F07D3F">
            <w:pPr>
              <w:jc w:val="left"/>
              <w:rPr>
                <w:rFonts w:cs="Arial"/>
              </w:rPr>
            </w:pPr>
            <w:r w:rsidRPr="001C6809">
              <w:rPr>
                <w:rFonts w:cs="Arial"/>
              </w:rPr>
              <w:t>Number</w:t>
            </w:r>
          </w:p>
        </w:tc>
        <w:tc>
          <w:tcPr>
            <w:tcW w:w="3357" w:type="dxa"/>
          </w:tcPr>
          <w:p w:rsidR="004F1652" w:rsidRPr="001C6809" w:rsidRDefault="004F1652" w:rsidP="00F07D3F">
            <w:pPr>
              <w:jc w:val="left"/>
              <w:rPr>
                <w:rFonts w:cs="Arial"/>
              </w:rPr>
            </w:pPr>
          </w:p>
        </w:tc>
      </w:tr>
      <w:tr w:rsidR="004F1652" w:rsidRPr="001C6809" w:rsidTr="004F1652">
        <w:tc>
          <w:tcPr>
            <w:tcW w:w="3356" w:type="dxa"/>
            <w:vMerge/>
          </w:tcPr>
          <w:p w:rsidR="004F1652" w:rsidRPr="001C6809" w:rsidRDefault="004F1652" w:rsidP="00F07D3F">
            <w:pPr>
              <w:jc w:val="left"/>
              <w:rPr>
                <w:rFonts w:cs="Arial"/>
              </w:rPr>
            </w:pPr>
          </w:p>
        </w:tc>
        <w:tc>
          <w:tcPr>
            <w:tcW w:w="3357" w:type="dxa"/>
          </w:tcPr>
          <w:p w:rsidR="004F1652" w:rsidRPr="001C6809" w:rsidRDefault="004F1652" w:rsidP="00F07D3F">
            <w:pPr>
              <w:jc w:val="left"/>
              <w:rPr>
                <w:rFonts w:cs="Arial"/>
              </w:rPr>
            </w:pPr>
            <w:r w:rsidRPr="001C6809">
              <w:rPr>
                <w:rFonts w:cs="Arial"/>
              </w:rPr>
              <w:t>Price Per</w:t>
            </w:r>
          </w:p>
        </w:tc>
        <w:tc>
          <w:tcPr>
            <w:tcW w:w="3357" w:type="dxa"/>
          </w:tcPr>
          <w:p w:rsidR="004F1652" w:rsidRPr="001C6809" w:rsidRDefault="004F1652" w:rsidP="00F07D3F">
            <w:pPr>
              <w:jc w:val="left"/>
              <w:rPr>
                <w:rFonts w:cs="Arial"/>
              </w:rPr>
            </w:pPr>
          </w:p>
        </w:tc>
      </w:tr>
      <w:tr w:rsidR="004F1652" w:rsidRPr="001C6809" w:rsidTr="003550CC">
        <w:tc>
          <w:tcPr>
            <w:tcW w:w="3356" w:type="dxa"/>
            <w:vMerge/>
          </w:tcPr>
          <w:p w:rsidR="004F1652" w:rsidRPr="001C6809" w:rsidRDefault="004F1652" w:rsidP="00F07D3F">
            <w:pPr>
              <w:jc w:val="left"/>
              <w:rPr>
                <w:rFonts w:cs="Arial"/>
              </w:rPr>
            </w:pPr>
          </w:p>
        </w:tc>
        <w:tc>
          <w:tcPr>
            <w:tcW w:w="3357" w:type="dxa"/>
            <w:tcBorders>
              <w:bottom w:val="single" w:sz="4" w:space="0" w:color="auto"/>
            </w:tcBorders>
          </w:tcPr>
          <w:p w:rsidR="004F1652" w:rsidRPr="001C6809" w:rsidRDefault="004F1652" w:rsidP="00F07D3F">
            <w:pPr>
              <w:jc w:val="left"/>
              <w:rPr>
                <w:rFonts w:cs="Arial"/>
              </w:rPr>
            </w:pPr>
            <w:r w:rsidRPr="001C6809">
              <w:rPr>
                <w:rFonts w:cs="Arial"/>
              </w:rPr>
              <w:t>Total</w:t>
            </w:r>
          </w:p>
        </w:tc>
        <w:tc>
          <w:tcPr>
            <w:tcW w:w="3357" w:type="dxa"/>
          </w:tcPr>
          <w:p w:rsidR="004F1652" w:rsidRPr="001C6809" w:rsidRDefault="004F1652" w:rsidP="00F07D3F">
            <w:pPr>
              <w:jc w:val="left"/>
              <w:rPr>
                <w:rFonts w:cs="Arial"/>
              </w:rPr>
            </w:pPr>
          </w:p>
        </w:tc>
      </w:tr>
      <w:tr w:rsidR="004F1652" w:rsidRPr="001C6809" w:rsidTr="003550CC">
        <w:tc>
          <w:tcPr>
            <w:tcW w:w="3356" w:type="dxa"/>
          </w:tcPr>
          <w:p w:rsidR="004F1652" w:rsidRPr="001C6809" w:rsidRDefault="004F1652" w:rsidP="00F07D3F">
            <w:pPr>
              <w:jc w:val="left"/>
              <w:rPr>
                <w:rFonts w:cs="Arial"/>
              </w:rPr>
            </w:pPr>
            <w:bookmarkStart w:id="36" w:name="_Hlk527032084"/>
            <w:r w:rsidRPr="001C6809">
              <w:rPr>
                <w:rFonts w:cs="Arial"/>
              </w:rPr>
              <w:t xml:space="preserve">Deliverable </w:t>
            </w:r>
            <w:r w:rsidR="00C75A26" w:rsidRPr="001C6809">
              <w:rPr>
                <w:rFonts w:cs="Arial"/>
              </w:rPr>
              <w:t>2</w:t>
            </w:r>
            <w:r w:rsidRPr="001C6809">
              <w:rPr>
                <w:rFonts w:cs="Arial"/>
              </w:rPr>
              <w:t xml:space="preserve"> Total</w:t>
            </w:r>
          </w:p>
        </w:tc>
        <w:tc>
          <w:tcPr>
            <w:tcW w:w="3357" w:type="dxa"/>
            <w:shd w:val="clear" w:color="auto" w:fill="000000" w:themeFill="text1"/>
          </w:tcPr>
          <w:p w:rsidR="004F1652" w:rsidRPr="001C6809" w:rsidRDefault="004F1652" w:rsidP="00F07D3F">
            <w:pPr>
              <w:jc w:val="left"/>
              <w:rPr>
                <w:rFonts w:cs="Arial"/>
              </w:rPr>
            </w:pPr>
          </w:p>
        </w:tc>
        <w:tc>
          <w:tcPr>
            <w:tcW w:w="3357" w:type="dxa"/>
          </w:tcPr>
          <w:p w:rsidR="004F1652" w:rsidRPr="001C6809" w:rsidRDefault="004F1652" w:rsidP="00F07D3F">
            <w:pPr>
              <w:jc w:val="left"/>
              <w:rPr>
                <w:rFonts w:cs="Arial"/>
              </w:rPr>
            </w:pPr>
          </w:p>
        </w:tc>
      </w:tr>
      <w:tr w:rsidR="004F1652" w:rsidRPr="001C6809" w:rsidTr="00D6719D">
        <w:tc>
          <w:tcPr>
            <w:tcW w:w="10070" w:type="dxa"/>
            <w:gridSpan w:val="3"/>
          </w:tcPr>
          <w:p w:rsidR="004F1652" w:rsidRPr="001C6809" w:rsidRDefault="00C75A26" w:rsidP="00F07D3F">
            <w:pPr>
              <w:jc w:val="left"/>
              <w:rPr>
                <w:rFonts w:cs="Arial"/>
              </w:rPr>
            </w:pPr>
            <w:r w:rsidRPr="001C6809">
              <w:rPr>
                <w:rFonts w:cs="Arial"/>
              </w:rPr>
              <w:t>3</w:t>
            </w:r>
            <w:r w:rsidR="004F1652" w:rsidRPr="001C6809">
              <w:rPr>
                <w:rFonts w:cs="Arial"/>
              </w:rPr>
              <w:t xml:space="preserve"> – Evaluation Report</w:t>
            </w:r>
            <w:r w:rsidRPr="001C6809">
              <w:rPr>
                <w:rFonts w:cs="Arial"/>
              </w:rPr>
              <w:t xml:space="preserve"> - HARP</w:t>
            </w:r>
          </w:p>
        </w:tc>
      </w:tr>
      <w:tr w:rsidR="00C75A26" w:rsidRPr="001C6809" w:rsidTr="004F1652">
        <w:tc>
          <w:tcPr>
            <w:tcW w:w="3356" w:type="dxa"/>
            <w:vMerge w:val="restart"/>
          </w:tcPr>
          <w:p w:rsidR="00C75A26" w:rsidRPr="001C6809" w:rsidRDefault="00C75A26" w:rsidP="00F07D3F">
            <w:pPr>
              <w:jc w:val="left"/>
              <w:rPr>
                <w:rFonts w:cs="Arial"/>
              </w:rPr>
            </w:pPr>
            <w:r w:rsidRPr="001C6809">
              <w:rPr>
                <w:rFonts w:cs="Arial"/>
              </w:rPr>
              <w:t xml:space="preserve">Milestone 1 – </w:t>
            </w:r>
          </w:p>
          <w:p w:rsidR="00C75A26" w:rsidRPr="001C6809" w:rsidRDefault="00C75A26" w:rsidP="00F07D3F">
            <w:pPr>
              <w:jc w:val="left"/>
              <w:rPr>
                <w:rFonts w:cs="Arial"/>
              </w:rPr>
            </w:pPr>
            <w:r w:rsidRPr="001C6809">
              <w:rPr>
                <w:rFonts w:cs="Arial"/>
              </w:rPr>
              <w:t>Draft Report</w:t>
            </w:r>
          </w:p>
        </w:tc>
        <w:tc>
          <w:tcPr>
            <w:tcW w:w="3357" w:type="dxa"/>
          </w:tcPr>
          <w:p w:rsidR="00C75A26" w:rsidRPr="001C6809" w:rsidRDefault="00C75A26" w:rsidP="00F07D3F">
            <w:pPr>
              <w:jc w:val="left"/>
              <w:rPr>
                <w:rFonts w:cs="Arial"/>
              </w:rPr>
            </w:pPr>
            <w:r w:rsidRPr="001C6809">
              <w:rPr>
                <w:rFonts w:cs="Arial"/>
              </w:rPr>
              <w:t>Number</w:t>
            </w:r>
          </w:p>
        </w:tc>
        <w:tc>
          <w:tcPr>
            <w:tcW w:w="3357" w:type="dxa"/>
          </w:tcPr>
          <w:p w:rsidR="00C75A26" w:rsidRPr="001C6809" w:rsidRDefault="00C75A26" w:rsidP="00F07D3F">
            <w:pPr>
              <w:jc w:val="left"/>
              <w:rPr>
                <w:rFonts w:cs="Arial"/>
              </w:rPr>
            </w:pPr>
          </w:p>
        </w:tc>
      </w:tr>
      <w:tr w:rsidR="00C75A26" w:rsidRPr="001C6809" w:rsidTr="004F1652">
        <w:tc>
          <w:tcPr>
            <w:tcW w:w="3356" w:type="dxa"/>
            <w:vMerge/>
          </w:tcPr>
          <w:p w:rsidR="00C75A26" w:rsidRPr="001C6809" w:rsidRDefault="00C75A26" w:rsidP="00F07D3F">
            <w:pPr>
              <w:jc w:val="left"/>
              <w:rPr>
                <w:rFonts w:cs="Arial"/>
              </w:rPr>
            </w:pPr>
          </w:p>
        </w:tc>
        <w:tc>
          <w:tcPr>
            <w:tcW w:w="3357" w:type="dxa"/>
          </w:tcPr>
          <w:p w:rsidR="00C75A26" w:rsidRPr="001C6809" w:rsidRDefault="00C75A26" w:rsidP="00F07D3F">
            <w:pPr>
              <w:jc w:val="left"/>
              <w:rPr>
                <w:rFonts w:cs="Arial"/>
              </w:rPr>
            </w:pPr>
            <w:r w:rsidRPr="001C6809">
              <w:rPr>
                <w:rFonts w:cs="Arial"/>
              </w:rPr>
              <w:t>Price Per</w:t>
            </w:r>
          </w:p>
        </w:tc>
        <w:tc>
          <w:tcPr>
            <w:tcW w:w="3357" w:type="dxa"/>
          </w:tcPr>
          <w:p w:rsidR="00C75A26" w:rsidRPr="001C6809" w:rsidRDefault="00C75A26" w:rsidP="00F07D3F">
            <w:pPr>
              <w:jc w:val="left"/>
              <w:rPr>
                <w:rFonts w:cs="Arial"/>
              </w:rPr>
            </w:pPr>
          </w:p>
        </w:tc>
      </w:tr>
      <w:tr w:rsidR="00C75A26" w:rsidRPr="001C6809" w:rsidTr="004F1652">
        <w:tc>
          <w:tcPr>
            <w:tcW w:w="3356" w:type="dxa"/>
            <w:vMerge/>
          </w:tcPr>
          <w:p w:rsidR="00C75A26" w:rsidRPr="001C6809" w:rsidRDefault="00C75A26" w:rsidP="00F07D3F">
            <w:pPr>
              <w:jc w:val="left"/>
              <w:rPr>
                <w:rFonts w:cs="Arial"/>
              </w:rPr>
            </w:pPr>
          </w:p>
        </w:tc>
        <w:tc>
          <w:tcPr>
            <w:tcW w:w="3357" w:type="dxa"/>
          </w:tcPr>
          <w:p w:rsidR="00C75A26" w:rsidRPr="001C6809" w:rsidRDefault="00C75A26" w:rsidP="00F07D3F">
            <w:pPr>
              <w:jc w:val="left"/>
              <w:rPr>
                <w:rFonts w:cs="Arial"/>
              </w:rPr>
            </w:pPr>
            <w:r w:rsidRPr="001C6809">
              <w:rPr>
                <w:rFonts w:cs="Arial"/>
              </w:rPr>
              <w:t>Total</w:t>
            </w:r>
          </w:p>
        </w:tc>
        <w:tc>
          <w:tcPr>
            <w:tcW w:w="3357" w:type="dxa"/>
          </w:tcPr>
          <w:p w:rsidR="00C75A26" w:rsidRPr="001C6809" w:rsidRDefault="00C75A26" w:rsidP="00F07D3F">
            <w:pPr>
              <w:jc w:val="left"/>
              <w:rPr>
                <w:rFonts w:cs="Arial"/>
              </w:rPr>
            </w:pPr>
          </w:p>
        </w:tc>
      </w:tr>
      <w:tr w:rsidR="00C75A26" w:rsidRPr="001C6809" w:rsidTr="004F1652">
        <w:tc>
          <w:tcPr>
            <w:tcW w:w="3356" w:type="dxa"/>
            <w:vMerge w:val="restart"/>
          </w:tcPr>
          <w:p w:rsidR="00C75A26" w:rsidRPr="001C6809" w:rsidRDefault="00C75A26" w:rsidP="00F07D3F">
            <w:pPr>
              <w:jc w:val="left"/>
              <w:rPr>
                <w:rFonts w:cs="Arial"/>
              </w:rPr>
            </w:pPr>
            <w:r w:rsidRPr="001C6809">
              <w:rPr>
                <w:rFonts w:cs="Arial"/>
              </w:rPr>
              <w:t xml:space="preserve">Milestone 2 – </w:t>
            </w:r>
          </w:p>
          <w:p w:rsidR="00C75A26" w:rsidRPr="001C6809" w:rsidRDefault="00C75A26" w:rsidP="00F07D3F">
            <w:pPr>
              <w:jc w:val="left"/>
              <w:rPr>
                <w:rFonts w:cs="Arial"/>
              </w:rPr>
            </w:pPr>
            <w:r w:rsidRPr="001C6809">
              <w:rPr>
                <w:rFonts w:cs="Arial"/>
              </w:rPr>
              <w:t>DOH-approved Revised Report</w:t>
            </w:r>
          </w:p>
        </w:tc>
        <w:tc>
          <w:tcPr>
            <w:tcW w:w="3357" w:type="dxa"/>
          </w:tcPr>
          <w:p w:rsidR="00C75A26" w:rsidRPr="001C6809" w:rsidRDefault="00C75A26" w:rsidP="00F07D3F">
            <w:pPr>
              <w:jc w:val="left"/>
              <w:rPr>
                <w:rFonts w:cs="Arial"/>
              </w:rPr>
            </w:pPr>
            <w:r w:rsidRPr="001C6809">
              <w:rPr>
                <w:rFonts w:cs="Arial"/>
              </w:rPr>
              <w:t>Number</w:t>
            </w:r>
          </w:p>
        </w:tc>
        <w:tc>
          <w:tcPr>
            <w:tcW w:w="3357" w:type="dxa"/>
          </w:tcPr>
          <w:p w:rsidR="00C75A26" w:rsidRPr="001C6809" w:rsidRDefault="00C75A26" w:rsidP="00F07D3F">
            <w:pPr>
              <w:jc w:val="left"/>
              <w:rPr>
                <w:rFonts w:cs="Arial"/>
              </w:rPr>
            </w:pPr>
          </w:p>
        </w:tc>
      </w:tr>
      <w:tr w:rsidR="00C75A26" w:rsidRPr="001C6809" w:rsidTr="004F1652">
        <w:tc>
          <w:tcPr>
            <w:tcW w:w="3356" w:type="dxa"/>
            <w:vMerge/>
          </w:tcPr>
          <w:p w:rsidR="00C75A26" w:rsidRPr="001C6809" w:rsidRDefault="00C75A26" w:rsidP="00F07D3F">
            <w:pPr>
              <w:jc w:val="left"/>
              <w:rPr>
                <w:rFonts w:cs="Arial"/>
              </w:rPr>
            </w:pPr>
          </w:p>
        </w:tc>
        <w:tc>
          <w:tcPr>
            <w:tcW w:w="3357" w:type="dxa"/>
          </w:tcPr>
          <w:p w:rsidR="00C75A26" w:rsidRPr="001C6809" w:rsidRDefault="00C75A26" w:rsidP="00F07D3F">
            <w:pPr>
              <w:jc w:val="left"/>
              <w:rPr>
                <w:rFonts w:cs="Arial"/>
              </w:rPr>
            </w:pPr>
            <w:r w:rsidRPr="001C6809">
              <w:rPr>
                <w:rFonts w:cs="Arial"/>
              </w:rPr>
              <w:t>Price Per</w:t>
            </w:r>
          </w:p>
        </w:tc>
        <w:tc>
          <w:tcPr>
            <w:tcW w:w="3357" w:type="dxa"/>
          </w:tcPr>
          <w:p w:rsidR="00C75A26" w:rsidRPr="001C6809" w:rsidRDefault="00C75A26" w:rsidP="00F07D3F">
            <w:pPr>
              <w:jc w:val="left"/>
              <w:rPr>
                <w:rFonts w:cs="Arial"/>
              </w:rPr>
            </w:pPr>
          </w:p>
        </w:tc>
      </w:tr>
      <w:tr w:rsidR="00C75A26" w:rsidRPr="001C6809" w:rsidTr="004F1652">
        <w:tc>
          <w:tcPr>
            <w:tcW w:w="3356" w:type="dxa"/>
            <w:vMerge/>
          </w:tcPr>
          <w:p w:rsidR="00C75A26" w:rsidRPr="001C6809" w:rsidRDefault="00C75A26" w:rsidP="00F07D3F">
            <w:pPr>
              <w:jc w:val="left"/>
              <w:rPr>
                <w:rFonts w:cs="Arial"/>
              </w:rPr>
            </w:pPr>
          </w:p>
        </w:tc>
        <w:tc>
          <w:tcPr>
            <w:tcW w:w="3357" w:type="dxa"/>
          </w:tcPr>
          <w:p w:rsidR="00C75A26" w:rsidRPr="001C6809" w:rsidRDefault="00C75A26" w:rsidP="00F07D3F">
            <w:pPr>
              <w:jc w:val="left"/>
              <w:rPr>
                <w:rFonts w:cs="Arial"/>
              </w:rPr>
            </w:pPr>
            <w:r w:rsidRPr="001C6809">
              <w:rPr>
                <w:rFonts w:cs="Arial"/>
              </w:rPr>
              <w:t>Total</w:t>
            </w:r>
          </w:p>
        </w:tc>
        <w:tc>
          <w:tcPr>
            <w:tcW w:w="3357" w:type="dxa"/>
          </w:tcPr>
          <w:p w:rsidR="00C75A26" w:rsidRPr="001C6809" w:rsidRDefault="00C75A26" w:rsidP="00F07D3F">
            <w:pPr>
              <w:jc w:val="left"/>
              <w:rPr>
                <w:rFonts w:cs="Arial"/>
              </w:rPr>
            </w:pPr>
          </w:p>
        </w:tc>
      </w:tr>
      <w:tr w:rsidR="00C75A26" w:rsidRPr="001C6809" w:rsidTr="004F1652">
        <w:tc>
          <w:tcPr>
            <w:tcW w:w="3356" w:type="dxa"/>
            <w:vMerge w:val="restart"/>
          </w:tcPr>
          <w:p w:rsidR="00C75A26" w:rsidRPr="001C6809" w:rsidRDefault="00C75A26" w:rsidP="00F07D3F">
            <w:pPr>
              <w:jc w:val="left"/>
              <w:rPr>
                <w:rFonts w:cs="Arial"/>
              </w:rPr>
            </w:pPr>
            <w:r w:rsidRPr="001C6809">
              <w:rPr>
                <w:rFonts w:cs="Arial"/>
              </w:rPr>
              <w:t xml:space="preserve">Milestone 3 – </w:t>
            </w:r>
          </w:p>
          <w:p w:rsidR="00C75A26" w:rsidRPr="001C6809" w:rsidRDefault="00C75A26" w:rsidP="00F07D3F">
            <w:pPr>
              <w:jc w:val="left"/>
              <w:rPr>
                <w:rFonts w:cs="Arial"/>
              </w:rPr>
            </w:pPr>
            <w:r w:rsidRPr="001C6809">
              <w:rPr>
                <w:rFonts w:cs="Arial"/>
              </w:rPr>
              <w:t>CMS-approved Final Report</w:t>
            </w:r>
          </w:p>
        </w:tc>
        <w:tc>
          <w:tcPr>
            <w:tcW w:w="3357" w:type="dxa"/>
          </w:tcPr>
          <w:p w:rsidR="00C75A26" w:rsidRPr="001C6809" w:rsidRDefault="00C75A26" w:rsidP="00F07D3F">
            <w:pPr>
              <w:jc w:val="left"/>
              <w:rPr>
                <w:rFonts w:cs="Arial"/>
              </w:rPr>
            </w:pPr>
            <w:r w:rsidRPr="001C6809">
              <w:rPr>
                <w:rFonts w:cs="Arial"/>
              </w:rPr>
              <w:t>Number</w:t>
            </w:r>
          </w:p>
        </w:tc>
        <w:tc>
          <w:tcPr>
            <w:tcW w:w="3357" w:type="dxa"/>
          </w:tcPr>
          <w:p w:rsidR="00C75A26" w:rsidRPr="001C6809" w:rsidRDefault="00C75A26" w:rsidP="00F07D3F">
            <w:pPr>
              <w:jc w:val="left"/>
              <w:rPr>
                <w:rFonts w:cs="Arial"/>
              </w:rPr>
            </w:pPr>
          </w:p>
        </w:tc>
      </w:tr>
      <w:tr w:rsidR="00C75A26" w:rsidRPr="001C6809" w:rsidTr="004F1652">
        <w:tc>
          <w:tcPr>
            <w:tcW w:w="3356" w:type="dxa"/>
            <w:vMerge/>
          </w:tcPr>
          <w:p w:rsidR="00C75A26" w:rsidRPr="001C6809" w:rsidRDefault="00C75A26" w:rsidP="00F07D3F">
            <w:pPr>
              <w:jc w:val="left"/>
              <w:rPr>
                <w:rFonts w:cs="Arial"/>
              </w:rPr>
            </w:pPr>
          </w:p>
        </w:tc>
        <w:tc>
          <w:tcPr>
            <w:tcW w:w="3357" w:type="dxa"/>
          </w:tcPr>
          <w:p w:rsidR="00C75A26" w:rsidRPr="001C6809" w:rsidRDefault="00C75A26" w:rsidP="00F07D3F">
            <w:pPr>
              <w:jc w:val="left"/>
              <w:rPr>
                <w:rFonts w:cs="Arial"/>
              </w:rPr>
            </w:pPr>
            <w:r w:rsidRPr="001C6809">
              <w:rPr>
                <w:rFonts w:cs="Arial"/>
              </w:rPr>
              <w:t>Price Per</w:t>
            </w:r>
          </w:p>
        </w:tc>
        <w:tc>
          <w:tcPr>
            <w:tcW w:w="3357" w:type="dxa"/>
          </w:tcPr>
          <w:p w:rsidR="00C75A26" w:rsidRPr="001C6809" w:rsidRDefault="00C75A26" w:rsidP="00F07D3F">
            <w:pPr>
              <w:jc w:val="left"/>
              <w:rPr>
                <w:rFonts w:cs="Arial"/>
              </w:rPr>
            </w:pPr>
          </w:p>
        </w:tc>
      </w:tr>
      <w:tr w:rsidR="00C75A26" w:rsidRPr="001C6809" w:rsidTr="004F1652">
        <w:tc>
          <w:tcPr>
            <w:tcW w:w="3356" w:type="dxa"/>
            <w:vMerge/>
          </w:tcPr>
          <w:p w:rsidR="00C75A26" w:rsidRPr="001C6809" w:rsidRDefault="00C75A26" w:rsidP="00F07D3F">
            <w:pPr>
              <w:jc w:val="left"/>
              <w:rPr>
                <w:rFonts w:cs="Arial"/>
              </w:rPr>
            </w:pPr>
          </w:p>
        </w:tc>
        <w:tc>
          <w:tcPr>
            <w:tcW w:w="3357" w:type="dxa"/>
          </w:tcPr>
          <w:p w:rsidR="00C75A26" w:rsidRPr="001C6809" w:rsidRDefault="00C75A26" w:rsidP="00F07D3F">
            <w:pPr>
              <w:jc w:val="left"/>
              <w:rPr>
                <w:rFonts w:cs="Arial"/>
              </w:rPr>
            </w:pPr>
            <w:r w:rsidRPr="001C6809">
              <w:rPr>
                <w:rFonts w:cs="Arial"/>
              </w:rPr>
              <w:t>Total</w:t>
            </w:r>
          </w:p>
        </w:tc>
        <w:tc>
          <w:tcPr>
            <w:tcW w:w="3357" w:type="dxa"/>
          </w:tcPr>
          <w:p w:rsidR="00C75A26" w:rsidRPr="001C6809" w:rsidRDefault="00C75A26" w:rsidP="00F07D3F">
            <w:pPr>
              <w:jc w:val="left"/>
              <w:rPr>
                <w:rFonts w:cs="Arial"/>
              </w:rPr>
            </w:pPr>
          </w:p>
        </w:tc>
      </w:tr>
      <w:tr w:rsidR="00C75A26" w:rsidRPr="001C6809" w:rsidTr="004F1652">
        <w:tc>
          <w:tcPr>
            <w:tcW w:w="3356" w:type="dxa"/>
            <w:vMerge w:val="restart"/>
          </w:tcPr>
          <w:p w:rsidR="00C75A26" w:rsidRPr="001C6809" w:rsidRDefault="00C75A26" w:rsidP="00F07D3F">
            <w:pPr>
              <w:jc w:val="left"/>
              <w:rPr>
                <w:rFonts w:cs="Arial"/>
              </w:rPr>
            </w:pPr>
            <w:r w:rsidRPr="001C6809">
              <w:rPr>
                <w:rFonts w:cs="Arial"/>
              </w:rPr>
              <w:t xml:space="preserve">Milestone 4 – </w:t>
            </w:r>
          </w:p>
          <w:p w:rsidR="00C75A26" w:rsidRPr="001C6809" w:rsidRDefault="00C75A26" w:rsidP="00F07D3F">
            <w:pPr>
              <w:jc w:val="left"/>
              <w:rPr>
                <w:rFonts w:cs="Arial"/>
              </w:rPr>
            </w:pPr>
            <w:r w:rsidRPr="001C6809">
              <w:rPr>
                <w:rFonts w:cs="Arial"/>
              </w:rPr>
              <w:t>Monthly Progress Reports</w:t>
            </w:r>
          </w:p>
        </w:tc>
        <w:tc>
          <w:tcPr>
            <w:tcW w:w="3357" w:type="dxa"/>
          </w:tcPr>
          <w:p w:rsidR="00C75A26" w:rsidRPr="001C6809" w:rsidRDefault="00C75A26" w:rsidP="00F07D3F">
            <w:pPr>
              <w:jc w:val="left"/>
              <w:rPr>
                <w:rFonts w:cs="Arial"/>
              </w:rPr>
            </w:pPr>
            <w:r w:rsidRPr="001C6809">
              <w:rPr>
                <w:rFonts w:cs="Arial"/>
              </w:rPr>
              <w:t>Number</w:t>
            </w:r>
          </w:p>
        </w:tc>
        <w:tc>
          <w:tcPr>
            <w:tcW w:w="3357" w:type="dxa"/>
          </w:tcPr>
          <w:p w:rsidR="00C75A26" w:rsidRPr="001C6809" w:rsidRDefault="00C75A26" w:rsidP="00F07D3F">
            <w:pPr>
              <w:jc w:val="left"/>
              <w:rPr>
                <w:rFonts w:cs="Arial"/>
              </w:rPr>
            </w:pPr>
          </w:p>
        </w:tc>
      </w:tr>
      <w:tr w:rsidR="00C75A26" w:rsidRPr="001C6809" w:rsidTr="004F1652">
        <w:tc>
          <w:tcPr>
            <w:tcW w:w="3356" w:type="dxa"/>
            <w:vMerge/>
          </w:tcPr>
          <w:p w:rsidR="00C75A26" w:rsidRPr="001C6809" w:rsidRDefault="00C75A26" w:rsidP="00F07D3F">
            <w:pPr>
              <w:jc w:val="left"/>
              <w:rPr>
                <w:rFonts w:cs="Arial"/>
              </w:rPr>
            </w:pPr>
          </w:p>
        </w:tc>
        <w:tc>
          <w:tcPr>
            <w:tcW w:w="3357" w:type="dxa"/>
          </w:tcPr>
          <w:p w:rsidR="00C75A26" w:rsidRPr="001C6809" w:rsidRDefault="00C75A26" w:rsidP="00F07D3F">
            <w:pPr>
              <w:jc w:val="left"/>
              <w:rPr>
                <w:rFonts w:cs="Arial"/>
              </w:rPr>
            </w:pPr>
            <w:r w:rsidRPr="001C6809">
              <w:rPr>
                <w:rFonts w:cs="Arial"/>
              </w:rPr>
              <w:t>Price Per</w:t>
            </w:r>
          </w:p>
        </w:tc>
        <w:tc>
          <w:tcPr>
            <w:tcW w:w="3357" w:type="dxa"/>
          </w:tcPr>
          <w:p w:rsidR="00C75A26" w:rsidRPr="001C6809" w:rsidRDefault="00C75A26" w:rsidP="00F07D3F">
            <w:pPr>
              <w:jc w:val="left"/>
              <w:rPr>
                <w:rFonts w:cs="Arial"/>
              </w:rPr>
            </w:pPr>
          </w:p>
        </w:tc>
      </w:tr>
      <w:tr w:rsidR="00C75A26" w:rsidRPr="001C6809" w:rsidTr="004F1652">
        <w:tc>
          <w:tcPr>
            <w:tcW w:w="3356" w:type="dxa"/>
            <w:vMerge/>
          </w:tcPr>
          <w:p w:rsidR="00C75A26" w:rsidRPr="001C6809" w:rsidRDefault="00C75A26" w:rsidP="00F07D3F">
            <w:pPr>
              <w:jc w:val="left"/>
              <w:rPr>
                <w:rFonts w:cs="Arial"/>
              </w:rPr>
            </w:pPr>
          </w:p>
        </w:tc>
        <w:tc>
          <w:tcPr>
            <w:tcW w:w="3357" w:type="dxa"/>
          </w:tcPr>
          <w:p w:rsidR="00C75A26" w:rsidRPr="001C6809" w:rsidRDefault="00C75A26" w:rsidP="00F07D3F">
            <w:pPr>
              <w:jc w:val="left"/>
              <w:rPr>
                <w:rFonts w:cs="Arial"/>
              </w:rPr>
            </w:pPr>
            <w:r w:rsidRPr="001C6809">
              <w:rPr>
                <w:rFonts w:cs="Arial"/>
              </w:rPr>
              <w:t>Total</w:t>
            </w:r>
          </w:p>
        </w:tc>
        <w:tc>
          <w:tcPr>
            <w:tcW w:w="3357" w:type="dxa"/>
          </w:tcPr>
          <w:p w:rsidR="00C75A26" w:rsidRPr="001C6809" w:rsidRDefault="00C75A26" w:rsidP="00F07D3F">
            <w:pPr>
              <w:jc w:val="left"/>
              <w:rPr>
                <w:rFonts w:cs="Arial"/>
              </w:rPr>
            </w:pPr>
          </w:p>
        </w:tc>
      </w:tr>
      <w:tr w:rsidR="00C75A26" w:rsidRPr="001C6809" w:rsidTr="00C75A26">
        <w:tc>
          <w:tcPr>
            <w:tcW w:w="3356" w:type="dxa"/>
          </w:tcPr>
          <w:p w:rsidR="00C75A26" w:rsidRPr="001C6809" w:rsidRDefault="00C75A26" w:rsidP="00F07D3F">
            <w:pPr>
              <w:jc w:val="left"/>
              <w:rPr>
                <w:rFonts w:cs="Arial"/>
              </w:rPr>
            </w:pPr>
            <w:r w:rsidRPr="001C6809">
              <w:rPr>
                <w:rFonts w:cs="Arial"/>
              </w:rPr>
              <w:t>Deliverable 3 Total</w:t>
            </w:r>
          </w:p>
        </w:tc>
        <w:tc>
          <w:tcPr>
            <w:tcW w:w="3357" w:type="dxa"/>
            <w:shd w:val="clear" w:color="auto" w:fill="000000" w:themeFill="text1"/>
          </w:tcPr>
          <w:p w:rsidR="00C75A26" w:rsidRPr="001C6809" w:rsidRDefault="00C75A26" w:rsidP="00F07D3F">
            <w:pPr>
              <w:jc w:val="left"/>
              <w:rPr>
                <w:rFonts w:cs="Arial"/>
              </w:rPr>
            </w:pPr>
          </w:p>
        </w:tc>
        <w:tc>
          <w:tcPr>
            <w:tcW w:w="3357" w:type="dxa"/>
          </w:tcPr>
          <w:p w:rsidR="00C75A26" w:rsidRPr="001C6809" w:rsidRDefault="00C75A26" w:rsidP="00F07D3F">
            <w:pPr>
              <w:jc w:val="left"/>
              <w:rPr>
                <w:rFonts w:cs="Arial"/>
              </w:rPr>
            </w:pPr>
          </w:p>
        </w:tc>
      </w:tr>
      <w:tr w:rsidR="00C75A26" w:rsidRPr="001C6809" w:rsidTr="00B31153">
        <w:tc>
          <w:tcPr>
            <w:tcW w:w="10070" w:type="dxa"/>
            <w:gridSpan w:val="3"/>
          </w:tcPr>
          <w:p w:rsidR="00C75A26" w:rsidRPr="001C6809" w:rsidRDefault="00C75A26" w:rsidP="00F07D3F">
            <w:pPr>
              <w:jc w:val="left"/>
              <w:rPr>
                <w:rFonts w:cs="Arial"/>
              </w:rPr>
            </w:pPr>
            <w:r w:rsidRPr="001C6809">
              <w:rPr>
                <w:rFonts w:cs="Arial"/>
              </w:rPr>
              <w:lastRenderedPageBreak/>
              <w:t>4 – Evaluation Report – SDC Pilot</w:t>
            </w:r>
          </w:p>
        </w:tc>
      </w:tr>
      <w:tr w:rsidR="004F1652" w:rsidRPr="001C6809" w:rsidTr="004F1652">
        <w:tc>
          <w:tcPr>
            <w:tcW w:w="3356" w:type="dxa"/>
            <w:vMerge w:val="restart"/>
          </w:tcPr>
          <w:p w:rsidR="00674275" w:rsidRPr="001C6809" w:rsidRDefault="000E72C4" w:rsidP="00F07D3F">
            <w:pPr>
              <w:jc w:val="left"/>
              <w:rPr>
                <w:rFonts w:cs="Arial"/>
              </w:rPr>
            </w:pPr>
            <w:r w:rsidRPr="001C6809">
              <w:rPr>
                <w:rFonts w:cs="Arial"/>
              </w:rPr>
              <w:t xml:space="preserve">Milestone 1 </w:t>
            </w:r>
            <w:r w:rsidR="00674275" w:rsidRPr="001C6809">
              <w:rPr>
                <w:rFonts w:cs="Arial"/>
              </w:rPr>
              <w:t>–</w:t>
            </w:r>
            <w:r w:rsidRPr="001C6809">
              <w:rPr>
                <w:rFonts w:cs="Arial"/>
              </w:rPr>
              <w:t xml:space="preserve"> </w:t>
            </w:r>
          </w:p>
          <w:p w:rsidR="004F1652" w:rsidRPr="001C6809" w:rsidRDefault="000E72C4" w:rsidP="00F07D3F">
            <w:pPr>
              <w:jc w:val="left"/>
              <w:rPr>
                <w:rFonts w:cs="Arial"/>
              </w:rPr>
            </w:pPr>
            <w:r w:rsidRPr="001C6809">
              <w:rPr>
                <w:rFonts w:cs="Arial"/>
              </w:rPr>
              <w:t>Draft</w:t>
            </w:r>
            <w:r w:rsidR="00674275" w:rsidRPr="001C6809">
              <w:rPr>
                <w:rFonts w:cs="Arial"/>
              </w:rPr>
              <w:t xml:space="preserve"> Report</w:t>
            </w:r>
          </w:p>
        </w:tc>
        <w:tc>
          <w:tcPr>
            <w:tcW w:w="3357" w:type="dxa"/>
          </w:tcPr>
          <w:p w:rsidR="004F1652" w:rsidRPr="001C6809" w:rsidRDefault="004F1652" w:rsidP="00F07D3F">
            <w:pPr>
              <w:jc w:val="left"/>
              <w:rPr>
                <w:rFonts w:cs="Arial"/>
              </w:rPr>
            </w:pPr>
            <w:r w:rsidRPr="001C6809">
              <w:rPr>
                <w:rFonts w:cs="Arial"/>
              </w:rPr>
              <w:t>Number</w:t>
            </w:r>
          </w:p>
        </w:tc>
        <w:tc>
          <w:tcPr>
            <w:tcW w:w="3357" w:type="dxa"/>
          </w:tcPr>
          <w:p w:rsidR="004F1652" w:rsidRPr="001C6809" w:rsidRDefault="004F1652" w:rsidP="00F07D3F">
            <w:pPr>
              <w:jc w:val="left"/>
              <w:rPr>
                <w:rFonts w:cs="Arial"/>
              </w:rPr>
            </w:pPr>
          </w:p>
        </w:tc>
      </w:tr>
      <w:tr w:rsidR="004F1652" w:rsidRPr="001C6809" w:rsidTr="004F1652">
        <w:tc>
          <w:tcPr>
            <w:tcW w:w="3356" w:type="dxa"/>
            <w:vMerge/>
          </w:tcPr>
          <w:p w:rsidR="004F1652" w:rsidRPr="001C6809" w:rsidRDefault="004F1652" w:rsidP="00F07D3F">
            <w:pPr>
              <w:jc w:val="left"/>
              <w:rPr>
                <w:rFonts w:cs="Arial"/>
              </w:rPr>
            </w:pPr>
          </w:p>
        </w:tc>
        <w:tc>
          <w:tcPr>
            <w:tcW w:w="3357" w:type="dxa"/>
          </w:tcPr>
          <w:p w:rsidR="004F1652" w:rsidRPr="001C6809" w:rsidRDefault="004F1652" w:rsidP="00F07D3F">
            <w:pPr>
              <w:jc w:val="left"/>
              <w:rPr>
                <w:rFonts w:cs="Arial"/>
              </w:rPr>
            </w:pPr>
            <w:r w:rsidRPr="001C6809">
              <w:rPr>
                <w:rFonts w:cs="Arial"/>
              </w:rPr>
              <w:t>Price Per</w:t>
            </w:r>
          </w:p>
        </w:tc>
        <w:tc>
          <w:tcPr>
            <w:tcW w:w="3357" w:type="dxa"/>
          </w:tcPr>
          <w:p w:rsidR="004F1652" w:rsidRPr="001C6809" w:rsidRDefault="004F1652" w:rsidP="00F07D3F">
            <w:pPr>
              <w:jc w:val="left"/>
              <w:rPr>
                <w:rFonts w:cs="Arial"/>
              </w:rPr>
            </w:pPr>
          </w:p>
        </w:tc>
      </w:tr>
      <w:tr w:rsidR="004F1652" w:rsidRPr="001C6809" w:rsidTr="004F1652">
        <w:tc>
          <w:tcPr>
            <w:tcW w:w="3356" w:type="dxa"/>
            <w:vMerge/>
          </w:tcPr>
          <w:p w:rsidR="004F1652" w:rsidRPr="001C6809" w:rsidRDefault="004F1652" w:rsidP="00F07D3F">
            <w:pPr>
              <w:jc w:val="left"/>
              <w:rPr>
                <w:rFonts w:cs="Arial"/>
              </w:rPr>
            </w:pPr>
          </w:p>
        </w:tc>
        <w:tc>
          <w:tcPr>
            <w:tcW w:w="3357" w:type="dxa"/>
          </w:tcPr>
          <w:p w:rsidR="004F1652" w:rsidRPr="001C6809" w:rsidRDefault="004F1652" w:rsidP="00F07D3F">
            <w:pPr>
              <w:jc w:val="left"/>
              <w:rPr>
                <w:rFonts w:cs="Arial"/>
              </w:rPr>
            </w:pPr>
            <w:r w:rsidRPr="001C6809">
              <w:rPr>
                <w:rFonts w:cs="Arial"/>
              </w:rPr>
              <w:t>Total</w:t>
            </w:r>
          </w:p>
        </w:tc>
        <w:tc>
          <w:tcPr>
            <w:tcW w:w="3357" w:type="dxa"/>
          </w:tcPr>
          <w:p w:rsidR="004F1652" w:rsidRPr="001C6809" w:rsidRDefault="004F1652" w:rsidP="00F07D3F">
            <w:pPr>
              <w:jc w:val="left"/>
              <w:rPr>
                <w:rFonts w:cs="Arial"/>
              </w:rPr>
            </w:pPr>
          </w:p>
        </w:tc>
      </w:tr>
      <w:tr w:rsidR="004F1652" w:rsidRPr="001C6809" w:rsidTr="004F1652">
        <w:tc>
          <w:tcPr>
            <w:tcW w:w="3356" w:type="dxa"/>
            <w:vMerge w:val="restart"/>
          </w:tcPr>
          <w:p w:rsidR="00674275" w:rsidRPr="001C6809" w:rsidRDefault="000E72C4" w:rsidP="00F07D3F">
            <w:pPr>
              <w:jc w:val="left"/>
              <w:rPr>
                <w:rFonts w:cs="Arial"/>
              </w:rPr>
            </w:pPr>
            <w:r w:rsidRPr="001C6809">
              <w:rPr>
                <w:rFonts w:cs="Arial"/>
              </w:rPr>
              <w:t xml:space="preserve">Milestone 2 </w:t>
            </w:r>
            <w:r w:rsidR="00674275" w:rsidRPr="001C6809">
              <w:rPr>
                <w:rFonts w:cs="Arial"/>
              </w:rPr>
              <w:t>–</w:t>
            </w:r>
            <w:r w:rsidRPr="001C6809">
              <w:rPr>
                <w:rFonts w:cs="Arial"/>
              </w:rPr>
              <w:t xml:space="preserve"> </w:t>
            </w:r>
          </w:p>
          <w:p w:rsidR="004F1652" w:rsidRPr="001C6809" w:rsidRDefault="00674275" w:rsidP="00F07D3F">
            <w:pPr>
              <w:jc w:val="left"/>
              <w:rPr>
                <w:rFonts w:cs="Arial"/>
              </w:rPr>
            </w:pPr>
            <w:r w:rsidRPr="001C6809">
              <w:rPr>
                <w:rFonts w:cs="Arial"/>
              </w:rPr>
              <w:t>DOH-approved Revised Report</w:t>
            </w:r>
          </w:p>
        </w:tc>
        <w:tc>
          <w:tcPr>
            <w:tcW w:w="3357" w:type="dxa"/>
          </w:tcPr>
          <w:p w:rsidR="004F1652" w:rsidRPr="001C6809" w:rsidRDefault="004F1652" w:rsidP="00F07D3F">
            <w:pPr>
              <w:jc w:val="left"/>
              <w:rPr>
                <w:rFonts w:cs="Arial"/>
              </w:rPr>
            </w:pPr>
            <w:r w:rsidRPr="001C6809">
              <w:rPr>
                <w:rFonts w:cs="Arial"/>
              </w:rPr>
              <w:t>Number</w:t>
            </w:r>
          </w:p>
        </w:tc>
        <w:tc>
          <w:tcPr>
            <w:tcW w:w="3357" w:type="dxa"/>
          </w:tcPr>
          <w:p w:rsidR="004F1652" w:rsidRPr="001C6809" w:rsidRDefault="004F1652" w:rsidP="00F07D3F">
            <w:pPr>
              <w:jc w:val="left"/>
              <w:rPr>
                <w:rFonts w:cs="Arial"/>
              </w:rPr>
            </w:pPr>
          </w:p>
        </w:tc>
      </w:tr>
      <w:tr w:rsidR="004F1652" w:rsidRPr="001C6809" w:rsidTr="004F1652">
        <w:tc>
          <w:tcPr>
            <w:tcW w:w="3356" w:type="dxa"/>
            <w:vMerge/>
          </w:tcPr>
          <w:p w:rsidR="004F1652" w:rsidRPr="001C6809" w:rsidRDefault="004F1652" w:rsidP="00F07D3F">
            <w:pPr>
              <w:jc w:val="left"/>
              <w:rPr>
                <w:rFonts w:cs="Arial"/>
              </w:rPr>
            </w:pPr>
          </w:p>
        </w:tc>
        <w:tc>
          <w:tcPr>
            <w:tcW w:w="3357" w:type="dxa"/>
          </w:tcPr>
          <w:p w:rsidR="004F1652" w:rsidRPr="001C6809" w:rsidRDefault="004F1652" w:rsidP="00F07D3F">
            <w:pPr>
              <w:jc w:val="left"/>
              <w:rPr>
                <w:rFonts w:cs="Arial"/>
              </w:rPr>
            </w:pPr>
            <w:r w:rsidRPr="001C6809">
              <w:rPr>
                <w:rFonts w:cs="Arial"/>
              </w:rPr>
              <w:t>Price Per</w:t>
            </w:r>
          </w:p>
        </w:tc>
        <w:tc>
          <w:tcPr>
            <w:tcW w:w="3357" w:type="dxa"/>
          </w:tcPr>
          <w:p w:rsidR="004F1652" w:rsidRPr="001C6809" w:rsidRDefault="004F1652" w:rsidP="00F07D3F">
            <w:pPr>
              <w:jc w:val="left"/>
              <w:rPr>
                <w:rFonts w:cs="Arial"/>
              </w:rPr>
            </w:pPr>
          </w:p>
        </w:tc>
      </w:tr>
      <w:tr w:rsidR="004F1652" w:rsidRPr="001C6809" w:rsidTr="004F1652">
        <w:tc>
          <w:tcPr>
            <w:tcW w:w="3356" w:type="dxa"/>
            <w:vMerge/>
          </w:tcPr>
          <w:p w:rsidR="004F1652" w:rsidRPr="001C6809" w:rsidRDefault="004F1652" w:rsidP="00F07D3F">
            <w:pPr>
              <w:jc w:val="left"/>
              <w:rPr>
                <w:rFonts w:cs="Arial"/>
              </w:rPr>
            </w:pPr>
          </w:p>
        </w:tc>
        <w:tc>
          <w:tcPr>
            <w:tcW w:w="3357" w:type="dxa"/>
          </w:tcPr>
          <w:p w:rsidR="004F1652" w:rsidRPr="001C6809" w:rsidRDefault="004F1652" w:rsidP="00F07D3F">
            <w:pPr>
              <w:jc w:val="left"/>
              <w:rPr>
                <w:rFonts w:cs="Arial"/>
              </w:rPr>
            </w:pPr>
            <w:r w:rsidRPr="001C6809">
              <w:rPr>
                <w:rFonts w:cs="Arial"/>
              </w:rPr>
              <w:t>Total</w:t>
            </w:r>
          </w:p>
        </w:tc>
        <w:tc>
          <w:tcPr>
            <w:tcW w:w="3357" w:type="dxa"/>
          </w:tcPr>
          <w:p w:rsidR="004F1652" w:rsidRPr="001C6809" w:rsidRDefault="004F1652" w:rsidP="00F07D3F">
            <w:pPr>
              <w:jc w:val="left"/>
              <w:rPr>
                <w:rFonts w:cs="Arial"/>
              </w:rPr>
            </w:pPr>
          </w:p>
        </w:tc>
      </w:tr>
      <w:tr w:rsidR="00674275" w:rsidRPr="001C6809" w:rsidTr="004F1652">
        <w:tc>
          <w:tcPr>
            <w:tcW w:w="3356" w:type="dxa"/>
            <w:vMerge w:val="restart"/>
          </w:tcPr>
          <w:p w:rsidR="00674275" w:rsidRPr="001C6809" w:rsidRDefault="00674275" w:rsidP="00F07D3F">
            <w:pPr>
              <w:jc w:val="left"/>
              <w:rPr>
                <w:rFonts w:cs="Arial"/>
              </w:rPr>
            </w:pPr>
            <w:r w:rsidRPr="001C6809">
              <w:rPr>
                <w:rFonts w:cs="Arial"/>
              </w:rPr>
              <w:t xml:space="preserve">Milestone 3 – </w:t>
            </w:r>
          </w:p>
          <w:p w:rsidR="00674275" w:rsidRPr="001C6809" w:rsidRDefault="00674275" w:rsidP="00F07D3F">
            <w:pPr>
              <w:jc w:val="left"/>
              <w:rPr>
                <w:rFonts w:cs="Arial"/>
              </w:rPr>
            </w:pPr>
            <w:r w:rsidRPr="001C6809">
              <w:rPr>
                <w:rFonts w:cs="Arial"/>
              </w:rPr>
              <w:t>CMS-approved Final Report</w:t>
            </w:r>
          </w:p>
        </w:tc>
        <w:tc>
          <w:tcPr>
            <w:tcW w:w="3357" w:type="dxa"/>
          </w:tcPr>
          <w:p w:rsidR="00674275" w:rsidRPr="001C6809" w:rsidRDefault="00674275" w:rsidP="00F07D3F">
            <w:pPr>
              <w:jc w:val="left"/>
              <w:rPr>
                <w:rFonts w:cs="Arial"/>
              </w:rPr>
            </w:pPr>
            <w:r w:rsidRPr="001C6809">
              <w:rPr>
                <w:rFonts w:cs="Arial"/>
              </w:rPr>
              <w:t>Number</w:t>
            </w:r>
          </w:p>
        </w:tc>
        <w:tc>
          <w:tcPr>
            <w:tcW w:w="3357" w:type="dxa"/>
          </w:tcPr>
          <w:p w:rsidR="00674275" w:rsidRPr="001C6809" w:rsidRDefault="00674275" w:rsidP="00F07D3F">
            <w:pPr>
              <w:jc w:val="left"/>
              <w:rPr>
                <w:rFonts w:cs="Arial"/>
              </w:rPr>
            </w:pPr>
          </w:p>
        </w:tc>
      </w:tr>
      <w:tr w:rsidR="00674275" w:rsidRPr="001C6809" w:rsidTr="004F1652">
        <w:tc>
          <w:tcPr>
            <w:tcW w:w="3356" w:type="dxa"/>
            <w:vMerge/>
          </w:tcPr>
          <w:p w:rsidR="00674275" w:rsidRPr="001C6809" w:rsidRDefault="00674275" w:rsidP="00F07D3F">
            <w:pPr>
              <w:jc w:val="left"/>
              <w:rPr>
                <w:rFonts w:cs="Arial"/>
              </w:rPr>
            </w:pPr>
          </w:p>
        </w:tc>
        <w:tc>
          <w:tcPr>
            <w:tcW w:w="3357" w:type="dxa"/>
          </w:tcPr>
          <w:p w:rsidR="00674275" w:rsidRPr="001C6809" w:rsidRDefault="00674275" w:rsidP="00F07D3F">
            <w:pPr>
              <w:jc w:val="left"/>
              <w:rPr>
                <w:rFonts w:cs="Arial"/>
              </w:rPr>
            </w:pPr>
            <w:r w:rsidRPr="001C6809">
              <w:rPr>
                <w:rFonts w:cs="Arial"/>
              </w:rPr>
              <w:t>Price Per</w:t>
            </w:r>
          </w:p>
        </w:tc>
        <w:tc>
          <w:tcPr>
            <w:tcW w:w="3357" w:type="dxa"/>
          </w:tcPr>
          <w:p w:rsidR="00674275" w:rsidRPr="001C6809" w:rsidRDefault="00674275" w:rsidP="00F07D3F">
            <w:pPr>
              <w:jc w:val="left"/>
              <w:rPr>
                <w:rFonts w:cs="Arial"/>
              </w:rPr>
            </w:pPr>
          </w:p>
        </w:tc>
      </w:tr>
      <w:tr w:rsidR="00674275" w:rsidRPr="001C6809" w:rsidTr="004F1652">
        <w:tc>
          <w:tcPr>
            <w:tcW w:w="3356" w:type="dxa"/>
            <w:vMerge/>
          </w:tcPr>
          <w:p w:rsidR="00674275" w:rsidRPr="001C6809" w:rsidRDefault="00674275" w:rsidP="00F07D3F">
            <w:pPr>
              <w:jc w:val="left"/>
              <w:rPr>
                <w:rFonts w:cs="Arial"/>
              </w:rPr>
            </w:pPr>
          </w:p>
        </w:tc>
        <w:tc>
          <w:tcPr>
            <w:tcW w:w="3357" w:type="dxa"/>
          </w:tcPr>
          <w:p w:rsidR="00674275" w:rsidRPr="001C6809" w:rsidRDefault="00674275" w:rsidP="00F07D3F">
            <w:pPr>
              <w:jc w:val="left"/>
              <w:rPr>
                <w:rFonts w:cs="Arial"/>
              </w:rPr>
            </w:pPr>
            <w:r w:rsidRPr="001C6809">
              <w:rPr>
                <w:rFonts w:cs="Arial"/>
              </w:rPr>
              <w:t>Total</w:t>
            </w:r>
          </w:p>
        </w:tc>
        <w:tc>
          <w:tcPr>
            <w:tcW w:w="3357" w:type="dxa"/>
          </w:tcPr>
          <w:p w:rsidR="00674275" w:rsidRPr="001C6809" w:rsidRDefault="00674275" w:rsidP="00F07D3F">
            <w:pPr>
              <w:jc w:val="left"/>
              <w:rPr>
                <w:rFonts w:cs="Arial"/>
              </w:rPr>
            </w:pPr>
          </w:p>
        </w:tc>
      </w:tr>
      <w:tr w:rsidR="004F1652" w:rsidRPr="001C6809" w:rsidTr="004F1652">
        <w:tc>
          <w:tcPr>
            <w:tcW w:w="3356" w:type="dxa"/>
            <w:vMerge w:val="restart"/>
          </w:tcPr>
          <w:p w:rsidR="00674275" w:rsidRPr="001C6809" w:rsidRDefault="000E72C4" w:rsidP="00F07D3F">
            <w:pPr>
              <w:jc w:val="left"/>
              <w:rPr>
                <w:rFonts w:cs="Arial"/>
              </w:rPr>
            </w:pPr>
            <w:r w:rsidRPr="001C6809">
              <w:rPr>
                <w:rFonts w:cs="Arial"/>
              </w:rPr>
              <w:t xml:space="preserve">Milestone </w:t>
            </w:r>
            <w:r w:rsidR="00674275" w:rsidRPr="001C6809">
              <w:rPr>
                <w:rFonts w:cs="Arial"/>
              </w:rPr>
              <w:t>4</w:t>
            </w:r>
            <w:r w:rsidRPr="001C6809">
              <w:rPr>
                <w:rFonts w:cs="Arial"/>
              </w:rPr>
              <w:t xml:space="preserve"> </w:t>
            </w:r>
            <w:r w:rsidR="00674275" w:rsidRPr="001C6809">
              <w:rPr>
                <w:rFonts w:cs="Arial"/>
              </w:rPr>
              <w:t>–</w:t>
            </w:r>
            <w:r w:rsidRPr="001C6809">
              <w:rPr>
                <w:rFonts w:cs="Arial"/>
              </w:rPr>
              <w:t xml:space="preserve"> </w:t>
            </w:r>
          </w:p>
          <w:p w:rsidR="004F1652" w:rsidRPr="001C6809" w:rsidRDefault="000E72C4" w:rsidP="00F07D3F">
            <w:pPr>
              <w:jc w:val="left"/>
              <w:rPr>
                <w:rFonts w:cs="Arial"/>
              </w:rPr>
            </w:pPr>
            <w:r w:rsidRPr="001C6809">
              <w:rPr>
                <w:rFonts w:cs="Arial"/>
              </w:rPr>
              <w:t xml:space="preserve">Monthly Progress </w:t>
            </w:r>
            <w:r w:rsidR="00674275" w:rsidRPr="001C6809">
              <w:rPr>
                <w:rFonts w:cs="Arial"/>
              </w:rPr>
              <w:t>R</w:t>
            </w:r>
            <w:r w:rsidRPr="001C6809">
              <w:rPr>
                <w:rFonts w:cs="Arial"/>
              </w:rPr>
              <w:t>eports</w:t>
            </w:r>
          </w:p>
        </w:tc>
        <w:tc>
          <w:tcPr>
            <w:tcW w:w="3357" w:type="dxa"/>
          </w:tcPr>
          <w:p w:rsidR="004F1652" w:rsidRPr="001C6809" w:rsidRDefault="004F1652" w:rsidP="00F07D3F">
            <w:pPr>
              <w:jc w:val="left"/>
              <w:rPr>
                <w:rFonts w:cs="Arial"/>
              </w:rPr>
            </w:pPr>
            <w:r w:rsidRPr="001C6809">
              <w:rPr>
                <w:rFonts w:cs="Arial"/>
              </w:rPr>
              <w:t>Number</w:t>
            </w:r>
          </w:p>
        </w:tc>
        <w:tc>
          <w:tcPr>
            <w:tcW w:w="3357" w:type="dxa"/>
          </w:tcPr>
          <w:p w:rsidR="004F1652" w:rsidRPr="001C6809" w:rsidRDefault="004F1652" w:rsidP="00F07D3F">
            <w:pPr>
              <w:jc w:val="left"/>
              <w:rPr>
                <w:rFonts w:cs="Arial"/>
              </w:rPr>
            </w:pPr>
          </w:p>
        </w:tc>
      </w:tr>
      <w:tr w:rsidR="004F1652" w:rsidRPr="001C6809" w:rsidTr="004F1652">
        <w:tc>
          <w:tcPr>
            <w:tcW w:w="3356" w:type="dxa"/>
            <w:vMerge/>
          </w:tcPr>
          <w:p w:rsidR="004F1652" w:rsidRPr="001C6809" w:rsidRDefault="004F1652" w:rsidP="00F07D3F">
            <w:pPr>
              <w:jc w:val="left"/>
              <w:rPr>
                <w:rFonts w:cs="Arial"/>
              </w:rPr>
            </w:pPr>
          </w:p>
        </w:tc>
        <w:tc>
          <w:tcPr>
            <w:tcW w:w="3357" w:type="dxa"/>
          </w:tcPr>
          <w:p w:rsidR="004F1652" w:rsidRPr="001C6809" w:rsidRDefault="004F1652" w:rsidP="00F07D3F">
            <w:pPr>
              <w:jc w:val="left"/>
              <w:rPr>
                <w:rFonts w:cs="Arial"/>
              </w:rPr>
            </w:pPr>
            <w:r w:rsidRPr="001C6809">
              <w:rPr>
                <w:rFonts w:cs="Arial"/>
              </w:rPr>
              <w:t>Price Per</w:t>
            </w:r>
          </w:p>
        </w:tc>
        <w:tc>
          <w:tcPr>
            <w:tcW w:w="3357" w:type="dxa"/>
          </w:tcPr>
          <w:p w:rsidR="004F1652" w:rsidRPr="001C6809" w:rsidRDefault="004F1652" w:rsidP="00F07D3F">
            <w:pPr>
              <w:jc w:val="left"/>
              <w:rPr>
                <w:rFonts w:cs="Arial"/>
              </w:rPr>
            </w:pPr>
          </w:p>
        </w:tc>
      </w:tr>
      <w:tr w:rsidR="004F1652" w:rsidRPr="001C6809" w:rsidTr="003550CC">
        <w:tc>
          <w:tcPr>
            <w:tcW w:w="3356" w:type="dxa"/>
            <w:vMerge/>
          </w:tcPr>
          <w:p w:rsidR="004F1652" w:rsidRPr="001C6809" w:rsidRDefault="004F1652" w:rsidP="00F07D3F">
            <w:pPr>
              <w:jc w:val="left"/>
              <w:rPr>
                <w:rFonts w:cs="Arial"/>
              </w:rPr>
            </w:pPr>
          </w:p>
        </w:tc>
        <w:tc>
          <w:tcPr>
            <w:tcW w:w="3357" w:type="dxa"/>
            <w:tcBorders>
              <w:bottom w:val="single" w:sz="4" w:space="0" w:color="auto"/>
            </w:tcBorders>
          </w:tcPr>
          <w:p w:rsidR="004F1652" w:rsidRPr="001C6809" w:rsidRDefault="004F1652" w:rsidP="00F07D3F">
            <w:pPr>
              <w:jc w:val="left"/>
              <w:rPr>
                <w:rFonts w:cs="Arial"/>
              </w:rPr>
            </w:pPr>
            <w:r w:rsidRPr="001C6809">
              <w:rPr>
                <w:rFonts w:cs="Arial"/>
              </w:rPr>
              <w:t>Total</w:t>
            </w:r>
          </w:p>
        </w:tc>
        <w:tc>
          <w:tcPr>
            <w:tcW w:w="3357" w:type="dxa"/>
          </w:tcPr>
          <w:p w:rsidR="004F1652" w:rsidRPr="001C6809" w:rsidRDefault="004F1652" w:rsidP="00F07D3F">
            <w:pPr>
              <w:jc w:val="left"/>
              <w:rPr>
                <w:rFonts w:cs="Arial"/>
              </w:rPr>
            </w:pPr>
          </w:p>
        </w:tc>
      </w:tr>
      <w:tr w:rsidR="004F1652" w:rsidRPr="001C6809" w:rsidTr="003550CC">
        <w:tc>
          <w:tcPr>
            <w:tcW w:w="3356" w:type="dxa"/>
          </w:tcPr>
          <w:p w:rsidR="004F1652" w:rsidRPr="001C6809" w:rsidRDefault="004F1652" w:rsidP="00F07D3F">
            <w:pPr>
              <w:jc w:val="left"/>
              <w:rPr>
                <w:rFonts w:cs="Arial"/>
              </w:rPr>
            </w:pPr>
            <w:r w:rsidRPr="001C6809">
              <w:rPr>
                <w:rFonts w:cs="Arial"/>
              </w:rPr>
              <w:t xml:space="preserve">Deliverable </w:t>
            </w:r>
            <w:r w:rsidR="00C75A26" w:rsidRPr="001C6809">
              <w:rPr>
                <w:rFonts w:cs="Arial"/>
              </w:rPr>
              <w:t>4</w:t>
            </w:r>
            <w:r w:rsidRPr="001C6809">
              <w:rPr>
                <w:rFonts w:cs="Arial"/>
              </w:rPr>
              <w:t xml:space="preserve"> Total</w:t>
            </w:r>
          </w:p>
        </w:tc>
        <w:tc>
          <w:tcPr>
            <w:tcW w:w="3357" w:type="dxa"/>
            <w:shd w:val="clear" w:color="auto" w:fill="000000" w:themeFill="text1"/>
          </w:tcPr>
          <w:p w:rsidR="004F1652" w:rsidRPr="001C6809" w:rsidRDefault="004F1652" w:rsidP="00F07D3F">
            <w:pPr>
              <w:jc w:val="left"/>
              <w:rPr>
                <w:rFonts w:cs="Arial"/>
              </w:rPr>
            </w:pPr>
          </w:p>
        </w:tc>
        <w:tc>
          <w:tcPr>
            <w:tcW w:w="3357" w:type="dxa"/>
          </w:tcPr>
          <w:p w:rsidR="004F1652" w:rsidRPr="001C6809" w:rsidRDefault="004F1652" w:rsidP="00F07D3F">
            <w:pPr>
              <w:jc w:val="left"/>
              <w:rPr>
                <w:rFonts w:cs="Arial"/>
              </w:rPr>
            </w:pPr>
          </w:p>
        </w:tc>
      </w:tr>
      <w:tr w:rsidR="001870E4" w:rsidRPr="001C6809" w:rsidTr="007516BB">
        <w:tc>
          <w:tcPr>
            <w:tcW w:w="10070" w:type="dxa"/>
            <w:gridSpan w:val="3"/>
          </w:tcPr>
          <w:p w:rsidR="001870E4" w:rsidRPr="001C6809" w:rsidRDefault="00220513" w:rsidP="00F07D3F">
            <w:pPr>
              <w:jc w:val="left"/>
              <w:rPr>
                <w:rFonts w:cs="Arial"/>
              </w:rPr>
            </w:pPr>
            <w:r w:rsidRPr="001C6809">
              <w:rPr>
                <w:rFonts w:cs="Arial"/>
              </w:rPr>
              <w:t>5 - HARP</w:t>
            </w:r>
            <w:r w:rsidR="001870E4" w:rsidRPr="001C6809">
              <w:rPr>
                <w:rFonts w:cs="Arial"/>
              </w:rPr>
              <w:t>, Goal 1</w:t>
            </w:r>
          </w:p>
        </w:tc>
      </w:tr>
      <w:tr w:rsidR="00676B3C" w:rsidRPr="001C6809" w:rsidTr="002B652E">
        <w:tc>
          <w:tcPr>
            <w:tcW w:w="3356" w:type="dxa"/>
            <w:vMerge w:val="restart"/>
          </w:tcPr>
          <w:p w:rsidR="00674275" w:rsidRPr="001C6809" w:rsidRDefault="00676B3C" w:rsidP="00F07D3F">
            <w:pPr>
              <w:jc w:val="left"/>
              <w:rPr>
                <w:rFonts w:cs="Arial"/>
              </w:rPr>
            </w:pPr>
            <w:r w:rsidRPr="001C6809">
              <w:rPr>
                <w:rFonts w:cs="Arial"/>
              </w:rPr>
              <w:t>Milestone 1</w:t>
            </w:r>
            <w:r w:rsidR="00876460" w:rsidRPr="001C6809">
              <w:rPr>
                <w:rFonts w:cs="Arial"/>
              </w:rPr>
              <w:t xml:space="preserve"> – </w:t>
            </w:r>
          </w:p>
          <w:p w:rsidR="00676B3C" w:rsidRPr="001C6809" w:rsidRDefault="00876460" w:rsidP="00F07D3F">
            <w:pPr>
              <w:jc w:val="left"/>
              <w:rPr>
                <w:rFonts w:cs="Arial"/>
              </w:rPr>
            </w:pPr>
            <w:r w:rsidRPr="001C6809">
              <w:rPr>
                <w:rFonts w:cs="Arial"/>
              </w:rPr>
              <w:t>Pre</w:t>
            </w:r>
            <w:r w:rsidR="00674275" w:rsidRPr="001C6809">
              <w:rPr>
                <w:rFonts w:cs="Arial"/>
              </w:rPr>
              <w:t>liminary</w:t>
            </w:r>
            <w:r w:rsidRPr="001C6809">
              <w:rPr>
                <w:rFonts w:cs="Arial"/>
              </w:rPr>
              <w:t xml:space="preserve"> Analys</w:t>
            </w:r>
            <w:r w:rsidR="00674275" w:rsidRPr="001C6809">
              <w:rPr>
                <w:rFonts w:cs="Arial"/>
              </w:rPr>
              <w:t>e</w:t>
            </w:r>
            <w:r w:rsidRPr="001C6809">
              <w:rPr>
                <w:rFonts w:cs="Arial"/>
              </w:rPr>
              <w:t>s</w:t>
            </w:r>
          </w:p>
        </w:tc>
        <w:tc>
          <w:tcPr>
            <w:tcW w:w="3357" w:type="dxa"/>
            <w:shd w:val="clear" w:color="auto" w:fill="auto"/>
          </w:tcPr>
          <w:p w:rsidR="00676B3C" w:rsidRPr="001C6809" w:rsidRDefault="00676B3C" w:rsidP="00F07D3F">
            <w:pPr>
              <w:jc w:val="left"/>
              <w:rPr>
                <w:rFonts w:cs="Arial"/>
              </w:rPr>
            </w:pPr>
            <w:r w:rsidRPr="001C6809">
              <w:rPr>
                <w:rFonts w:cs="Arial"/>
              </w:rPr>
              <w:t>Number</w:t>
            </w:r>
          </w:p>
        </w:tc>
        <w:tc>
          <w:tcPr>
            <w:tcW w:w="3357" w:type="dxa"/>
          </w:tcPr>
          <w:p w:rsidR="00676B3C" w:rsidRPr="001C6809" w:rsidRDefault="00676B3C" w:rsidP="00F07D3F">
            <w:pPr>
              <w:jc w:val="left"/>
              <w:rPr>
                <w:rFonts w:cs="Arial"/>
              </w:rPr>
            </w:pPr>
          </w:p>
        </w:tc>
      </w:tr>
      <w:tr w:rsidR="00676B3C" w:rsidRPr="001C6809" w:rsidTr="002B652E">
        <w:tc>
          <w:tcPr>
            <w:tcW w:w="3356" w:type="dxa"/>
            <w:vMerge/>
          </w:tcPr>
          <w:p w:rsidR="00676B3C" w:rsidRPr="001C6809" w:rsidRDefault="00676B3C" w:rsidP="00F07D3F">
            <w:pPr>
              <w:jc w:val="left"/>
              <w:rPr>
                <w:rFonts w:cs="Arial"/>
              </w:rPr>
            </w:pPr>
          </w:p>
        </w:tc>
        <w:tc>
          <w:tcPr>
            <w:tcW w:w="3357" w:type="dxa"/>
            <w:shd w:val="clear" w:color="auto" w:fill="auto"/>
          </w:tcPr>
          <w:p w:rsidR="00676B3C" w:rsidRPr="001C6809" w:rsidRDefault="00676B3C" w:rsidP="00F07D3F">
            <w:pPr>
              <w:jc w:val="left"/>
              <w:rPr>
                <w:rFonts w:cs="Arial"/>
              </w:rPr>
            </w:pPr>
            <w:r w:rsidRPr="001C6809">
              <w:rPr>
                <w:rFonts w:cs="Arial"/>
              </w:rPr>
              <w:t>Price Per</w:t>
            </w:r>
          </w:p>
        </w:tc>
        <w:tc>
          <w:tcPr>
            <w:tcW w:w="3357" w:type="dxa"/>
          </w:tcPr>
          <w:p w:rsidR="00676B3C" w:rsidRPr="001C6809" w:rsidRDefault="00676B3C" w:rsidP="00F07D3F">
            <w:pPr>
              <w:jc w:val="left"/>
              <w:rPr>
                <w:rFonts w:cs="Arial"/>
              </w:rPr>
            </w:pPr>
          </w:p>
        </w:tc>
      </w:tr>
      <w:tr w:rsidR="00676B3C" w:rsidRPr="001C6809" w:rsidTr="002B652E">
        <w:tc>
          <w:tcPr>
            <w:tcW w:w="3356" w:type="dxa"/>
            <w:vMerge/>
          </w:tcPr>
          <w:p w:rsidR="00676B3C" w:rsidRPr="001C6809" w:rsidRDefault="00676B3C" w:rsidP="00F07D3F">
            <w:pPr>
              <w:jc w:val="left"/>
              <w:rPr>
                <w:rFonts w:cs="Arial"/>
              </w:rPr>
            </w:pPr>
          </w:p>
        </w:tc>
        <w:tc>
          <w:tcPr>
            <w:tcW w:w="3357" w:type="dxa"/>
            <w:shd w:val="clear" w:color="auto" w:fill="auto"/>
          </w:tcPr>
          <w:p w:rsidR="00676B3C" w:rsidRPr="001C6809" w:rsidRDefault="00676B3C" w:rsidP="00F07D3F">
            <w:pPr>
              <w:jc w:val="left"/>
              <w:rPr>
                <w:rFonts w:cs="Arial"/>
              </w:rPr>
            </w:pPr>
            <w:r w:rsidRPr="001C6809">
              <w:rPr>
                <w:rFonts w:cs="Arial"/>
              </w:rPr>
              <w:t>Total</w:t>
            </w:r>
          </w:p>
        </w:tc>
        <w:tc>
          <w:tcPr>
            <w:tcW w:w="3357" w:type="dxa"/>
          </w:tcPr>
          <w:p w:rsidR="00676B3C" w:rsidRPr="001C6809" w:rsidRDefault="00676B3C" w:rsidP="00F07D3F">
            <w:pPr>
              <w:jc w:val="left"/>
              <w:rPr>
                <w:rFonts w:cs="Arial"/>
              </w:rPr>
            </w:pPr>
          </w:p>
        </w:tc>
      </w:tr>
      <w:tr w:rsidR="002B2D8C" w:rsidRPr="001C6809" w:rsidTr="002B652E">
        <w:tc>
          <w:tcPr>
            <w:tcW w:w="3356" w:type="dxa"/>
            <w:vMerge w:val="restart"/>
          </w:tcPr>
          <w:p w:rsidR="00674275" w:rsidRPr="001C6809" w:rsidRDefault="002B2D8C" w:rsidP="00F07D3F">
            <w:pPr>
              <w:jc w:val="left"/>
              <w:rPr>
                <w:rFonts w:cs="Arial"/>
              </w:rPr>
            </w:pPr>
            <w:r w:rsidRPr="001C6809">
              <w:rPr>
                <w:rFonts w:cs="Arial"/>
              </w:rPr>
              <w:t>Milestone 2</w:t>
            </w:r>
            <w:r w:rsidR="00876460" w:rsidRPr="001C6809">
              <w:rPr>
                <w:rFonts w:cs="Arial"/>
              </w:rPr>
              <w:t xml:space="preserve"> – </w:t>
            </w:r>
          </w:p>
          <w:p w:rsidR="002B2D8C" w:rsidRPr="001C6809" w:rsidRDefault="00674275" w:rsidP="00F07D3F">
            <w:pPr>
              <w:jc w:val="left"/>
              <w:rPr>
                <w:rFonts w:cs="Arial"/>
              </w:rPr>
            </w:pPr>
            <w:r w:rsidRPr="001C6809">
              <w:rPr>
                <w:rFonts w:cs="Arial"/>
              </w:rPr>
              <w:t>Final</w:t>
            </w:r>
            <w:r w:rsidR="00876460" w:rsidRPr="001C6809">
              <w:rPr>
                <w:rFonts w:cs="Arial"/>
              </w:rPr>
              <w:t xml:space="preserve"> Analys</w:t>
            </w:r>
            <w:r w:rsidRPr="001C6809">
              <w:rPr>
                <w:rFonts w:cs="Arial"/>
              </w:rPr>
              <w:t>e</w:t>
            </w:r>
            <w:r w:rsidR="00876460" w:rsidRPr="001C6809">
              <w:rPr>
                <w:rFonts w:cs="Arial"/>
              </w:rPr>
              <w:t>s</w:t>
            </w:r>
          </w:p>
        </w:tc>
        <w:tc>
          <w:tcPr>
            <w:tcW w:w="3357" w:type="dxa"/>
            <w:shd w:val="clear" w:color="auto" w:fill="auto"/>
          </w:tcPr>
          <w:p w:rsidR="002B2D8C" w:rsidRPr="001C6809" w:rsidRDefault="002B2D8C" w:rsidP="00F07D3F">
            <w:pPr>
              <w:jc w:val="left"/>
              <w:rPr>
                <w:rFonts w:cs="Arial"/>
              </w:rPr>
            </w:pPr>
            <w:r w:rsidRPr="001C6809">
              <w:rPr>
                <w:rFonts w:cs="Arial"/>
              </w:rPr>
              <w:t>Number</w:t>
            </w:r>
          </w:p>
        </w:tc>
        <w:tc>
          <w:tcPr>
            <w:tcW w:w="3357" w:type="dxa"/>
          </w:tcPr>
          <w:p w:rsidR="002B2D8C" w:rsidRPr="001C6809" w:rsidRDefault="002B2D8C" w:rsidP="00F07D3F">
            <w:pPr>
              <w:jc w:val="left"/>
              <w:rPr>
                <w:rFonts w:cs="Arial"/>
              </w:rPr>
            </w:pPr>
          </w:p>
        </w:tc>
      </w:tr>
      <w:tr w:rsidR="002B2D8C" w:rsidRPr="001C6809" w:rsidTr="002B652E">
        <w:tc>
          <w:tcPr>
            <w:tcW w:w="3356" w:type="dxa"/>
            <w:vMerge/>
          </w:tcPr>
          <w:p w:rsidR="002B2D8C" w:rsidRPr="001C6809" w:rsidRDefault="002B2D8C" w:rsidP="00F07D3F">
            <w:pPr>
              <w:jc w:val="left"/>
              <w:rPr>
                <w:rFonts w:cs="Arial"/>
              </w:rPr>
            </w:pPr>
          </w:p>
        </w:tc>
        <w:tc>
          <w:tcPr>
            <w:tcW w:w="3357" w:type="dxa"/>
            <w:shd w:val="clear" w:color="auto" w:fill="auto"/>
          </w:tcPr>
          <w:p w:rsidR="002B2D8C" w:rsidRPr="001C6809" w:rsidRDefault="002B2D8C" w:rsidP="00F07D3F">
            <w:pPr>
              <w:jc w:val="left"/>
              <w:rPr>
                <w:rFonts w:cs="Arial"/>
              </w:rPr>
            </w:pPr>
            <w:r w:rsidRPr="001C6809">
              <w:rPr>
                <w:rFonts w:cs="Arial"/>
              </w:rPr>
              <w:t>Price Per</w:t>
            </w:r>
          </w:p>
        </w:tc>
        <w:tc>
          <w:tcPr>
            <w:tcW w:w="3357" w:type="dxa"/>
          </w:tcPr>
          <w:p w:rsidR="002B2D8C" w:rsidRPr="001C6809" w:rsidRDefault="002B2D8C" w:rsidP="00F07D3F">
            <w:pPr>
              <w:jc w:val="left"/>
              <w:rPr>
                <w:rFonts w:cs="Arial"/>
              </w:rPr>
            </w:pPr>
          </w:p>
        </w:tc>
      </w:tr>
      <w:tr w:rsidR="002B2D8C" w:rsidRPr="001C6809" w:rsidTr="002B652E">
        <w:tc>
          <w:tcPr>
            <w:tcW w:w="3356" w:type="dxa"/>
            <w:vMerge/>
          </w:tcPr>
          <w:p w:rsidR="002B2D8C" w:rsidRPr="001C6809" w:rsidRDefault="002B2D8C" w:rsidP="00F07D3F">
            <w:pPr>
              <w:jc w:val="left"/>
              <w:rPr>
                <w:rFonts w:cs="Arial"/>
              </w:rPr>
            </w:pPr>
          </w:p>
        </w:tc>
        <w:tc>
          <w:tcPr>
            <w:tcW w:w="3357" w:type="dxa"/>
            <w:shd w:val="clear" w:color="auto" w:fill="auto"/>
          </w:tcPr>
          <w:p w:rsidR="002B2D8C" w:rsidRPr="001C6809" w:rsidRDefault="002B2D8C" w:rsidP="00F07D3F">
            <w:pPr>
              <w:jc w:val="left"/>
              <w:rPr>
                <w:rFonts w:cs="Arial"/>
              </w:rPr>
            </w:pPr>
            <w:r w:rsidRPr="001C6809">
              <w:rPr>
                <w:rFonts w:cs="Arial"/>
              </w:rPr>
              <w:t>Total</w:t>
            </w:r>
          </w:p>
        </w:tc>
        <w:tc>
          <w:tcPr>
            <w:tcW w:w="3357" w:type="dxa"/>
          </w:tcPr>
          <w:p w:rsidR="002B2D8C" w:rsidRPr="001C6809" w:rsidRDefault="002B2D8C" w:rsidP="00F07D3F">
            <w:pPr>
              <w:jc w:val="left"/>
              <w:rPr>
                <w:rFonts w:cs="Arial"/>
              </w:rPr>
            </w:pPr>
          </w:p>
        </w:tc>
      </w:tr>
      <w:tr w:rsidR="002B2D8C" w:rsidRPr="001C6809" w:rsidTr="002B652E">
        <w:tc>
          <w:tcPr>
            <w:tcW w:w="3356" w:type="dxa"/>
            <w:vMerge w:val="restart"/>
          </w:tcPr>
          <w:p w:rsidR="002B2D8C" w:rsidRPr="001C6809" w:rsidRDefault="002B2D8C" w:rsidP="00F07D3F">
            <w:pPr>
              <w:jc w:val="left"/>
              <w:rPr>
                <w:rFonts w:cs="Arial"/>
              </w:rPr>
            </w:pPr>
            <w:r w:rsidRPr="001C6809">
              <w:rPr>
                <w:rFonts w:cs="Arial"/>
              </w:rPr>
              <w:t>Milestone 3</w:t>
            </w:r>
            <w:r w:rsidR="00876460" w:rsidRPr="001C6809">
              <w:rPr>
                <w:rFonts w:cs="Arial"/>
              </w:rPr>
              <w:t xml:space="preserve"> – </w:t>
            </w:r>
          </w:p>
          <w:p w:rsidR="00674275" w:rsidRPr="001C6809" w:rsidRDefault="00674275" w:rsidP="00F07D3F">
            <w:pPr>
              <w:jc w:val="left"/>
              <w:rPr>
                <w:rFonts w:cs="Arial"/>
              </w:rPr>
            </w:pPr>
            <w:r w:rsidRPr="001C6809">
              <w:rPr>
                <w:rFonts w:cs="Arial"/>
              </w:rPr>
              <w:t>Interpretation of Findings</w:t>
            </w:r>
          </w:p>
        </w:tc>
        <w:tc>
          <w:tcPr>
            <w:tcW w:w="3357" w:type="dxa"/>
            <w:shd w:val="clear" w:color="auto" w:fill="auto"/>
          </w:tcPr>
          <w:p w:rsidR="002B2D8C" w:rsidRPr="001C6809" w:rsidRDefault="002B2D8C" w:rsidP="00F07D3F">
            <w:pPr>
              <w:jc w:val="left"/>
              <w:rPr>
                <w:rFonts w:cs="Arial"/>
              </w:rPr>
            </w:pPr>
            <w:r w:rsidRPr="001C6809">
              <w:rPr>
                <w:rFonts w:cs="Arial"/>
              </w:rPr>
              <w:t>Number</w:t>
            </w:r>
          </w:p>
        </w:tc>
        <w:tc>
          <w:tcPr>
            <w:tcW w:w="3357" w:type="dxa"/>
          </w:tcPr>
          <w:p w:rsidR="002B2D8C" w:rsidRPr="001C6809" w:rsidRDefault="002B2D8C" w:rsidP="00F07D3F">
            <w:pPr>
              <w:jc w:val="left"/>
              <w:rPr>
                <w:rFonts w:cs="Arial"/>
              </w:rPr>
            </w:pPr>
          </w:p>
        </w:tc>
      </w:tr>
      <w:bookmarkEnd w:id="36"/>
      <w:tr w:rsidR="002B2D8C" w:rsidRPr="001C6809" w:rsidTr="002B652E">
        <w:tc>
          <w:tcPr>
            <w:tcW w:w="3356" w:type="dxa"/>
            <w:vMerge/>
          </w:tcPr>
          <w:p w:rsidR="002B2D8C" w:rsidRPr="001C6809" w:rsidRDefault="002B2D8C" w:rsidP="00F07D3F">
            <w:pPr>
              <w:jc w:val="left"/>
              <w:rPr>
                <w:rFonts w:cs="Arial"/>
              </w:rPr>
            </w:pPr>
          </w:p>
        </w:tc>
        <w:tc>
          <w:tcPr>
            <w:tcW w:w="3357" w:type="dxa"/>
            <w:shd w:val="clear" w:color="auto" w:fill="auto"/>
          </w:tcPr>
          <w:p w:rsidR="002B2D8C" w:rsidRPr="001C6809" w:rsidRDefault="002B2D8C" w:rsidP="00F07D3F">
            <w:pPr>
              <w:jc w:val="left"/>
              <w:rPr>
                <w:rFonts w:cs="Arial"/>
              </w:rPr>
            </w:pPr>
            <w:r w:rsidRPr="001C6809">
              <w:rPr>
                <w:rFonts w:cs="Arial"/>
              </w:rPr>
              <w:t>Price Per</w:t>
            </w:r>
          </w:p>
        </w:tc>
        <w:tc>
          <w:tcPr>
            <w:tcW w:w="3357" w:type="dxa"/>
          </w:tcPr>
          <w:p w:rsidR="002B2D8C" w:rsidRPr="001C6809" w:rsidRDefault="002B2D8C" w:rsidP="00F07D3F">
            <w:pPr>
              <w:jc w:val="left"/>
              <w:rPr>
                <w:rFonts w:cs="Arial"/>
              </w:rPr>
            </w:pPr>
          </w:p>
        </w:tc>
      </w:tr>
      <w:tr w:rsidR="002B2D8C" w:rsidRPr="001C6809" w:rsidTr="002B652E">
        <w:tc>
          <w:tcPr>
            <w:tcW w:w="3356" w:type="dxa"/>
            <w:vMerge/>
          </w:tcPr>
          <w:p w:rsidR="002B2D8C" w:rsidRPr="001C6809" w:rsidRDefault="002B2D8C" w:rsidP="00F07D3F">
            <w:pPr>
              <w:jc w:val="left"/>
              <w:rPr>
                <w:rFonts w:cs="Arial"/>
              </w:rPr>
            </w:pPr>
          </w:p>
        </w:tc>
        <w:tc>
          <w:tcPr>
            <w:tcW w:w="3357" w:type="dxa"/>
            <w:shd w:val="clear" w:color="auto" w:fill="auto"/>
          </w:tcPr>
          <w:p w:rsidR="002B2D8C" w:rsidRPr="001C6809" w:rsidRDefault="002B2D8C" w:rsidP="00F07D3F">
            <w:pPr>
              <w:jc w:val="left"/>
              <w:rPr>
                <w:rFonts w:cs="Arial"/>
              </w:rPr>
            </w:pPr>
            <w:r w:rsidRPr="001C6809">
              <w:rPr>
                <w:rFonts w:cs="Arial"/>
              </w:rPr>
              <w:t>Total</w:t>
            </w:r>
          </w:p>
        </w:tc>
        <w:tc>
          <w:tcPr>
            <w:tcW w:w="3357" w:type="dxa"/>
          </w:tcPr>
          <w:p w:rsidR="002B2D8C" w:rsidRPr="001C6809" w:rsidRDefault="002B2D8C" w:rsidP="00F07D3F">
            <w:pPr>
              <w:jc w:val="left"/>
              <w:rPr>
                <w:rFonts w:cs="Arial"/>
              </w:rPr>
            </w:pPr>
          </w:p>
        </w:tc>
      </w:tr>
      <w:tr w:rsidR="00676B3C" w:rsidRPr="001C6809" w:rsidTr="002B652E">
        <w:tc>
          <w:tcPr>
            <w:tcW w:w="3356" w:type="dxa"/>
          </w:tcPr>
          <w:p w:rsidR="00676B3C" w:rsidRPr="001C6809" w:rsidRDefault="00676B3C" w:rsidP="00F07D3F">
            <w:pPr>
              <w:jc w:val="left"/>
              <w:rPr>
                <w:rFonts w:cs="Arial"/>
              </w:rPr>
            </w:pPr>
            <w:r w:rsidRPr="001C6809">
              <w:rPr>
                <w:rFonts w:cs="Arial"/>
              </w:rPr>
              <w:t xml:space="preserve">Deliverable </w:t>
            </w:r>
            <w:r w:rsidR="00220513" w:rsidRPr="001C6809">
              <w:rPr>
                <w:rFonts w:cs="Arial"/>
              </w:rPr>
              <w:t>5</w:t>
            </w:r>
            <w:r w:rsidRPr="001C6809">
              <w:rPr>
                <w:rFonts w:cs="Arial"/>
              </w:rPr>
              <w:t xml:space="preserve"> Total</w:t>
            </w:r>
          </w:p>
        </w:tc>
        <w:tc>
          <w:tcPr>
            <w:tcW w:w="3357" w:type="dxa"/>
            <w:shd w:val="clear" w:color="auto" w:fill="000000" w:themeFill="text1"/>
          </w:tcPr>
          <w:p w:rsidR="00676B3C" w:rsidRPr="001C6809" w:rsidRDefault="00676B3C" w:rsidP="00F07D3F">
            <w:pPr>
              <w:jc w:val="left"/>
              <w:rPr>
                <w:rFonts w:cs="Arial"/>
              </w:rPr>
            </w:pPr>
          </w:p>
        </w:tc>
        <w:tc>
          <w:tcPr>
            <w:tcW w:w="3357" w:type="dxa"/>
          </w:tcPr>
          <w:p w:rsidR="00676B3C" w:rsidRPr="001C6809" w:rsidRDefault="00676B3C" w:rsidP="00F07D3F">
            <w:pPr>
              <w:jc w:val="left"/>
              <w:rPr>
                <w:rFonts w:cs="Arial"/>
              </w:rPr>
            </w:pPr>
          </w:p>
        </w:tc>
      </w:tr>
      <w:tr w:rsidR="001870E4" w:rsidRPr="001C6809" w:rsidTr="007516BB">
        <w:tc>
          <w:tcPr>
            <w:tcW w:w="10070" w:type="dxa"/>
            <w:gridSpan w:val="3"/>
          </w:tcPr>
          <w:p w:rsidR="001870E4" w:rsidRPr="001C6809" w:rsidRDefault="00220513" w:rsidP="00F07D3F">
            <w:pPr>
              <w:jc w:val="left"/>
              <w:rPr>
                <w:rFonts w:cs="Arial"/>
              </w:rPr>
            </w:pPr>
            <w:r w:rsidRPr="001C6809">
              <w:rPr>
                <w:rFonts w:cs="Arial"/>
              </w:rPr>
              <w:t>6 - HARP, Goal 2</w:t>
            </w:r>
          </w:p>
        </w:tc>
      </w:tr>
      <w:tr w:rsidR="002B2D8C" w:rsidRPr="001C6809" w:rsidTr="002B652E">
        <w:tc>
          <w:tcPr>
            <w:tcW w:w="3356" w:type="dxa"/>
            <w:vMerge w:val="restart"/>
          </w:tcPr>
          <w:p w:rsidR="002B2D8C" w:rsidRPr="001C6809" w:rsidRDefault="002B2D8C" w:rsidP="00F07D3F">
            <w:pPr>
              <w:jc w:val="left"/>
              <w:rPr>
                <w:rFonts w:cs="Arial"/>
              </w:rPr>
            </w:pPr>
            <w:r w:rsidRPr="001C6809">
              <w:rPr>
                <w:rFonts w:cs="Arial"/>
              </w:rPr>
              <w:t>Milestone 1</w:t>
            </w:r>
            <w:r w:rsidR="00674275" w:rsidRPr="001C6809">
              <w:rPr>
                <w:rFonts w:cs="Arial"/>
              </w:rPr>
              <w:t xml:space="preserve"> – </w:t>
            </w:r>
          </w:p>
          <w:p w:rsidR="00674275" w:rsidRPr="001C6809" w:rsidRDefault="00674275" w:rsidP="00F07D3F">
            <w:pPr>
              <w:jc w:val="left"/>
              <w:rPr>
                <w:rFonts w:cs="Arial"/>
              </w:rPr>
            </w:pPr>
            <w:r w:rsidRPr="001C6809">
              <w:rPr>
                <w:rFonts w:cs="Arial"/>
              </w:rPr>
              <w:t>Preliminary Analyses</w:t>
            </w:r>
          </w:p>
        </w:tc>
        <w:tc>
          <w:tcPr>
            <w:tcW w:w="3357" w:type="dxa"/>
            <w:shd w:val="clear" w:color="auto" w:fill="FFFFFF" w:themeFill="background1"/>
          </w:tcPr>
          <w:p w:rsidR="002B2D8C" w:rsidRPr="001C6809" w:rsidRDefault="002B2D8C" w:rsidP="00F07D3F">
            <w:pPr>
              <w:jc w:val="left"/>
              <w:rPr>
                <w:rFonts w:cs="Arial"/>
              </w:rPr>
            </w:pPr>
            <w:r w:rsidRPr="001C6809">
              <w:rPr>
                <w:rFonts w:cs="Arial"/>
              </w:rPr>
              <w:t>Number</w:t>
            </w:r>
          </w:p>
        </w:tc>
        <w:tc>
          <w:tcPr>
            <w:tcW w:w="3357" w:type="dxa"/>
          </w:tcPr>
          <w:p w:rsidR="002B2D8C" w:rsidRPr="001C6809" w:rsidRDefault="002B2D8C" w:rsidP="00F07D3F">
            <w:pPr>
              <w:jc w:val="left"/>
              <w:rPr>
                <w:rFonts w:cs="Arial"/>
              </w:rPr>
            </w:pPr>
          </w:p>
        </w:tc>
      </w:tr>
      <w:tr w:rsidR="002B2D8C" w:rsidRPr="001C6809" w:rsidTr="002B652E">
        <w:tc>
          <w:tcPr>
            <w:tcW w:w="3356" w:type="dxa"/>
            <w:vMerge/>
          </w:tcPr>
          <w:p w:rsidR="002B2D8C" w:rsidRPr="001C6809" w:rsidRDefault="002B2D8C" w:rsidP="00F07D3F">
            <w:pPr>
              <w:jc w:val="left"/>
              <w:rPr>
                <w:rFonts w:cs="Arial"/>
              </w:rPr>
            </w:pPr>
          </w:p>
        </w:tc>
        <w:tc>
          <w:tcPr>
            <w:tcW w:w="3357" w:type="dxa"/>
            <w:shd w:val="clear" w:color="auto" w:fill="FFFFFF" w:themeFill="background1"/>
          </w:tcPr>
          <w:p w:rsidR="002B2D8C" w:rsidRPr="001C6809" w:rsidRDefault="002B2D8C" w:rsidP="00F07D3F">
            <w:pPr>
              <w:jc w:val="left"/>
              <w:rPr>
                <w:rFonts w:cs="Arial"/>
              </w:rPr>
            </w:pPr>
            <w:r w:rsidRPr="001C6809">
              <w:rPr>
                <w:rFonts w:cs="Arial"/>
              </w:rPr>
              <w:t>Price Per</w:t>
            </w:r>
          </w:p>
        </w:tc>
        <w:tc>
          <w:tcPr>
            <w:tcW w:w="3357" w:type="dxa"/>
          </w:tcPr>
          <w:p w:rsidR="002B2D8C" w:rsidRPr="001C6809" w:rsidRDefault="002B2D8C" w:rsidP="00F07D3F">
            <w:pPr>
              <w:jc w:val="left"/>
              <w:rPr>
                <w:rFonts w:cs="Arial"/>
              </w:rPr>
            </w:pPr>
          </w:p>
        </w:tc>
      </w:tr>
      <w:tr w:rsidR="002B2D8C" w:rsidRPr="001C6809" w:rsidTr="002B652E">
        <w:tc>
          <w:tcPr>
            <w:tcW w:w="3356" w:type="dxa"/>
            <w:vMerge/>
          </w:tcPr>
          <w:p w:rsidR="002B2D8C" w:rsidRPr="001C6809" w:rsidRDefault="002B2D8C" w:rsidP="00F07D3F">
            <w:pPr>
              <w:jc w:val="left"/>
              <w:rPr>
                <w:rFonts w:cs="Arial"/>
              </w:rPr>
            </w:pPr>
          </w:p>
        </w:tc>
        <w:tc>
          <w:tcPr>
            <w:tcW w:w="3357" w:type="dxa"/>
            <w:shd w:val="clear" w:color="auto" w:fill="FFFFFF" w:themeFill="background1"/>
          </w:tcPr>
          <w:p w:rsidR="002B2D8C" w:rsidRPr="001C6809" w:rsidRDefault="002B2D8C" w:rsidP="00F07D3F">
            <w:pPr>
              <w:jc w:val="left"/>
              <w:rPr>
                <w:rFonts w:cs="Arial"/>
              </w:rPr>
            </w:pPr>
            <w:r w:rsidRPr="001C6809">
              <w:rPr>
                <w:rFonts w:cs="Arial"/>
              </w:rPr>
              <w:t>Total</w:t>
            </w:r>
          </w:p>
        </w:tc>
        <w:tc>
          <w:tcPr>
            <w:tcW w:w="3357" w:type="dxa"/>
          </w:tcPr>
          <w:p w:rsidR="002B2D8C" w:rsidRPr="001C6809" w:rsidRDefault="002B2D8C" w:rsidP="00F07D3F">
            <w:pPr>
              <w:jc w:val="left"/>
              <w:rPr>
                <w:rFonts w:cs="Arial"/>
              </w:rPr>
            </w:pPr>
          </w:p>
        </w:tc>
      </w:tr>
      <w:tr w:rsidR="002B2D8C" w:rsidRPr="001C6809" w:rsidTr="002B652E">
        <w:tc>
          <w:tcPr>
            <w:tcW w:w="3356" w:type="dxa"/>
            <w:vMerge w:val="restart"/>
          </w:tcPr>
          <w:p w:rsidR="002B2D8C" w:rsidRPr="001C6809" w:rsidRDefault="002B2D8C" w:rsidP="00F07D3F">
            <w:pPr>
              <w:jc w:val="left"/>
              <w:rPr>
                <w:rFonts w:cs="Arial"/>
              </w:rPr>
            </w:pPr>
            <w:r w:rsidRPr="001C6809">
              <w:rPr>
                <w:rFonts w:cs="Arial"/>
              </w:rPr>
              <w:t>Milestone 2</w:t>
            </w:r>
            <w:r w:rsidR="00674275" w:rsidRPr="001C6809">
              <w:rPr>
                <w:rFonts w:cs="Arial"/>
              </w:rPr>
              <w:t xml:space="preserve"> – </w:t>
            </w:r>
          </w:p>
          <w:p w:rsidR="00674275" w:rsidRPr="001C6809" w:rsidRDefault="00674275" w:rsidP="00F07D3F">
            <w:pPr>
              <w:jc w:val="left"/>
              <w:rPr>
                <w:rFonts w:cs="Arial"/>
              </w:rPr>
            </w:pPr>
            <w:r w:rsidRPr="001C6809">
              <w:rPr>
                <w:rFonts w:cs="Arial"/>
              </w:rPr>
              <w:t>Final Analyses</w:t>
            </w:r>
          </w:p>
        </w:tc>
        <w:tc>
          <w:tcPr>
            <w:tcW w:w="3357" w:type="dxa"/>
            <w:shd w:val="clear" w:color="auto" w:fill="FFFFFF" w:themeFill="background1"/>
          </w:tcPr>
          <w:p w:rsidR="002B2D8C" w:rsidRPr="001C6809" w:rsidRDefault="002B2D8C" w:rsidP="00F07D3F">
            <w:pPr>
              <w:jc w:val="left"/>
              <w:rPr>
                <w:rFonts w:cs="Arial"/>
              </w:rPr>
            </w:pPr>
            <w:r w:rsidRPr="001C6809">
              <w:rPr>
                <w:rFonts w:cs="Arial"/>
              </w:rPr>
              <w:t>Number</w:t>
            </w:r>
          </w:p>
        </w:tc>
        <w:tc>
          <w:tcPr>
            <w:tcW w:w="3357" w:type="dxa"/>
          </w:tcPr>
          <w:p w:rsidR="002B2D8C" w:rsidRPr="001C6809" w:rsidRDefault="002B2D8C" w:rsidP="00F07D3F">
            <w:pPr>
              <w:jc w:val="left"/>
              <w:rPr>
                <w:rFonts w:cs="Arial"/>
              </w:rPr>
            </w:pPr>
          </w:p>
        </w:tc>
      </w:tr>
      <w:tr w:rsidR="002B2D8C" w:rsidRPr="001C6809" w:rsidTr="002B652E">
        <w:tc>
          <w:tcPr>
            <w:tcW w:w="3356" w:type="dxa"/>
            <w:vMerge/>
          </w:tcPr>
          <w:p w:rsidR="002B2D8C" w:rsidRPr="001C6809" w:rsidRDefault="002B2D8C" w:rsidP="00F07D3F">
            <w:pPr>
              <w:jc w:val="left"/>
              <w:rPr>
                <w:rFonts w:cs="Arial"/>
              </w:rPr>
            </w:pPr>
          </w:p>
        </w:tc>
        <w:tc>
          <w:tcPr>
            <w:tcW w:w="3357" w:type="dxa"/>
            <w:shd w:val="clear" w:color="auto" w:fill="FFFFFF" w:themeFill="background1"/>
          </w:tcPr>
          <w:p w:rsidR="002B2D8C" w:rsidRPr="001C6809" w:rsidRDefault="002B2D8C" w:rsidP="00F07D3F">
            <w:pPr>
              <w:jc w:val="left"/>
              <w:rPr>
                <w:rFonts w:cs="Arial"/>
              </w:rPr>
            </w:pPr>
            <w:r w:rsidRPr="001C6809">
              <w:rPr>
                <w:rFonts w:cs="Arial"/>
              </w:rPr>
              <w:t>Price Per</w:t>
            </w:r>
          </w:p>
        </w:tc>
        <w:tc>
          <w:tcPr>
            <w:tcW w:w="3357" w:type="dxa"/>
          </w:tcPr>
          <w:p w:rsidR="002B2D8C" w:rsidRPr="001C6809" w:rsidRDefault="002B2D8C" w:rsidP="00F07D3F">
            <w:pPr>
              <w:jc w:val="left"/>
              <w:rPr>
                <w:rFonts w:cs="Arial"/>
              </w:rPr>
            </w:pPr>
          </w:p>
        </w:tc>
      </w:tr>
      <w:tr w:rsidR="002B2D8C" w:rsidRPr="001C6809" w:rsidTr="002B652E">
        <w:tc>
          <w:tcPr>
            <w:tcW w:w="3356" w:type="dxa"/>
            <w:vMerge/>
          </w:tcPr>
          <w:p w:rsidR="002B2D8C" w:rsidRPr="001C6809" w:rsidRDefault="002B2D8C" w:rsidP="00F07D3F">
            <w:pPr>
              <w:jc w:val="left"/>
              <w:rPr>
                <w:rFonts w:cs="Arial"/>
              </w:rPr>
            </w:pPr>
          </w:p>
        </w:tc>
        <w:tc>
          <w:tcPr>
            <w:tcW w:w="3357" w:type="dxa"/>
            <w:shd w:val="clear" w:color="auto" w:fill="FFFFFF" w:themeFill="background1"/>
          </w:tcPr>
          <w:p w:rsidR="002B2D8C" w:rsidRPr="001C6809" w:rsidRDefault="002B2D8C" w:rsidP="00F07D3F">
            <w:pPr>
              <w:jc w:val="left"/>
              <w:rPr>
                <w:rFonts w:cs="Arial"/>
              </w:rPr>
            </w:pPr>
            <w:r w:rsidRPr="001C6809">
              <w:rPr>
                <w:rFonts w:cs="Arial"/>
              </w:rPr>
              <w:t>Total</w:t>
            </w:r>
          </w:p>
        </w:tc>
        <w:tc>
          <w:tcPr>
            <w:tcW w:w="3357" w:type="dxa"/>
          </w:tcPr>
          <w:p w:rsidR="002B2D8C" w:rsidRPr="001C6809" w:rsidRDefault="002B2D8C" w:rsidP="00F07D3F">
            <w:pPr>
              <w:jc w:val="left"/>
              <w:rPr>
                <w:rFonts w:cs="Arial"/>
              </w:rPr>
            </w:pPr>
          </w:p>
        </w:tc>
      </w:tr>
      <w:tr w:rsidR="002B2D8C" w:rsidRPr="001C6809" w:rsidTr="002B652E">
        <w:tc>
          <w:tcPr>
            <w:tcW w:w="3356" w:type="dxa"/>
            <w:vMerge w:val="restart"/>
          </w:tcPr>
          <w:p w:rsidR="002B2D8C" w:rsidRPr="001C6809" w:rsidRDefault="002B2D8C" w:rsidP="00F07D3F">
            <w:pPr>
              <w:jc w:val="left"/>
              <w:rPr>
                <w:rFonts w:cs="Arial"/>
              </w:rPr>
            </w:pPr>
            <w:r w:rsidRPr="001C6809">
              <w:rPr>
                <w:rFonts w:cs="Arial"/>
              </w:rPr>
              <w:t>Milestone 3</w:t>
            </w:r>
            <w:r w:rsidR="00674275" w:rsidRPr="001C6809">
              <w:rPr>
                <w:rFonts w:cs="Arial"/>
              </w:rPr>
              <w:t xml:space="preserve"> – </w:t>
            </w:r>
          </w:p>
          <w:p w:rsidR="00674275" w:rsidRPr="001C6809" w:rsidRDefault="00674275" w:rsidP="00F07D3F">
            <w:pPr>
              <w:jc w:val="left"/>
              <w:rPr>
                <w:rFonts w:cs="Arial"/>
              </w:rPr>
            </w:pPr>
            <w:r w:rsidRPr="001C6809">
              <w:rPr>
                <w:rFonts w:cs="Arial"/>
              </w:rPr>
              <w:t>Interpretation of Findings</w:t>
            </w:r>
          </w:p>
        </w:tc>
        <w:tc>
          <w:tcPr>
            <w:tcW w:w="3357" w:type="dxa"/>
            <w:shd w:val="clear" w:color="auto" w:fill="FFFFFF" w:themeFill="background1"/>
          </w:tcPr>
          <w:p w:rsidR="002B2D8C" w:rsidRPr="001C6809" w:rsidRDefault="002B2D8C" w:rsidP="00F07D3F">
            <w:pPr>
              <w:jc w:val="left"/>
              <w:rPr>
                <w:rFonts w:cs="Arial"/>
              </w:rPr>
            </w:pPr>
            <w:r w:rsidRPr="001C6809">
              <w:rPr>
                <w:rFonts w:cs="Arial"/>
              </w:rPr>
              <w:t>Number</w:t>
            </w:r>
          </w:p>
        </w:tc>
        <w:tc>
          <w:tcPr>
            <w:tcW w:w="3357" w:type="dxa"/>
          </w:tcPr>
          <w:p w:rsidR="002B2D8C" w:rsidRPr="001C6809" w:rsidRDefault="002B2D8C" w:rsidP="00F07D3F">
            <w:pPr>
              <w:jc w:val="left"/>
              <w:rPr>
                <w:rFonts w:cs="Arial"/>
              </w:rPr>
            </w:pPr>
          </w:p>
        </w:tc>
      </w:tr>
      <w:tr w:rsidR="002B2D8C" w:rsidRPr="001C6809" w:rsidTr="002B652E">
        <w:tc>
          <w:tcPr>
            <w:tcW w:w="3356" w:type="dxa"/>
            <w:vMerge/>
          </w:tcPr>
          <w:p w:rsidR="002B2D8C" w:rsidRPr="001C6809" w:rsidRDefault="002B2D8C" w:rsidP="00F07D3F">
            <w:pPr>
              <w:jc w:val="left"/>
              <w:rPr>
                <w:rFonts w:cs="Arial"/>
              </w:rPr>
            </w:pPr>
          </w:p>
        </w:tc>
        <w:tc>
          <w:tcPr>
            <w:tcW w:w="3357" w:type="dxa"/>
            <w:shd w:val="clear" w:color="auto" w:fill="FFFFFF" w:themeFill="background1"/>
          </w:tcPr>
          <w:p w:rsidR="002B2D8C" w:rsidRPr="001C6809" w:rsidRDefault="002B2D8C" w:rsidP="00F07D3F">
            <w:pPr>
              <w:jc w:val="left"/>
              <w:rPr>
                <w:rFonts w:cs="Arial"/>
              </w:rPr>
            </w:pPr>
            <w:r w:rsidRPr="001C6809">
              <w:rPr>
                <w:rFonts w:cs="Arial"/>
              </w:rPr>
              <w:t>Price Per</w:t>
            </w:r>
          </w:p>
        </w:tc>
        <w:tc>
          <w:tcPr>
            <w:tcW w:w="3357" w:type="dxa"/>
          </w:tcPr>
          <w:p w:rsidR="002B2D8C" w:rsidRPr="001C6809" w:rsidRDefault="002B2D8C" w:rsidP="00F07D3F">
            <w:pPr>
              <w:jc w:val="left"/>
              <w:rPr>
                <w:rFonts w:cs="Arial"/>
              </w:rPr>
            </w:pPr>
          </w:p>
        </w:tc>
      </w:tr>
      <w:tr w:rsidR="002B2D8C" w:rsidRPr="001C6809" w:rsidTr="002B652E">
        <w:tc>
          <w:tcPr>
            <w:tcW w:w="3356" w:type="dxa"/>
            <w:vMerge/>
          </w:tcPr>
          <w:p w:rsidR="002B2D8C" w:rsidRPr="001C6809" w:rsidRDefault="002B2D8C" w:rsidP="00F07D3F">
            <w:pPr>
              <w:jc w:val="left"/>
              <w:rPr>
                <w:rFonts w:cs="Arial"/>
              </w:rPr>
            </w:pPr>
          </w:p>
        </w:tc>
        <w:tc>
          <w:tcPr>
            <w:tcW w:w="3357" w:type="dxa"/>
            <w:shd w:val="clear" w:color="auto" w:fill="FFFFFF" w:themeFill="background1"/>
          </w:tcPr>
          <w:p w:rsidR="002B2D8C" w:rsidRPr="001C6809" w:rsidRDefault="002B2D8C" w:rsidP="00F07D3F">
            <w:pPr>
              <w:jc w:val="left"/>
              <w:rPr>
                <w:rFonts w:cs="Arial"/>
              </w:rPr>
            </w:pPr>
            <w:r w:rsidRPr="001C6809">
              <w:rPr>
                <w:rFonts w:cs="Arial"/>
              </w:rPr>
              <w:t>Total</w:t>
            </w:r>
          </w:p>
        </w:tc>
        <w:tc>
          <w:tcPr>
            <w:tcW w:w="3357" w:type="dxa"/>
          </w:tcPr>
          <w:p w:rsidR="002B2D8C" w:rsidRPr="001C6809" w:rsidRDefault="002B2D8C" w:rsidP="00F07D3F">
            <w:pPr>
              <w:jc w:val="left"/>
              <w:rPr>
                <w:rFonts w:cs="Arial"/>
              </w:rPr>
            </w:pPr>
          </w:p>
        </w:tc>
      </w:tr>
      <w:tr w:rsidR="00676B3C" w:rsidRPr="001C6809" w:rsidTr="003550CC">
        <w:tc>
          <w:tcPr>
            <w:tcW w:w="3356" w:type="dxa"/>
          </w:tcPr>
          <w:p w:rsidR="00676B3C" w:rsidRPr="001C6809" w:rsidRDefault="00676B3C" w:rsidP="00F07D3F">
            <w:pPr>
              <w:jc w:val="left"/>
              <w:rPr>
                <w:rFonts w:cs="Arial"/>
              </w:rPr>
            </w:pPr>
            <w:r w:rsidRPr="001C6809">
              <w:rPr>
                <w:rFonts w:cs="Arial"/>
              </w:rPr>
              <w:t xml:space="preserve">Deliverable </w:t>
            </w:r>
            <w:r w:rsidR="00220513" w:rsidRPr="001C6809">
              <w:rPr>
                <w:rFonts w:cs="Arial"/>
              </w:rPr>
              <w:t>6</w:t>
            </w:r>
            <w:r w:rsidRPr="001C6809">
              <w:rPr>
                <w:rFonts w:cs="Arial"/>
              </w:rPr>
              <w:t xml:space="preserve"> Total</w:t>
            </w:r>
          </w:p>
        </w:tc>
        <w:tc>
          <w:tcPr>
            <w:tcW w:w="3357" w:type="dxa"/>
            <w:shd w:val="clear" w:color="auto" w:fill="000000" w:themeFill="text1"/>
          </w:tcPr>
          <w:p w:rsidR="00676B3C" w:rsidRPr="001C6809" w:rsidRDefault="00676B3C" w:rsidP="00F07D3F">
            <w:pPr>
              <w:jc w:val="left"/>
              <w:rPr>
                <w:rFonts w:cs="Arial"/>
              </w:rPr>
            </w:pPr>
          </w:p>
        </w:tc>
        <w:tc>
          <w:tcPr>
            <w:tcW w:w="3357" w:type="dxa"/>
          </w:tcPr>
          <w:p w:rsidR="00676B3C" w:rsidRPr="001C6809" w:rsidRDefault="00676B3C" w:rsidP="00F07D3F">
            <w:pPr>
              <w:jc w:val="left"/>
              <w:rPr>
                <w:rFonts w:cs="Arial"/>
              </w:rPr>
            </w:pPr>
          </w:p>
        </w:tc>
      </w:tr>
      <w:tr w:rsidR="001870E4" w:rsidRPr="001C6809" w:rsidTr="007516BB">
        <w:tc>
          <w:tcPr>
            <w:tcW w:w="10070" w:type="dxa"/>
            <w:gridSpan w:val="3"/>
          </w:tcPr>
          <w:p w:rsidR="001870E4" w:rsidRPr="001C6809" w:rsidRDefault="00220513" w:rsidP="00F07D3F">
            <w:pPr>
              <w:jc w:val="left"/>
              <w:rPr>
                <w:rFonts w:cs="Arial"/>
              </w:rPr>
            </w:pPr>
            <w:r w:rsidRPr="001C6809">
              <w:rPr>
                <w:rFonts w:cs="Arial"/>
              </w:rPr>
              <w:t>7 – HARP,</w:t>
            </w:r>
            <w:r w:rsidR="001870E4" w:rsidRPr="001C6809">
              <w:rPr>
                <w:rFonts w:cs="Arial"/>
              </w:rPr>
              <w:t xml:space="preserve"> Goal 3</w:t>
            </w:r>
          </w:p>
        </w:tc>
      </w:tr>
      <w:tr w:rsidR="002B2D8C" w:rsidRPr="001C6809" w:rsidTr="002B652E">
        <w:tc>
          <w:tcPr>
            <w:tcW w:w="3356" w:type="dxa"/>
            <w:vMerge w:val="restart"/>
          </w:tcPr>
          <w:p w:rsidR="002B2D8C" w:rsidRPr="001C6809" w:rsidRDefault="002B2D8C" w:rsidP="00F07D3F">
            <w:pPr>
              <w:jc w:val="left"/>
              <w:rPr>
                <w:rFonts w:cs="Arial"/>
              </w:rPr>
            </w:pPr>
            <w:r w:rsidRPr="001C6809">
              <w:rPr>
                <w:rFonts w:cs="Arial"/>
              </w:rPr>
              <w:t>Milestone 1</w:t>
            </w:r>
            <w:r w:rsidR="00674275" w:rsidRPr="001C6809">
              <w:rPr>
                <w:rFonts w:cs="Arial"/>
              </w:rPr>
              <w:t xml:space="preserve"> – </w:t>
            </w:r>
          </w:p>
          <w:p w:rsidR="00674275" w:rsidRPr="001C6809" w:rsidRDefault="00674275" w:rsidP="00F07D3F">
            <w:pPr>
              <w:jc w:val="left"/>
              <w:rPr>
                <w:rFonts w:cs="Arial"/>
              </w:rPr>
            </w:pPr>
            <w:r w:rsidRPr="001C6809">
              <w:rPr>
                <w:rFonts w:cs="Arial"/>
              </w:rPr>
              <w:t>Preliminary Analyses</w:t>
            </w:r>
          </w:p>
        </w:tc>
        <w:tc>
          <w:tcPr>
            <w:tcW w:w="3357" w:type="dxa"/>
            <w:shd w:val="clear" w:color="auto" w:fill="FFFFFF" w:themeFill="background1"/>
          </w:tcPr>
          <w:p w:rsidR="002B2D8C" w:rsidRPr="001C6809" w:rsidRDefault="002B2D8C" w:rsidP="00F07D3F">
            <w:pPr>
              <w:jc w:val="left"/>
              <w:rPr>
                <w:rFonts w:cs="Arial"/>
              </w:rPr>
            </w:pPr>
            <w:r w:rsidRPr="001C6809">
              <w:rPr>
                <w:rFonts w:cs="Arial"/>
              </w:rPr>
              <w:t>Number</w:t>
            </w:r>
          </w:p>
        </w:tc>
        <w:tc>
          <w:tcPr>
            <w:tcW w:w="3357" w:type="dxa"/>
          </w:tcPr>
          <w:p w:rsidR="002B2D8C" w:rsidRPr="001C6809" w:rsidRDefault="002B2D8C" w:rsidP="00F07D3F">
            <w:pPr>
              <w:jc w:val="left"/>
              <w:rPr>
                <w:rFonts w:cs="Arial"/>
              </w:rPr>
            </w:pPr>
          </w:p>
        </w:tc>
      </w:tr>
      <w:tr w:rsidR="002B2D8C" w:rsidRPr="001C6809" w:rsidTr="002B652E">
        <w:tc>
          <w:tcPr>
            <w:tcW w:w="3356" w:type="dxa"/>
            <w:vMerge/>
          </w:tcPr>
          <w:p w:rsidR="002B2D8C" w:rsidRPr="001C6809" w:rsidRDefault="002B2D8C" w:rsidP="00F07D3F">
            <w:pPr>
              <w:jc w:val="left"/>
              <w:rPr>
                <w:rFonts w:cs="Arial"/>
              </w:rPr>
            </w:pPr>
          </w:p>
        </w:tc>
        <w:tc>
          <w:tcPr>
            <w:tcW w:w="3357" w:type="dxa"/>
            <w:shd w:val="clear" w:color="auto" w:fill="FFFFFF" w:themeFill="background1"/>
          </w:tcPr>
          <w:p w:rsidR="002B2D8C" w:rsidRPr="001C6809" w:rsidRDefault="002B2D8C" w:rsidP="00F07D3F">
            <w:pPr>
              <w:jc w:val="left"/>
              <w:rPr>
                <w:rFonts w:cs="Arial"/>
              </w:rPr>
            </w:pPr>
            <w:r w:rsidRPr="001C6809">
              <w:rPr>
                <w:rFonts w:cs="Arial"/>
              </w:rPr>
              <w:t>Price Per</w:t>
            </w:r>
          </w:p>
        </w:tc>
        <w:tc>
          <w:tcPr>
            <w:tcW w:w="3357" w:type="dxa"/>
          </w:tcPr>
          <w:p w:rsidR="002B2D8C" w:rsidRPr="001C6809" w:rsidRDefault="002B2D8C" w:rsidP="00F07D3F">
            <w:pPr>
              <w:jc w:val="left"/>
              <w:rPr>
                <w:rFonts w:cs="Arial"/>
              </w:rPr>
            </w:pPr>
          </w:p>
        </w:tc>
      </w:tr>
      <w:tr w:rsidR="002B2D8C" w:rsidRPr="001C6809" w:rsidTr="002B652E">
        <w:tc>
          <w:tcPr>
            <w:tcW w:w="3356" w:type="dxa"/>
            <w:vMerge/>
          </w:tcPr>
          <w:p w:rsidR="002B2D8C" w:rsidRPr="001C6809" w:rsidRDefault="002B2D8C" w:rsidP="00F07D3F">
            <w:pPr>
              <w:jc w:val="left"/>
              <w:rPr>
                <w:rFonts w:cs="Arial"/>
              </w:rPr>
            </w:pPr>
          </w:p>
        </w:tc>
        <w:tc>
          <w:tcPr>
            <w:tcW w:w="3357" w:type="dxa"/>
            <w:shd w:val="clear" w:color="auto" w:fill="FFFFFF" w:themeFill="background1"/>
          </w:tcPr>
          <w:p w:rsidR="002B2D8C" w:rsidRPr="001C6809" w:rsidRDefault="002B2D8C" w:rsidP="00F07D3F">
            <w:pPr>
              <w:jc w:val="left"/>
              <w:rPr>
                <w:rFonts w:cs="Arial"/>
              </w:rPr>
            </w:pPr>
            <w:r w:rsidRPr="001C6809">
              <w:rPr>
                <w:rFonts w:cs="Arial"/>
              </w:rPr>
              <w:t>Total</w:t>
            </w:r>
          </w:p>
        </w:tc>
        <w:tc>
          <w:tcPr>
            <w:tcW w:w="3357" w:type="dxa"/>
          </w:tcPr>
          <w:p w:rsidR="002B2D8C" w:rsidRPr="001C6809" w:rsidRDefault="002B2D8C" w:rsidP="00F07D3F">
            <w:pPr>
              <w:jc w:val="left"/>
              <w:rPr>
                <w:rFonts w:cs="Arial"/>
              </w:rPr>
            </w:pPr>
          </w:p>
        </w:tc>
      </w:tr>
      <w:tr w:rsidR="002B2D8C" w:rsidRPr="001C6809" w:rsidTr="002B652E">
        <w:tc>
          <w:tcPr>
            <w:tcW w:w="3356" w:type="dxa"/>
            <w:vMerge w:val="restart"/>
          </w:tcPr>
          <w:p w:rsidR="002B2D8C" w:rsidRPr="001C6809" w:rsidRDefault="002B2D8C" w:rsidP="00F07D3F">
            <w:pPr>
              <w:jc w:val="left"/>
              <w:rPr>
                <w:rFonts w:cs="Arial"/>
              </w:rPr>
            </w:pPr>
            <w:r w:rsidRPr="001C6809">
              <w:rPr>
                <w:rFonts w:cs="Arial"/>
              </w:rPr>
              <w:t>Milestone 2</w:t>
            </w:r>
            <w:r w:rsidR="00674275" w:rsidRPr="001C6809">
              <w:rPr>
                <w:rFonts w:cs="Arial"/>
              </w:rPr>
              <w:t xml:space="preserve"> – </w:t>
            </w:r>
          </w:p>
          <w:p w:rsidR="00674275" w:rsidRPr="001C6809" w:rsidRDefault="00674275" w:rsidP="00F07D3F">
            <w:pPr>
              <w:jc w:val="left"/>
              <w:rPr>
                <w:rFonts w:cs="Arial"/>
              </w:rPr>
            </w:pPr>
            <w:r w:rsidRPr="001C6809">
              <w:rPr>
                <w:rFonts w:cs="Arial"/>
              </w:rPr>
              <w:t xml:space="preserve">Final Analyses </w:t>
            </w:r>
          </w:p>
        </w:tc>
        <w:tc>
          <w:tcPr>
            <w:tcW w:w="3357" w:type="dxa"/>
            <w:shd w:val="clear" w:color="auto" w:fill="FFFFFF" w:themeFill="background1"/>
          </w:tcPr>
          <w:p w:rsidR="002B2D8C" w:rsidRPr="001C6809" w:rsidRDefault="002B2D8C" w:rsidP="00F07D3F">
            <w:pPr>
              <w:jc w:val="left"/>
              <w:rPr>
                <w:rFonts w:cs="Arial"/>
              </w:rPr>
            </w:pPr>
            <w:r w:rsidRPr="001C6809">
              <w:rPr>
                <w:rFonts w:cs="Arial"/>
              </w:rPr>
              <w:t>Number</w:t>
            </w:r>
          </w:p>
        </w:tc>
        <w:tc>
          <w:tcPr>
            <w:tcW w:w="3357" w:type="dxa"/>
          </w:tcPr>
          <w:p w:rsidR="002B2D8C" w:rsidRPr="001C6809" w:rsidRDefault="002B2D8C" w:rsidP="00F07D3F">
            <w:pPr>
              <w:jc w:val="left"/>
              <w:rPr>
                <w:rFonts w:cs="Arial"/>
              </w:rPr>
            </w:pPr>
          </w:p>
        </w:tc>
      </w:tr>
      <w:tr w:rsidR="002B2D8C" w:rsidRPr="001C6809" w:rsidTr="002B652E">
        <w:tc>
          <w:tcPr>
            <w:tcW w:w="3356" w:type="dxa"/>
            <w:vMerge/>
          </w:tcPr>
          <w:p w:rsidR="002B2D8C" w:rsidRPr="001C6809" w:rsidRDefault="002B2D8C" w:rsidP="00F07D3F">
            <w:pPr>
              <w:jc w:val="left"/>
              <w:rPr>
                <w:rFonts w:cs="Arial"/>
              </w:rPr>
            </w:pPr>
          </w:p>
        </w:tc>
        <w:tc>
          <w:tcPr>
            <w:tcW w:w="3357" w:type="dxa"/>
            <w:shd w:val="clear" w:color="auto" w:fill="FFFFFF" w:themeFill="background1"/>
          </w:tcPr>
          <w:p w:rsidR="002B2D8C" w:rsidRPr="001C6809" w:rsidRDefault="002B2D8C" w:rsidP="00F07D3F">
            <w:pPr>
              <w:jc w:val="left"/>
              <w:rPr>
                <w:rFonts w:cs="Arial"/>
              </w:rPr>
            </w:pPr>
            <w:r w:rsidRPr="001C6809">
              <w:rPr>
                <w:rFonts w:cs="Arial"/>
              </w:rPr>
              <w:t>Price Per</w:t>
            </w:r>
          </w:p>
        </w:tc>
        <w:tc>
          <w:tcPr>
            <w:tcW w:w="3357" w:type="dxa"/>
          </w:tcPr>
          <w:p w:rsidR="002B2D8C" w:rsidRPr="001C6809" w:rsidRDefault="002B2D8C" w:rsidP="00F07D3F">
            <w:pPr>
              <w:jc w:val="left"/>
              <w:rPr>
                <w:rFonts w:cs="Arial"/>
              </w:rPr>
            </w:pPr>
          </w:p>
        </w:tc>
      </w:tr>
      <w:tr w:rsidR="002B2D8C" w:rsidRPr="001C6809" w:rsidTr="002B652E">
        <w:tc>
          <w:tcPr>
            <w:tcW w:w="3356" w:type="dxa"/>
            <w:vMerge/>
          </w:tcPr>
          <w:p w:rsidR="002B2D8C" w:rsidRPr="001C6809" w:rsidRDefault="002B2D8C" w:rsidP="00F07D3F">
            <w:pPr>
              <w:jc w:val="left"/>
              <w:rPr>
                <w:rFonts w:cs="Arial"/>
              </w:rPr>
            </w:pPr>
          </w:p>
        </w:tc>
        <w:tc>
          <w:tcPr>
            <w:tcW w:w="3357" w:type="dxa"/>
            <w:shd w:val="clear" w:color="auto" w:fill="FFFFFF" w:themeFill="background1"/>
          </w:tcPr>
          <w:p w:rsidR="002B2D8C" w:rsidRPr="001C6809" w:rsidRDefault="002B2D8C" w:rsidP="00F07D3F">
            <w:pPr>
              <w:jc w:val="left"/>
              <w:rPr>
                <w:rFonts w:cs="Arial"/>
              </w:rPr>
            </w:pPr>
            <w:r w:rsidRPr="001C6809">
              <w:rPr>
                <w:rFonts w:cs="Arial"/>
              </w:rPr>
              <w:t>Total</w:t>
            </w:r>
          </w:p>
        </w:tc>
        <w:tc>
          <w:tcPr>
            <w:tcW w:w="3357" w:type="dxa"/>
          </w:tcPr>
          <w:p w:rsidR="002B2D8C" w:rsidRPr="001C6809" w:rsidRDefault="002B2D8C" w:rsidP="00F07D3F">
            <w:pPr>
              <w:jc w:val="left"/>
              <w:rPr>
                <w:rFonts w:cs="Arial"/>
              </w:rPr>
            </w:pPr>
          </w:p>
        </w:tc>
      </w:tr>
      <w:tr w:rsidR="002B2D8C" w:rsidRPr="001C6809" w:rsidTr="002B652E">
        <w:tc>
          <w:tcPr>
            <w:tcW w:w="3356" w:type="dxa"/>
            <w:vMerge w:val="restart"/>
          </w:tcPr>
          <w:p w:rsidR="002B2D8C" w:rsidRPr="001C6809" w:rsidRDefault="002B2D8C" w:rsidP="00F07D3F">
            <w:pPr>
              <w:jc w:val="left"/>
              <w:rPr>
                <w:rFonts w:cs="Arial"/>
              </w:rPr>
            </w:pPr>
            <w:r w:rsidRPr="001C6809">
              <w:rPr>
                <w:rFonts w:cs="Arial"/>
              </w:rPr>
              <w:t>Milestone 3</w:t>
            </w:r>
            <w:r w:rsidR="00674275" w:rsidRPr="001C6809">
              <w:rPr>
                <w:rFonts w:cs="Arial"/>
              </w:rPr>
              <w:t xml:space="preserve"> – </w:t>
            </w:r>
          </w:p>
          <w:p w:rsidR="00674275" w:rsidRPr="001C6809" w:rsidRDefault="00674275" w:rsidP="00F07D3F">
            <w:pPr>
              <w:jc w:val="left"/>
              <w:rPr>
                <w:rFonts w:cs="Arial"/>
              </w:rPr>
            </w:pPr>
            <w:r w:rsidRPr="001C6809">
              <w:rPr>
                <w:rFonts w:cs="Arial"/>
              </w:rPr>
              <w:t>Interpretation of Findings</w:t>
            </w:r>
          </w:p>
        </w:tc>
        <w:tc>
          <w:tcPr>
            <w:tcW w:w="3357" w:type="dxa"/>
            <w:shd w:val="clear" w:color="auto" w:fill="FFFFFF" w:themeFill="background1"/>
          </w:tcPr>
          <w:p w:rsidR="002B2D8C" w:rsidRPr="001C6809" w:rsidRDefault="002B2D8C" w:rsidP="00F07D3F">
            <w:pPr>
              <w:jc w:val="left"/>
              <w:rPr>
                <w:rFonts w:cs="Arial"/>
              </w:rPr>
            </w:pPr>
            <w:r w:rsidRPr="001C6809">
              <w:rPr>
                <w:rFonts w:cs="Arial"/>
              </w:rPr>
              <w:t>Number</w:t>
            </w:r>
          </w:p>
        </w:tc>
        <w:tc>
          <w:tcPr>
            <w:tcW w:w="3357" w:type="dxa"/>
          </w:tcPr>
          <w:p w:rsidR="002B2D8C" w:rsidRPr="001C6809" w:rsidRDefault="002B2D8C" w:rsidP="00F07D3F">
            <w:pPr>
              <w:jc w:val="left"/>
              <w:rPr>
                <w:rFonts w:cs="Arial"/>
              </w:rPr>
            </w:pPr>
          </w:p>
        </w:tc>
      </w:tr>
      <w:tr w:rsidR="002B2D8C" w:rsidRPr="001C6809" w:rsidTr="002B652E">
        <w:tc>
          <w:tcPr>
            <w:tcW w:w="3356" w:type="dxa"/>
            <w:vMerge/>
          </w:tcPr>
          <w:p w:rsidR="002B2D8C" w:rsidRPr="001C6809" w:rsidRDefault="002B2D8C" w:rsidP="00F07D3F">
            <w:pPr>
              <w:jc w:val="left"/>
              <w:rPr>
                <w:rFonts w:cs="Arial"/>
              </w:rPr>
            </w:pPr>
          </w:p>
        </w:tc>
        <w:tc>
          <w:tcPr>
            <w:tcW w:w="3357" w:type="dxa"/>
            <w:shd w:val="clear" w:color="auto" w:fill="FFFFFF" w:themeFill="background1"/>
          </w:tcPr>
          <w:p w:rsidR="002B2D8C" w:rsidRPr="001C6809" w:rsidRDefault="002B2D8C" w:rsidP="00F07D3F">
            <w:pPr>
              <w:jc w:val="left"/>
              <w:rPr>
                <w:rFonts w:cs="Arial"/>
              </w:rPr>
            </w:pPr>
            <w:r w:rsidRPr="001C6809">
              <w:rPr>
                <w:rFonts w:cs="Arial"/>
              </w:rPr>
              <w:t>Price Per</w:t>
            </w:r>
          </w:p>
        </w:tc>
        <w:tc>
          <w:tcPr>
            <w:tcW w:w="3357" w:type="dxa"/>
          </w:tcPr>
          <w:p w:rsidR="002B2D8C" w:rsidRPr="001C6809" w:rsidRDefault="002B2D8C" w:rsidP="00F07D3F">
            <w:pPr>
              <w:jc w:val="left"/>
              <w:rPr>
                <w:rFonts w:cs="Arial"/>
              </w:rPr>
            </w:pPr>
          </w:p>
        </w:tc>
      </w:tr>
      <w:tr w:rsidR="002B2D8C" w:rsidRPr="001C6809" w:rsidTr="002B652E">
        <w:tc>
          <w:tcPr>
            <w:tcW w:w="3356" w:type="dxa"/>
            <w:vMerge/>
          </w:tcPr>
          <w:p w:rsidR="002B2D8C" w:rsidRPr="001C6809" w:rsidRDefault="002B2D8C" w:rsidP="00F07D3F">
            <w:pPr>
              <w:jc w:val="left"/>
              <w:rPr>
                <w:rFonts w:cs="Arial"/>
              </w:rPr>
            </w:pPr>
          </w:p>
        </w:tc>
        <w:tc>
          <w:tcPr>
            <w:tcW w:w="3357" w:type="dxa"/>
            <w:shd w:val="clear" w:color="auto" w:fill="FFFFFF" w:themeFill="background1"/>
          </w:tcPr>
          <w:p w:rsidR="002B2D8C" w:rsidRPr="001C6809" w:rsidRDefault="002B2D8C" w:rsidP="00F07D3F">
            <w:pPr>
              <w:jc w:val="left"/>
              <w:rPr>
                <w:rFonts w:cs="Arial"/>
              </w:rPr>
            </w:pPr>
            <w:r w:rsidRPr="001C6809">
              <w:rPr>
                <w:rFonts w:cs="Arial"/>
              </w:rPr>
              <w:t>Total</w:t>
            </w:r>
          </w:p>
        </w:tc>
        <w:tc>
          <w:tcPr>
            <w:tcW w:w="3357" w:type="dxa"/>
          </w:tcPr>
          <w:p w:rsidR="002B2D8C" w:rsidRPr="001C6809" w:rsidRDefault="002B2D8C" w:rsidP="00F07D3F">
            <w:pPr>
              <w:jc w:val="left"/>
              <w:rPr>
                <w:rFonts w:cs="Arial"/>
              </w:rPr>
            </w:pPr>
          </w:p>
        </w:tc>
      </w:tr>
      <w:tr w:rsidR="002B2D8C" w:rsidRPr="001C6809" w:rsidTr="003550CC">
        <w:tc>
          <w:tcPr>
            <w:tcW w:w="3356" w:type="dxa"/>
          </w:tcPr>
          <w:p w:rsidR="002B2D8C" w:rsidRPr="001C6809" w:rsidRDefault="002B2D8C" w:rsidP="00F07D3F">
            <w:pPr>
              <w:jc w:val="left"/>
              <w:rPr>
                <w:rFonts w:cs="Arial"/>
              </w:rPr>
            </w:pPr>
            <w:r w:rsidRPr="001C6809">
              <w:rPr>
                <w:rFonts w:cs="Arial"/>
              </w:rPr>
              <w:t xml:space="preserve">Deliverable </w:t>
            </w:r>
            <w:r w:rsidR="00220513" w:rsidRPr="001C6809">
              <w:rPr>
                <w:rFonts w:cs="Arial"/>
              </w:rPr>
              <w:t>7</w:t>
            </w:r>
            <w:r w:rsidRPr="001C6809">
              <w:rPr>
                <w:rFonts w:cs="Arial"/>
              </w:rPr>
              <w:t xml:space="preserve"> Total</w:t>
            </w:r>
          </w:p>
        </w:tc>
        <w:tc>
          <w:tcPr>
            <w:tcW w:w="3357" w:type="dxa"/>
            <w:shd w:val="clear" w:color="auto" w:fill="000000" w:themeFill="text1"/>
          </w:tcPr>
          <w:p w:rsidR="002B2D8C" w:rsidRPr="001C6809" w:rsidRDefault="002B2D8C" w:rsidP="00F07D3F">
            <w:pPr>
              <w:jc w:val="left"/>
              <w:rPr>
                <w:rFonts w:cs="Arial"/>
              </w:rPr>
            </w:pPr>
          </w:p>
        </w:tc>
        <w:tc>
          <w:tcPr>
            <w:tcW w:w="3357" w:type="dxa"/>
          </w:tcPr>
          <w:p w:rsidR="002B2D8C" w:rsidRPr="001C6809" w:rsidRDefault="002B2D8C" w:rsidP="00F07D3F">
            <w:pPr>
              <w:jc w:val="left"/>
              <w:rPr>
                <w:rFonts w:cs="Arial"/>
              </w:rPr>
            </w:pPr>
          </w:p>
        </w:tc>
      </w:tr>
      <w:tr w:rsidR="001870E4" w:rsidRPr="001C6809" w:rsidTr="007516BB">
        <w:tc>
          <w:tcPr>
            <w:tcW w:w="10070" w:type="dxa"/>
            <w:gridSpan w:val="3"/>
          </w:tcPr>
          <w:p w:rsidR="001870E4" w:rsidRPr="001C6809" w:rsidRDefault="00220513" w:rsidP="00F07D3F">
            <w:pPr>
              <w:jc w:val="left"/>
              <w:rPr>
                <w:rFonts w:cs="Arial"/>
              </w:rPr>
            </w:pPr>
            <w:r w:rsidRPr="001C6809">
              <w:rPr>
                <w:rFonts w:cs="Arial"/>
              </w:rPr>
              <w:t xml:space="preserve">8 – SDC Pilot, </w:t>
            </w:r>
            <w:r w:rsidR="001870E4" w:rsidRPr="001C6809">
              <w:rPr>
                <w:rFonts w:cs="Arial"/>
              </w:rPr>
              <w:t xml:space="preserve">Goal </w:t>
            </w:r>
            <w:r w:rsidRPr="001C6809">
              <w:rPr>
                <w:rFonts w:cs="Arial"/>
              </w:rPr>
              <w:t>1</w:t>
            </w:r>
          </w:p>
        </w:tc>
      </w:tr>
      <w:tr w:rsidR="002B2D8C" w:rsidRPr="001C6809" w:rsidTr="002B652E">
        <w:tc>
          <w:tcPr>
            <w:tcW w:w="3356" w:type="dxa"/>
            <w:vMerge w:val="restart"/>
          </w:tcPr>
          <w:p w:rsidR="002B2D8C" w:rsidRPr="001C6809" w:rsidRDefault="002B2D8C" w:rsidP="00F07D3F">
            <w:pPr>
              <w:jc w:val="left"/>
              <w:rPr>
                <w:rFonts w:cs="Arial"/>
              </w:rPr>
            </w:pPr>
            <w:r w:rsidRPr="001C6809">
              <w:rPr>
                <w:rFonts w:cs="Arial"/>
              </w:rPr>
              <w:t>Milestone 1</w:t>
            </w:r>
            <w:r w:rsidR="00674275" w:rsidRPr="001C6809">
              <w:rPr>
                <w:rFonts w:cs="Arial"/>
              </w:rPr>
              <w:t xml:space="preserve"> – </w:t>
            </w:r>
          </w:p>
          <w:p w:rsidR="00674275" w:rsidRPr="001C6809" w:rsidRDefault="00674275" w:rsidP="00F07D3F">
            <w:pPr>
              <w:jc w:val="left"/>
              <w:rPr>
                <w:rFonts w:cs="Arial"/>
              </w:rPr>
            </w:pPr>
            <w:r w:rsidRPr="001C6809">
              <w:rPr>
                <w:rFonts w:cs="Arial"/>
              </w:rPr>
              <w:t>Preliminary Analyses</w:t>
            </w:r>
          </w:p>
        </w:tc>
        <w:tc>
          <w:tcPr>
            <w:tcW w:w="3357" w:type="dxa"/>
            <w:shd w:val="clear" w:color="auto" w:fill="FFFFFF" w:themeFill="background1"/>
          </w:tcPr>
          <w:p w:rsidR="002B2D8C" w:rsidRPr="001C6809" w:rsidRDefault="002B2D8C" w:rsidP="00F07D3F">
            <w:pPr>
              <w:jc w:val="left"/>
              <w:rPr>
                <w:rFonts w:cs="Arial"/>
              </w:rPr>
            </w:pPr>
            <w:r w:rsidRPr="001C6809">
              <w:rPr>
                <w:rFonts w:cs="Arial"/>
              </w:rPr>
              <w:t>Number</w:t>
            </w:r>
          </w:p>
        </w:tc>
        <w:tc>
          <w:tcPr>
            <w:tcW w:w="3357" w:type="dxa"/>
          </w:tcPr>
          <w:p w:rsidR="002B2D8C" w:rsidRPr="001C6809" w:rsidRDefault="002B2D8C" w:rsidP="00F07D3F">
            <w:pPr>
              <w:jc w:val="left"/>
              <w:rPr>
                <w:rFonts w:cs="Arial"/>
              </w:rPr>
            </w:pPr>
          </w:p>
        </w:tc>
      </w:tr>
      <w:tr w:rsidR="002B2D8C" w:rsidRPr="001C6809" w:rsidTr="002B652E">
        <w:tc>
          <w:tcPr>
            <w:tcW w:w="3356" w:type="dxa"/>
            <w:vMerge/>
          </w:tcPr>
          <w:p w:rsidR="002B2D8C" w:rsidRPr="001C6809" w:rsidRDefault="002B2D8C" w:rsidP="00F07D3F">
            <w:pPr>
              <w:jc w:val="left"/>
              <w:rPr>
                <w:rFonts w:cs="Arial"/>
              </w:rPr>
            </w:pPr>
          </w:p>
        </w:tc>
        <w:tc>
          <w:tcPr>
            <w:tcW w:w="3357" w:type="dxa"/>
            <w:shd w:val="clear" w:color="auto" w:fill="FFFFFF" w:themeFill="background1"/>
          </w:tcPr>
          <w:p w:rsidR="002B2D8C" w:rsidRPr="001C6809" w:rsidRDefault="002B2D8C" w:rsidP="00F07D3F">
            <w:pPr>
              <w:jc w:val="left"/>
              <w:rPr>
                <w:rFonts w:cs="Arial"/>
              </w:rPr>
            </w:pPr>
            <w:r w:rsidRPr="001C6809">
              <w:rPr>
                <w:rFonts w:cs="Arial"/>
              </w:rPr>
              <w:t>Price Per</w:t>
            </w:r>
          </w:p>
        </w:tc>
        <w:tc>
          <w:tcPr>
            <w:tcW w:w="3357" w:type="dxa"/>
          </w:tcPr>
          <w:p w:rsidR="002B2D8C" w:rsidRPr="001C6809" w:rsidRDefault="002B2D8C" w:rsidP="00F07D3F">
            <w:pPr>
              <w:jc w:val="left"/>
              <w:rPr>
                <w:rFonts w:cs="Arial"/>
              </w:rPr>
            </w:pPr>
          </w:p>
        </w:tc>
      </w:tr>
      <w:tr w:rsidR="002B2D8C" w:rsidRPr="001C6809" w:rsidTr="002B652E">
        <w:tc>
          <w:tcPr>
            <w:tcW w:w="3356" w:type="dxa"/>
            <w:vMerge/>
          </w:tcPr>
          <w:p w:rsidR="002B2D8C" w:rsidRPr="001C6809" w:rsidRDefault="002B2D8C" w:rsidP="00F07D3F">
            <w:pPr>
              <w:jc w:val="left"/>
              <w:rPr>
                <w:rFonts w:cs="Arial"/>
              </w:rPr>
            </w:pPr>
          </w:p>
        </w:tc>
        <w:tc>
          <w:tcPr>
            <w:tcW w:w="3357" w:type="dxa"/>
            <w:shd w:val="clear" w:color="auto" w:fill="FFFFFF" w:themeFill="background1"/>
          </w:tcPr>
          <w:p w:rsidR="002B2D8C" w:rsidRPr="001C6809" w:rsidRDefault="002B2D8C" w:rsidP="00F07D3F">
            <w:pPr>
              <w:jc w:val="left"/>
              <w:rPr>
                <w:rFonts w:cs="Arial"/>
              </w:rPr>
            </w:pPr>
            <w:r w:rsidRPr="001C6809">
              <w:rPr>
                <w:rFonts w:cs="Arial"/>
              </w:rPr>
              <w:t>Total</w:t>
            </w:r>
          </w:p>
        </w:tc>
        <w:tc>
          <w:tcPr>
            <w:tcW w:w="3357" w:type="dxa"/>
          </w:tcPr>
          <w:p w:rsidR="002B2D8C" w:rsidRPr="001C6809" w:rsidRDefault="002B2D8C" w:rsidP="00F07D3F">
            <w:pPr>
              <w:jc w:val="left"/>
              <w:rPr>
                <w:rFonts w:cs="Arial"/>
              </w:rPr>
            </w:pPr>
          </w:p>
        </w:tc>
      </w:tr>
      <w:tr w:rsidR="002B2D8C" w:rsidRPr="001C6809" w:rsidTr="002B652E">
        <w:tc>
          <w:tcPr>
            <w:tcW w:w="3356" w:type="dxa"/>
            <w:vMerge w:val="restart"/>
          </w:tcPr>
          <w:p w:rsidR="002B2D8C" w:rsidRPr="001C6809" w:rsidRDefault="002B2D8C" w:rsidP="00F07D3F">
            <w:pPr>
              <w:jc w:val="left"/>
              <w:rPr>
                <w:rFonts w:cs="Arial"/>
              </w:rPr>
            </w:pPr>
            <w:r w:rsidRPr="001C6809">
              <w:rPr>
                <w:rFonts w:cs="Arial"/>
              </w:rPr>
              <w:t>Milestone 2</w:t>
            </w:r>
            <w:r w:rsidR="00674275" w:rsidRPr="001C6809">
              <w:rPr>
                <w:rFonts w:cs="Arial"/>
              </w:rPr>
              <w:t xml:space="preserve"> – </w:t>
            </w:r>
          </w:p>
          <w:p w:rsidR="00674275" w:rsidRPr="001C6809" w:rsidRDefault="00674275" w:rsidP="00F07D3F">
            <w:pPr>
              <w:jc w:val="left"/>
              <w:rPr>
                <w:rFonts w:cs="Arial"/>
              </w:rPr>
            </w:pPr>
            <w:r w:rsidRPr="001C6809">
              <w:rPr>
                <w:rFonts w:cs="Arial"/>
              </w:rPr>
              <w:t>Final Analyses</w:t>
            </w:r>
          </w:p>
        </w:tc>
        <w:tc>
          <w:tcPr>
            <w:tcW w:w="3357" w:type="dxa"/>
            <w:shd w:val="clear" w:color="auto" w:fill="FFFFFF" w:themeFill="background1"/>
          </w:tcPr>
          <w:p w:rsidR="002B2D8C" w:rsidRPr="001C6809" w:rsidRDefault="002B2D8C" w:rsidP="00F07D3F">
            <w:pPr>
              <w:jc w:val="left"/>
              <w:rPr>
                <w:rFonts w:cs="Arial"/>
              </w:rPr>
            </w:pPr>
            <w:r w:rsidRPr="001C6809">
              <w:rPr>
                <w:rFonts w:cs="Arial"/>
              </w:rPr>
              <w:t>Number</w:t>
            </w:r>
          </w:p>
        </w:tc>
        <w:tc>
          <w:tcPr>
            <w:tcW w:w="3357" w:type="dxa"/>
          </w:tcPr>
          <w:p w:rsidR="002B2D8C" w:rsidRPr="001C6809" w:rsidRDefault="002B2D8C" w:rsidP="00F07D3F">
            <w:pPr>
              <w:jc w:val="left"/>
              <w:rPr>
                <w:rFonts w:cs="Arial"/>
              </w:rPr>
            </w:pPr>
          </w:p>
        </w:tc>
      </w:tr>
      <w:tr w:rsidR="002B2D8C" w:rsidRPr="001C6809" w:rsidTr="002B652E">
        <w:tc>
          <w:tcPr>
            <w:tcW w:w="3356" w:type="dxa"/>
            <w:vMerge/>
          </w:tcPr>
          <w:p w:rsidR="002B2D8C" w:rsidRPr="001C6809" w:rsidRDefault="002B2D8C" w:rsidP="00F07D3F">
            <w:pPr>
              <w:jc w:val="left"/>
              <w:rPr>
                <w:rFonts w:cs="Arial"/>
              </w:rPr>
            </w:pPr>
          </w:p>
        </w:tc>
        <w:tc>
          <w:tcPr>
            <w:tcW w:w="3357" w:type="dxa"/>
            <w:shd w:val="clear" w:color="auto" w:fill="FFFFFF" w:themeFill="background1"/>
          </w:tcPr>
          <w:p w:rsidR="002B2D8C" w:rsidRPr="001C6809" w:rsidRDefault="002B2D8C" w:rsidP="00F07D3F">
            <w:pPr>
              <w:jc w:val="left"/>
              <w:rPr>
                <w:rFonts w:cs="Arial"/>
              </w:rPr>
            </w:pPr>
            <w:r w:rsidRPr="001C6809">
              <w:rPr>
                <w:rFonts w:cs="Arial"/>
              </w:rPr>
              <w:t>Price Per</w:t>
            </w:r>
          </w:p>
        </w:tc>
        <w:tc>
          <w:tcPr>
            <w:tcW w:w="3357" w:type="dxa"/>
          </w:tcPr>
          <w:p w:rsidR="002B2D8C" w:rsidRPr="001C6809" w:rsidRDefault="002B2D8C" w:rsidP="00F07D3F">
            <w:pPr>
              <w:jc w:val="left"/>
              <w:rPr>
                <w:rFonts w:cs="Arial"/>
              </w:rPr>
            </w:pPr>
          </w:p>
        </w:tc>
      </w:tr>
      <w:tr w:rsidR="002B2D8C" w:rsidRPr="001C6809" w:rsidTr="002B652E">
        <w:tc>
          <w:tcPr>
            <w:tcW w:w="3356" w:type="dxa"/>
            <w:vMerge/>
          </w:tcPr>
          <w:p w:rsidR="002B2D8C" w:rsidRPr="001C6809" w:rsidRDefault="002B2D8C" w:rsidP="00F07D3F">
            <w:pPr>
              <w:jc w:val="left"/>
              <w:rPr>
                <w:rFonts w:cs="Arial"/>
              </w:rPr>
            </w:pPr>
          </w:p>
        </w:tc>
        <w:tc>
          <w:tcPr>
            <w:tcW w:w="3357" w:type="dxa"/>
            <w:shd w:val="clear" w:color="auto" w:fill="FFFFFF" w:themeFill="background1"/>
          </w:tcPr>
          <w:p w:rsidR="002B2D8C" w:rsidRPr="001C6809" w:rsidRDefault="002B2D8C" w:rsidP="00F07D3F">
            <w:pPr>
              <w:jc w:val="left"/>
              <w:rPr>
                <w:rFonts w:cs="Arial"/>
              </w:rPr>
            </w:pPr>
            <w:r w:rsidRPr="001C6809">
              <w:rPr>
                <w:rFonts w:cs="Arial"/>
              </w:rPr>
              <w:t>Total</w:t>
            </w:r>
          </w:p>
        </w:tc>
        <w:tc>
          <w:tcPr>
            <w:tcW w:w="3357" w:type="dxa"/>
          </w:tcPr>
          <w:p w:rsidR="002B2D8C" w:rsidRPr="001C6809" w:rsidRDefault="002B2D8C" w:rsidP="00F07D3F">
            <w:pPr>
              <w:jc w:val="left"/>
              <w:rPr>
                <w:rFonts w:cs="Arial"/>
              </w:rPr>
            </w:pPr>
          </w:p>
        </w:tc>
      </w:tr>
      <w:tr w:rsidR="002B2D8C" w:rsidRPr="001C6809" w:rsidTr="002B652E">
        <w:tc>
          <w:tcPr>
            <w:tcW w:w="3356" w:type="dxa"/>
            <w:vMerge w:val="restart"/>
          </w:tcPr>
          <w:p w:rsidR="002B2D8C" w:rsidRPr="001C6809" w:rsidRDefault="002B2D8C" w:rsidP="00F07D3F">
            <w:pPr>
              <w:jc w:val="left"/>
              <w:rPr>
                <w:rFonts w:cs="Arial"/>
              </w:rPr>
            </w:pPr>
            <w:r w:rsidRPr="001C6809">
              <w:rPr>
                <w:rFonts w:cs="Arial"/>
              </w:rPr>
              <w:lastRenderedPageBreak/>
              <w:t>Milestone 3</w:t>
            </w:r>
            <w:r w:rsidR="00674275" w:rsidRPr="001C6809">
              <w:rPr>
                <w:rFonts w:cs="Arial"/>
              </w:rPr>
              <w:t xml:space="preserve"> – </w:t>
            </w:r>
          </w:p>
          <w:p w:rsidR="00674275" w:rsidRPr="001C6809" w:rsidRDefault="00674275" w:rsidP="00F07D3F">
            <w:pPr>
              <w:jc w:val="left"/>
              <w:rPr>
                <w:rFonts w:cs="Arial"/>
              </w:rPr>
            </w:pPr>
            <w:r w:rsidRPr="001C6809">
              <w:rPr>
                <w:rFonts w:cs="Arial"/>
              </w:rPr>
              <w:t>Interpretation of Findings</w:t>
            </w:r>
          </w:p>
        </w:tc>
        <w:tc>
          <w:tcPr>
            <w:tcW w:w="3357" w:type="dxa"/>
            <w:shd w:val="clear" w:color="auto" w:fill="FFFFFF" w:themeFill="background1"/>
          </w:tcPr>
          <w:p w:rsidR="002B2D8C" w:rsidRPr="001C6809" w:rsidRDefault="002B2D8C" w:rsidP="00F07D3F">
            <w:pPr>
              <w:jc w:val="left"/>
              <w:rPr>
                <w:rFonts w:cs="Arial"/>
              </w:rPr>
            </w:pPr>
            <w:r w:rsidRPr="001C6809">
              <w:rPr>
                <w:rFonts w:cs="Arial"/>
              </w:rPr>
              <w:t>Number</w:t>
            </w:r>
          </w:p>
        </w:tc>
        <w:tc>
          <w:tcPr>
            <w:tcW w:w="3357" w:type="dxa"/>
          </w:tcPr>
          <w:p w:rsidR="002B2D8C" w:rsidRPr="001C6809" w:rsidRDefault="002B2D8C" w:rsidP="00F07D3F">
            <w:pPr>
              <w:jc w:val="left"/>
              <w:rPr>
                <w:rFonts w:cs="Arial"/>
              </w:rPr>
            </w:pPr>
          </w:p>
        </w:tc>
      </w:tr>
      <w:tr w:rsidR="002B2D8C" w:rsidRPr="001C6809" w:rsidTr="002B652E">
        <w:tc>
          <w:tcPr>
            <w:tcW w:w="3356" w:type="dxa"/>
            <w:vMerge/>
          </w:tcPr>
          <w:p w:rsidR="002B2D8C" w:rsidRPr="001C6809" w:rsidRDefault="002B2D8C" w:rsidP="00F07D3F">
            <w:pPr>
              <w:jc w:val="left"/>
              <w:rPr>
                <w:rFonts w:cs="Arial"/>
              </w:rPr>
            </w:pPr>
          </w:p>
        </w:tc>
        <w:tc>
          <w:tcPr>
            <w:tcW w:w="3357" w:type="dxa"/>
            <w:shd w:val="clear" w:color="auto" w:fill="FFFFFF" w:themeFill="background1"/>
          </w:tcPr>
          <w:p w:rsidR="002B2D8C" w:rsidRPr="001C6809" w:rsidRDefault="002B2D8C" w:rsidP="00F07D3F">
            <w:pPr>
              <w:jc w:val="left"/>
              <w:rPr>
                <w:rFonts w:cs="Arial"/>
              </w:rPr>
            </w:pPr>
            <w:r w:rsidRPr="001C6809">
              <w:rPr>
                <w:rFonts w:cs="Arial"/>
              </w:rPr>
              <w:t>Price Per</w:t>
            </w:r>
          </w:p>
        </w:tc>
        <w:tc>
          <w:tcPr>
            <w:tcW w:w="3357" w:type="dxa"/>
          </w:tcPr>
          <w:p w:rsidR="002B2D8C" w:rsidRPr="001C6809" w:rsidRDefault="002B2D8C" w:rsidP="00F07D3F">
            <w:pPr>
              <w:jc w:val="left"/>
              <w:rPr>
                <w:rFonts w:cs="Arial"/>
              </w:rPr>
            </w:pPr>
          </w:p>
        </w:tc>
      </w:tr>
      <w:tr w:rsidR="002B2D8C" w:rsidRPr="001C6809" w:rsidTr="002B652E">
        <w:tc>
          <w:tcPr>
            <w:tcW w:w="3356" w:type="dxa"/>
            <w:vMerge/>
          </w:tcPr>
          <w:p w:rsidR="002B2D8C" w:rsidRPr="001C6809" w:rsidRDefault="002B2D8C" w:rsidP="00F07D3F">
            <w:pPr>
              <w:jc w:val="left"/>
              <w:rPr>
                <w:rFonts w:cs="Arial"/>
              </w:rPr>
            </w:pPr>
          </w:p>
        </w:tc>
        <w:tc>
          <w:tcPr>
            <w:tcW w:w="3357" w:type="dxa"/>
            <w:shd w:val="clear" w:color="auto" w:fill="FFFFFF" w:themeFill="background1"/>
          </w:tcPr>
          <w:p w:rsidR="002B2D8C" w:rsidRPr="001C6809" w:rsidRDefault="002B2D8C" w:rsidP="00F07D3F">
            <w:pPr>
              <w:jc w:val="left"/>
              <w:rPr>
                <w:rFonts w:cs="Arial"/>
              </w:rPr>
            </w:pPr>
            <w:r w:rsidRPr="001C6809">
              <w:rPr>
                <w:rFonts w:cs="Arial"/>
              </w:rPr>
              <w:t>Total</w:t>
            </w:r>
          </w:p>
        </w:tc>
        <w:tc>
          <w:tcPr>
            <w:tcW w:w="3357" w:type="dxa"/>
          </w:tcPr>
          <w:p w:rsidR="002B2D8C" w:rsidRPr="001C6809" w:rsidRDefault="002B2D8C" w:rsidP="00F07D3F">
            <w:pPr>
              <w:jc w:val="left"/>
              <w:rPr>
                <w:rFonts w:cs="Arial"/>
              </w:rPr>
            </w:pPr>
          </w:p>
        </w:tc>
      </w:tr>
      <w:tr w:rsidR="002B2D8C" w:rsidRPr="001C6809" w:rsidTr="003550CC">
        <w:tc>
          <w:tcPr>
            <w:tcW w:w="3356" w:type="dxa"/>
          </w:tcPr>
          <w:p w:rsidR="002B2D8C" w:rsidRPr="001C6809" w:rsidRDefault="002B2D8C" w:rsidP="00F07D3F">
            <w:pPr>
              <w:jc w:val="left"/>
              <w:rPr>
                <w:rFonts w:cs="Arial"/>
              </w:rPr>
            </w:pPr>
            <w:r w:rsidRPr="001C6809">
              <w:rPr>
                <w:rFonts w:cs="Arial"/>
              </w:rPr>
              <w:t xml:space="preserve">Deliverable </w:t>
            </w:r>
            <w:r w:rsidR="00220513" w:rsidRPr="001C6809">
              <w:rPr>
                <w:rFonts w:cs="Arial"/>
              </w:rPr>
              <w:t>8</w:t>
            </w:r>
            <w:r w:rsidRPr="001C6809">
              <w:rPr>
                <w:rFonts w:cs="Arial"/>
              </w:rPr>
              <w:t xml:space="preserve"> Total</w:t>
            </w:r>
          </w:p>
        </w:tc>
        <w:tc>
          <w:tcPr>
            <w:tcW w:w="3357" w:type="dxa"/>
            <w:shd w:val="clear" w:color="auto" w:fill="000000" w:themeFill="text1"/>
          </w:tcPr>
          <w:p w:rsidR="002B2D8C" w:rsidRPr="001C6809" w:rsidRDefault="002B2D8C" w:rsidP="00F07D3F">
            <w:pPr>
              <w:jc w:val="left"/>
              <w:rPr>
                <w:rFonts w:cs="Arial"/>
              </w:rPr>
            </w:pPr>
          </w:p>
        </w:tc>
        <w:tc>
          <w:tcPr>
            <w:tcW w:w="3357" w:type="dxa"/>
          </w:tcPr>
          <w:p w:rsidR="002B2D8C" w:rsidRPr="001C6809" w:rsidRDefault="002B2D8C" w:rsidP="00F07D3F">
            <w:pPr>
              <w:jc w:val="left"/>
              <w:rPr>
                <w:rFonts w:cs="Arial"/>
              </w:rPr>
            </w:pPr>
          </w:p>
        </w:tc>
      </w:tr>
      <w:tr w:rsidR="001870E4" w:rsidRPr="001C6809" w:rsidTr="007516BB">
        <w:tc>
          <w:tcPr>
            <w:tcW w:w="10070" w:type="dxa"/>
            <w:gridSpan w:val="3"/>
          </w:tcPr>
          <w:p w:rsidR="001870E4" w:rsidRPr="001C6809" w:rsidRDefault="00220513" w:rsidP="00F07D3F">
            <w:pPr>
              <w:jc w:val="left"/>
              <w:rPr>
                <w:rFonts w:cs="Arial"/>
              </w:rPr>
            </w:pPr>
            <w:r w:rsidRPr="001C6809">
              <w:rPr>
                <w:rFonts w:cs="Arial"/>
              </w:rPr>
              <w:t>9 – SDC Pilot, Goal 2</w:t>
            </w:r>
          </w:p>
        </w:tc>
      </w:tr>
      <w:tr w:rsidR="001870E4" w:rsidRPr="001C6809" w:rsidTr="002B652E">
        <w:tc>
          <w:tcPr>
            <w:tcW w:w="3356" w:type="dxa"/>
            <w:vMerge w:val="restart"/>
          </w:tcPr>
          <w:p w:rsidR="001870E4" w:rsidRPr="001C6809" w:rsidRDefault="001870E4" w:rsidP="00F07D3F">
            <w:pPr>
              <w:jc w:val="left"/>
              <w:rPr>
                <w:rFonts w:cs="Arial"/>
              </w:rPr>
            </w:pPr>
            <w:r w:rsidRPr="001C6809">
              <w:rPr>
                <w:rFonts w:cs="Arial"/>
              </w:rPr>
              <w:t>Milestone 1</w:t>
            </w:r>
            <w:r w:rsidR="00674275" w:rsidRPr="001C6809">
              <w:rPr>
                <w:rFonts w:cs="Arial"/>
              </w:rPr>
              <w:t xml:space="preserve"> – </w:t>
            </w:r>
          </w:p>
          <w:p w:rsidR="00674275" w:rsidRPr="001C6809" w:rsidRDefault="00674275" w:rsidP="00F07D3F">
            <w:pPr>
              <w:jc w:val="left"/>
              <w:rPr>
                <w:rFonts w:cs="Arial"/>
              </w:rPr>
            </w:pPr>
            <w:r w:rsidRPr="001C6809">
              <w:rPr>
                <w:rFonts w:cs="Arial"/>
              </w:rPr>
              <w:t>Preliminary Analyses</w:t>
            </w:r>
          </w:p>
        </w:tc>
        <w:tc>
          <w:tcPr>
            <w:tcW w:w="3357" w:type="dxa"/>
            <w:shd w:val="clear" w:color="auto" w:fill="FFFFFF" w:themeFill="background1"/>
          </w:tcPr>
          <w:p w:rsidR="001870E4" w:rsidRPr="001C6809" w:rsidRDefault="001870E4" w:rsidP="00F07D3F">
            <w:pPr>
              <w:jc w:val="left"/>
              <w:rPr>
                <w:rFonts w:cs="Arial"/>
              </w:rPr>
            </w:pPr>
            <w:r w:rsidRPr="001C6809">
              <w:rPr>
                <w:rFonts w:cs="Arial"/>
              </w:rPr>
              <w:t>Number</w:t>
            </w:r>
          </w:p>
        </w:tc>
        <w:tc>
          <w:tcPr>
            <w:tcW w:w="3357" w:type="dxa"/>
          </w:tcPr>
          <w:p w:rsidR="001870E4" w:rsidRPr="001C6809" w:rsidRDefault="001870E4" w:rsidP="00F07D3F">
            <w:pPr>
              <w:jc w:val="left"/>
              <w:rPr>
                <w:rFonts w:cs="Arial"/>
              </w:rPr>
            </w:pPr>
          </w:p>
        </w:tc>
      </w:tr>
      <w:tr w:rsidR="001870E4" w:rsidRPr="001C6809" w:rsidTr="002B652E">
        <w:tc>
          <w:tcPr>
            <w:tcW w:w="3356" w:type="dxa"/>
            <w:vMerge/>
          </w:tcPr>
          <w:p w:rsidR="001870E4" w:rsidRPr="001C6809" w:rsidRDefault="001870E4" w:rsidP="00F07D3F">
            <w:pPr>
              <w:jc w:val="left"/>
              <w:rPr>
                <w:rFonts w:cs="Arial"/>
              </w:rPr>
            </w:pPr>
          </w:p>
        </w:tc>
        <w:tc>
          <w:tcPr>
            <w:tcW w:w="3357" w:type="dxa"/>
            <w:shd w:val="clear" w:color="auto" w:fill="FFFFFF" w:themeFill="background1"/>
          </w:tcPr>
          <w:p w:rsidR="001870E4" w:rsidRPr="001C6809" w:rsidRDefault="001870E4" w:rsidP="00F07D3F">
            <w:pPr>
              <w:jc w:val="left"/>
              <w:rPr>
                <w:rFonts w:cs="Arial"/>
              </w:rPr>
            </w:pPr>
            <w:r w:rsidRPr="001C6809">
              <w:rPr>
                <w:rFonts w:cs="Arial"/>
              </w:rPr>
              <w:t>Price Per</w:t>
            </w:r>
          </w:p>
        </w:tc>
        <w:tc>
          <w:tcPr>
            <w:tcW w:w="3357" w:type="dxa"/>
          </w:tcPr>
          <w:p w:rsidR="001870E4" w:rsidRPr="001C6809" w:rsidRDefault="001870E4" w:rsidP="00F07D3F">
            <w:pPr>
              <w:jc w:val="left"/>
              <w:rPr>
                <w:rFonts w:cs="Arial"/>
              </w:rPr>
            </w:pPr>
          </w:p>
        </w:tc>
      </w:tr>
      <w:tr w:rsidR="001870E4" w:rsidRPr="001C6809" w:rsidTr="002B652E">
        <w:tc>
          <w:tcPr>
            <w:tcW w:w="3356" w:type="dxa"/>
            <w:vMerge/>
          </w:tcPr>
          <w:p w:rsidR="001870E4" w:rsidRPr="001C6809" w:rsidRDefault="001870E4" w:rsidP="00F07D3F">
            <w:pPr>
              <w:jc w:val="left"/>
              <w:rPr>
                <w:rFonts w:cs="Arial"/>
              </w:rPr>
            </w:pPr>
          </w:p>
        </w:tc>
        <w:tc>
          <w:tcPr>
            <w:tcW w:w="3357" w:type="dxa"/>
            <w:shd w:val="clear" w:color="auto" w:fill="FFFFFF" w:themeFill="background1"/>
          </w:tcPr>
          <w:p w:rsidR="001870E4" w:rsidRPr="001C6809" w:rsidRDefault="001870E4" w:rsidP="00F07D3F">
            <w:pPr>
              <w:jc w:val="left"/>
              <w:rPr>
                <w:rFonts w:cs="Arial"/>
              </w:rPr>
            </w:pPr>
            <w:r w:rsidRPr="001C6809">
              <w:rPr>
                <w:rFonts w:cs="Arial"/>
              </w:rPr>
              <w:t>Total</w:t>
            </w:r>
          </w:p>
        </w:tc>
        <w:tc>
          <w:tcPr>
            <w:tcW w:w="3357" w:type="dxa"/>
          </w:tcPr>
          <w:p w:rsidR="001870E4" w:rsidRPr="001C6809" w:rsidRDefault="001870E4" w:rsidP="00F07D3F">
            <w:pPr>
              <w:jc w:val="left"/>
              <w:rPr>
                <w:rFonts w:cs="Arial"/>
              </w:rPr>
            </w:pPr>
          </w:p>
        </w:tc>
      </w:tr>
      <w:tr w:rsidR="001870E4" w:rsidRPr="001C6809" w:rsidTr="002B652E">
        <w:tc>
          <w:tcPr>
            <w:tcW w:w="3356" w:type="dxa"/>
            <w:vMerge w:val="restart"/>
          </w:tcPr>
          <w:p w:rsidR="001870E4" w:rsidRPr="001C6809" w:rsidRDefault="001870E4" w:rsidP="00F07D3F">
            <w:pPr>
              <w:jc w:val="left"/>
              <w:rPr>
                <w:rFonts w:cs="Arial"/>
              </w:rPr>
            </w:pPr>
            <w:r w:rsidRPr="001C6809">
              <w:rPr>
                <w:rFonts w:cs="Arial"/>
              </w:rPr>
              <w:t>Milestone 2</w:t>
            </w:r>
            <w:r w:rsidR="00674275" w:rsidRPr="001C6809">
              <w:rPr>
                <w:rFonts w:cs="Arial"/>
              </w:rPr>
              <w:t xml:space="preserve"> – </w:t>
            </w:r>
          </w:p>
          <w:p w:rsidR="00674275" w:rsidRPr="001C6809" w:rsidRDefault="00674275" w:rsidP="00F07D3F">
            <w:pPr>
              <w:jc w:val="left"/>
              <w:rPr>
                <w:rFonts w:cs="Arial"/>
              </w:rPr>
            </w:pPr>
            <w:r w:rsidRPr="001C6809">
              <w:rPr>
                <w:rFonts w:cs="Arial"/>
              </w:rPr>
              <w:t>Final Analyses</w:t>
            </w:r>
          </w:p>
        </w:tc>
        <w:tc>
          <w:tcPr>
            <w:tcW w:w="3357" w:type="dxa"/>
            <w:shd w:val="clear" w:color="auto" w:fill="FFFFFF" w:themeFill="background1"/>
          </w:tcPr>
          <w:p w:rsidR="001870E4" w:rsidRPr="001C6809" w:rsidRDefault="001870E4" w:rsidP="00F07D3F">
            <w:pPr>
              <w:jc w:val="left"/>
              <w:rPr>
                <w:rFonts w:cs="Arial"/>
              </w:rPr>
            </w:pPr>
            <w:r w:rsidRPr="001C6809">
              <w:rPr>
                <w:rFonts w:cs="Arial"/>
              </w:rPr>
              <w:t>Number</w:t>
            </w:r>
          </w:p>
        </w:tc>
        <w:tc>
          <w:tcPr>
            <w:tcW w:w="3357" w:type="dxa"/>
          </w:tcPr>
          <w:p w:rsidR="001870E4" w:rsidRPr="001C6809" w:rsidRDefault="001870E4" w:rsidP="00F07D3F">
            <w:pPr>
              <w:jc w:val="left"/>
              <w:rPr>
                <w:rFonts w:cs="Arial"/>
              </w:rPr>
            </w:pPr>
          </w:p>
        </w:tc>
      </w:tr>
      <w:tr w:rsidR="001870E4" w:rsidRPr="001C6809" w:rsidTr="002B652E">
        <w:tc>
          <w:tcPr>
            <w:tcW w:w="3356" w:type="dxa"/>
            <w:vMerge/>
          </w:tcPr>
          <w:p w:rsidR="001870E4" w:rsidRPr="001C6809" w:rsidRDefault="001870E4" w:rsidP="00F07D3F">
            <w:pPr>
              <w:jc w:val="left"/>
              <w:rPr>
                <w:rFonts w:cs="Arial"/>
              </w:rPr>
            </w:pPr>
          </w:p>
        </w:tc>
        <w:tc>
          <w:tcPr>
            <w:tcW w:w="3357" w:type="dxa"/>
            <w:shd w:val="clear" w:color="auto" w:fill="FFFFFF" w:themeFill="background1"/>
          </w:tcPr>
          <w:p w:rsidR="001870E4" w:rsidRPr="001C6809" w:rsidRDefault="001870E4" w:rsidP="00F07D3F">
            <w:pPr>
              <w:jc w:val="left"/>
              <w:rPr>
                <w:rFonts w:cs="Arial"/>
              </w:rPr>
            </w:pPr>
            <w:r w:rsidRPr="001C6809">
              <w:rPr>
                <w:rFonts w:cs="Arial"/>
              </w:rPr>
              <w:t>Price Per</w:t>
            </w:r>
          </w:p>
        </w:tc>
        <w:tc>
          <w:tcPr>
            <w:tcW w:w="3357" w:type="dxa"/>
          </w:tcPr>
          <w:p w:rsidR="001870E4" w:rsidRPr="001C6809" w:rsidRDefault="001870E4" w:rsidP="00F07D3F">
            <w:pPr>
              <w:jc w:val="left"/>
              <w:rPr>
                <w:rFonts w:cs="Arial"/>
              </w:rPr>
            </w:pPr>
          </w:p>
        </w:tc>
      </w:tr>
      <w:tr w:rsidR="001870E4" w:rsidRPr="001C6809" w:rsidTr="002B652E">
        <w:tc>
          <w:tcPr>
            <w:tcW w:w="3356" w:type="dxa"/>
            <w:vMerge/>
          </w:tcPr>
          <w:p w:rsidR="001870E4" w:rsidRPr="001C6809" w:rsidRDefault="001870E4" w:rsidP="00F07D3F">
            <w:pPr>
              <w:jc w:val="left"/>
              <w:rPr>
                <w:rFonts w:cs="Arial"/>
              </w:rPr>
            </w:pPr>
          </w:p>
        </w:tc>
        <w:tc>
          <w:tcPr>
            <w:tcW w:w="3357" w:type="dxa"/>
            <w:shd w:val="clear" w:color="auto" w:fill="FFFFFF" w:themeFill="background1"/>
          </w:tcPr>
          <w:p w:rsidR="001870E4" w:rsidRPr="001C6809" w:rsidRDefault="001870E4" w:rsidP="00F07D3F">
            <w:pPr>
              <w:jc w:val="left"/>
              <w:rPr>
                <w:rFonts w:cs="Arial"/>
              </w:rPr>
            </w:pPr>
            <w:r w:rsidRPr="001C6809">
              <w:rPr>
                <w:rFonts w:cs="Arial"/>
              </w:rPr>
              <w:t>Total</w:t>
            </w:r>
          </w:p>
        </w:tc>
        <w:tc>
          <w:tcPr>
            <w:tcW w:w="3357" w:type="dxa"/>
          </w:tcPr>
          <w:p w:rsidR="001870E4" w:rsidRPr="001C6809" w:rsidRDefault="001870E4" w:rsidP="00F07D3F">
            <w:pPr>
              <w:jc w:val="left"/>
              <w:rPr>
                <w:rFonts w:cs="Arial"/>
              </w:rPr>
            </w:pPr>
          </w:p>
        </w:tc>
      </w:tr>
      <w:tr w:rsidR="001870E4" w:rsidRPr="001C6809" w:rsidTr="002B652E">
        <w:tc>
          <w:tcPr>
            <w:tcW w:w="3356" w:type="dxa"/>
            <w:vMerge w:val="restart"/>
          </w:tcPr>
          <w:p w:rsidR="001870E4" w:rsidRPr="001C6809" w:rsidRDefault="001870E4" w:rsidP="00F07D3F">
            <w:pPr>
              <w:jc w:val="left"/>
              <w:rPr>
                <w:rFonts w:cs="Arial"/>
              </w:rPr>
            </w:pPr>
            <w:r w:rsidRPr="001C6809">
              <w:rPr>
                <w:rFonts w:cs="Arial"/>
              </w:rPr>
              <w:t>Milestone 3</w:t>
            </w:r>
            <w:r w:rsidR="00674275" w:rsidRPr="001C6809">
              <w:rPr>
                <w:rFonts w:cs="Arial"/>
              </w:rPr>
              <w:t xml:space="preserve"> – </w:t>
            </w:r>
          </w:p>
          <w:p w:rsidR="00674275" w:rsidRPr="001C6809" w:rsidRDefault="00674275" w:rsidP="00F07D3F">
            <w:pPr>
              <w:jc w:val="left"/>
              <w:rPr>
                <w:rFonts w:cs="Arial"/>
              </w:rPr>
            </w:pPr>
            <w:r w:rsidRPr="001C6809">
              <w:rPr>
                <w:rFonts w:cs="Arial"/>
              </w:rPr>
              <w:t>Interpretation of Findings</w:t>
            </w:r>
          </w:p>
        </w:tc>
        <w:tc>
          <w:tcPr>
            <w:tcW w:w="3357" w:type="dxa"/>
            <w:shd w:val="clear" w:color="auto" w:fill="FFFFFF" w:themeFill="background1"/>
          </w:tcPr>
          <w:p w:rsidR="001870E4" w:rsidRPr="001C6809" w:rsidRDefault="001870E4" w:rsidP="00F07D3F">
            <w:pPr>
              <w:jc w:val="left"/>
              <w:rPr>
                <w:rFonts w:cs="Arial"/>
              </w:rPr>
            </w:pPr>
            <w:r w:rsidRPr="001C6809">
              <w:rPr>
                <w:rFonts w:cs="Arial"/>
              </w:rPr>
              <w:t>Number</w:t>
            </w:r>
          </w:p>
        </w:tc>
        <w:tc>
          <w:tcPr>
            <w:tcW w:w="3357" w:type="dxa"/>
          </w:tcPr>
          <w:p w:rsidR="001870E4" w:rsidRPr="001C6809" w:rsidRDefault="001870E4" w:rsidP="00F07D3F">
            <w:pPr>
              <w:jc w:val="left"/>
              <w:rPr>
                <w:rFonts w:cs="Arial"/>
              </w:rPr>
            </w:pPr>
          </w:p>
        </w:tc>
      </w:tr>
      <w:tr w:rsidR="001870E4" w:rsidRPr="001C6809" w:rsidTr="002B652E">
        <w:tc>
          <w:tcPr>
            <w:tcW w:w="3356" w:type="dxa"/>
            <w:vMerge/>
          </w:tcPr>
          <w:p w:rsidR="001870E4" w:rsidRPr="001C6809" w:rsidRDefault="001870E4" w:rsidP="00F07D3F">
            <w:pPr>
              <w:jc w:val="left"/>
              <w:rPr>
                <w:rFonts w:cs="Arial"/>
              </w:rPr>
            </w:pPr>
          </w:p>
        </w:tc>
        <w:tc>
          <w:tcPr>
            <w:tcW w:w="3357" w:type="dxa"/>
            <w:shd w:val="clear" w:color="auto" w:fill="FFFFFF" w:themeFill="background1"/>
          </w:tcPr>
          <w:p w:rsidR="001870E4" w:rsidRPr="001C6809" w:rsidRDefault="001870E4" w:rsidP="00F07D3F">
            <w:pPr>
              <w:jc w:val="left"/>
              <w:rPr>
                <w:rFonts w:cs="Arial"/>
              </w:rPr>
            </w:pPr>
            <w:r w:rsidRPr="001C6809">
              <w:rPr>
                <w:rFonts w:cs="Arial"/>
              </w:rPr>
              <w:t>Price Per</w:t>
            </w:r>
          </w:p>
        </w:tc>
        <w:tc>
          <w:tcPr>
            <w:tcW w:w="3357" w:type="dxa"/>
          </w:tcPr>
          <w:p w:rsidR="001870E4" w:rsidRPr="001C6809" w:rsidRDefault="001870E4" w:rsidP="00F07D3F">
            <w:pPr>
              <w:jc w:val="left"/>
              <w:rPr>
                <w:rFonts w:cs="Arial"/>
              </w:rPr>
            </w:pPr>
          </w:p>
        </w:tc>
      </w:tr>
      <w:tr w:rsidR="001870E4" w:rsidRPr="001C6809" w:rsidTr="002B652E">
        <w:tc>
          <w:tcPr>
            <w:tcW w:w="3356" w:type="dxa"/>
            <w:vMerge/>
          </w:tcPr>
          <w:p w:rsidR="001870E4" w:rsidRPr="001C6809" w:rsidRDefault="001870E4" w:rsidP="00F07D3F">
            <w:pPr>
              <w:jc w:val="left"/>
              <w:rPr>
                <w:rFonts w:cs="Arial"/>
              </w:rPr>
            </w:pPr>
          </w:p>
        </w:tc>
        <w:tc>
          <w:tcPr>
            <w:tcW w:w="3357" w:type="dxa"/>
            <w:shd w:val="clear" w:color="auto" w:fill="FFFFFF" w:themeFill="background1"/>
          </w:tcPr>
          <w:p w:rsidR="001870E4" w:rsidRPr="001C6809" w:rsidRDefault="001870E4" w:rsidP="00F07D3F">
            <w:pPr>
              <w:jc w:val="left"/>
              <w:rPr>
                <w:rFonts w:cs="Arial"/>
              </w:rPr>
            </w:pPr>
            <w:r w:rsidRPr="001C6809">
              <w:rPr>
                <w:rFonts w:cs="Arial"/>
              </w:rPr>
              <w:t>Total</w:t>
            </w:r>
          </w:p>
        </w:tc>
        <w:tc>
          <w:tcPr>
            <w:tcW w:w="3357" w:type="dxa"/>
          </w:tcPr>
          <w:p w:rsidR="001870E4" w:rsidRPr="001C6809" w:rsidRDefault="001870E4" w:rsidP="00F07D3F">
            <w:pPr>
              <w:jc w:val="left"/>
              <w:rPr>
                <w:rFonts w:cs="Arial"/>
              </w:rPr>
            </w:pPr>
          </w:p>
        </w:tc>
      </w:tr>
      <w:tr w:rsidR="001870E4" w:rsidRPr="001C6809" w:rsidTr="002B652E">
        <w:tc>
          <w:tcPr>
            <w:tcW w:w="3356" w:type="dxa"/>
          </w:tcPr>
          <w:p w:rsidR="001870E4" w:rsidRPr="001C6809" w:rsidRDefault="001870E4" w:rsidP="00F07D3F">
            <w:pPr>
              <w:jc w:val="left"/>
              <w:rPr>
                <w:rFonts w:cs="Arial"/>
              </w:rPr>
            </w:pPr>
            <w:r w:rsidRPr="001C6809">
              <w:rPr>
                <w:rFonts w:cs="Arial"/>
              </w:rPr>
              <w:t xml:space="preserve">Deliverable </w:t>
            </w:r>
            <w:r w:rsidR="00220513" w:rsidRPr="001C6809">
              <w:rPr>
                <w:rFonts w:cs="Arial"/>
              </w:rPr>
              <w:t>9</w:t>
            </w:r>
            <w:r w:rsidRPr="001C6809">
              <w:rPr>
                <w:rFonts w:cs="Arial"/>
              </w:rPr>
              <w:t xml:space="preserve"> Total</w:t>
            </w:r>
          </w:p>
        </w:tc>
        <w:tc>
          <w:tcPr>
            <w:tcW w:w="3357" w:type="dxa"/>
            <w:shd w:val="clear" w:color="auto" w:fill="000000" w:themeFill="text1"/>
          </w:tcPr>
          <w:p w:rsidR="001870E4" w:rsidRPr="001C6809" w:rsidRDefault="001870E4" w:rsidP="00F07D3F">
            <w:pPr>
              <w:jc w:val="left"/>
              <w:rPr>
                <w:rFonts w:cs="Arial"/>
              </w:rPr>
            </w:pPr>
          </w:p>
        </w:tc>
        <w:tc>
          <w:tcPr>
            <w:tcW w:w="3357" w:type="dxa"/>
          </w:tcPr>
          <w:p w:rsidR="001870E4" w:rsidRPr="001C6809" w:rsidRDefault="001870E4" w:rsidP="00F07D3F">
            <w:pPr>
              <w:jc w:val="left"/>
              <w:rPr>
                <w:rFonts w:cs="Arial"/>
              </w:rPr>
            </w:pPr>
          </w:p>
        </w:tc>
      </w:tr>
      <w:tr w:rsidR="001870E4" w:rsidRPr="001C6809" w:rsidTr="007516BB">
        <w:tc>
          <w:tcPr>
            <w:tcW w:w="10070" w:type="dxa"/>
            <w:gridSpan w:val="3"/>
          </w:tcPr>
          <w:p w:rsidR="001870E4" w:rsidRPr="001C6809" w:rsidRDefault="00220513" w:rsidP="00F07D3F">
            <w:pPr>
              <w:jc w:val="left"/>
              <w:rPr>
                <w:rFonts w:cs="Arial"/>
              </w:rPr>
            </w:pPr>
            <w:r w:rsidRPr="001C6809">
              <w:rPr>
                <w:rFonts w:cs="Arial"/>
              </w:rPr>
              <w:t>10 – SDC Pilot, Goal 3</w:t>
            </w:r>
          </w:p>
        </w:tc>
      </w:tr>
      <w:tr w:rsidR="001870E4" w:rsidRPr="001C6809" w:rsidTr="002B652E">
        <w:tc>
          <w:tcPr>
            <w:tcW w:w="3356" w:type="dxa"/>
            <w:vMerge w:val="restart"/>
          </w:tcPr>
          <w:p w:rsidR="001870E4" w:rsidRPr="001C6809" w:rsidRDefault="001870E4" w:rsidP="00F07D3F">
            <w:pPr>
              <w:jc w:val="left"/>
              <w:rPr>
                <w:rFonts w:cs="Arial"/>
              </w:rPr>
            </w:pPr>
            <w:r w:rsidRPr="001C6809">
              <w:rPr>
                <w:rFonts w:cs="Arial"/>
              </w:rPr>
              <w:t>Milestone 1</w:t>
            </w:r>
            <w:r w:rsidR="00674275" w:rsidRPr="001C6809">
              <w:rPr>
                <w:rFonts w:cs="Arial"/>
              </w:rPr>
              <w:t xml:space="preserve"> – </w:t>
            </w:r>
          </w:p>
          <w:p w:rsidR="00674275" w:rsidRPr="001C6809" w:rsidRDefault="00674275" w:rsidP="00F07D3F">
            <w:pPr>
              <w:jc w:val="left"/>
              <w:rPr>
                <w:rFonts w:cs="Arial"/>
              </w:rPr>
            </w:pPr>
            <w:r w:rsidRPr="001C6809">
              <w:rPr>
                <w:rFonts w:cs="Arial"/>
              </w:rPr>
              <w:t>Preliminary Analyses</w:t>
            </w:r>
          </w:p>
        </w:tc>
        <w:tc>
          <w:tcPr>
            <w:tcW w:w="3357" w:type="dxa"/>
            <w:shd w:val="clear" w:color="auto" w:fill="FFFFFF" w:themeFill="background1"/>
          </w:tcPr>
          <w:p w:rsidR="001870E4" w:rsidRPr="001C6809" w:rsidRDefault="001870E4" w:rsidP="00F07D3F">
            <w:pPr>
              <w:jc w:val="left"/>
              <w:rPr>
                <w:rFonts w:cs="Arial"/>
              </w:rPr>
            </w:pPr>
            <w:r w:rsidRPr="001C6809">
              <w:rPr>
                <w:rFonts w:cs="Arial"/>
              </w:rPr>
              <w:t>Number</w:t>
            </w:r>
          </w:p>
        </w:tc>
        <w:tc>
          <w:tcPr>
            <w:tcW w:w="3357" w:type="dxa"/>
          </w:tcPr>
          <w:p w:rsidR="001870E4" w:rsidRPr="001C6809" w:rsidRDefault="001870E4" w:rsidP="00F07D3F">
            <w:pPr>
              <w:jc w:val="left"/>
              <w:rPr>
                <w:rFonts w:cs="Arial"/>
              </w:rPr>
            </w:pPr>
          </w:p>
        </w:tc>
      </w:tr>
      <w:tr w:rsidR="001870E4" w:rsidRPr="001C6809" w:rsidTr="002B652E">
        <w:tc>
          <w:tcPr>
            <w:tcW w:w="3356" w:type="dxa"/>
            <w:vMerge/>
          </w:tcPr>
          <w:p w:rsidR="001870E4" w:rsidRPr="001C6809" w:rsidRDefault="001870E4" w:rsidP="00F07D3F">
            <w:pPr>
              <w:jc w:val="left"/>
              <w:rPr>
                <w:rFonts w:cs="Arial"/>
              </w:rPr>
            </w:pPr>
          </w:p>
        </w:tc>
        <w:tc>
          <w:tcPr>
            <w:tcW w:w="3357" w:type="dxa"/>
            <w:shd w:val="clear" w:color="auto" w:fill="FFFFFF" w:themeFill="background1"/>
          </w:tcPr>
          <w:p w:rsidR="001870E4" w:rsidRPr="001C6809" w:rsidRDefault="001870E4" w:rsidP="00F07D3F">
            <w:pPr>
              <w:jc w:val="left"/>
              <w:rPr>
                <w:rFonts w:cs="Arial"/>
              </w:rPr>
            </w:pPr>
            <w:r w:rsidRPr="001C6809">
              <w:rPr>
                <w:rFonts w:cs="Arial"/>
              </w:rPr>
              <w:t>Price Per</w:t>
            </w:r>
          </w:p>
        </w:tc>
        <w:tc>
          <w:tcPr>
            <w:tcW w:w="3357" w:type="dxa"/>
          </w:tcPr>
          <w:p w:rsidR="001870E4" w:rsidRPr="001C6809" w:rsidRDefault="001870E4" w:rsidP="00F07D3F">
            <w:pPr>
              <w:jc w:val="left"/>
              <w:rPr>
                <w:rFonts w:cs="Arial"/>
              </w:rPr>
            </w:pPr>
          </w:p>
        </w:tc>
      </w:tr>
      <w:tr w:rsidR="001870E4" w:rsidRPr="001C6809" w:rsidTr="002B652E">
        <w:tc>
          <w:tcPr>
            <w:tcW w:w="3356" w:type="dxa"/>
            <w:vMerge/>
          </w:tcPr>
          <w:p w:rsidR="001870E4" w:rsidRPr="001C6809" w:rsidRDefault="001870E4" w:rsidP="00F07D3F">
            <w:pPr>
              <w:jc w:val="left"/>
              <w:rPr>
                <w:rFonts w:cs="Arial"/>
              </w:rPr>
            </w:pPr>
          </w:p>
        </w:tc>
        <w:tc>
          <w:tcPr>
            <w:tcW w:w="3357" w:type="dxa"/>
            <w:shd w:val="clear" w:color="auto" w:fill="FFFFFF" w:themeFill="background1"/>
          </w:tcPr>
          <w:p w:rsidR="001870E4" w:rsidRPr="001C6809" w:rsidRDefault="001870E4" w:rsidP="00F07D3F">
            <w:pPr>
              <w:jc w:val="left"/>
              <w:rPr>
                <w:rFonts w:cs="Arial"/>
              </w:rPr>
            </w:pPr>
            <w:r w:rsidRPr="001C6809">
              <w:rPr>
                <w:rFonts w:cs="Arial"/>
              </w:rPr>
              <w:t>Total</w:t>
            </w:r>
          </w:p>
        </w:tc>
        <w:tc>
          <w:tcPr>
            <w:tcW w:w="3357" w:type="dxa"/>
          </w:tcPr>
          <w:p w:rsidR="001870E4" w:rsidRPr="001C6809" w:rsidRDefault="001870E4" w:rsidP="00F07D3F">
            <w:pPr>
              <w:jc w:val="left"/>
              <w:rPr>
                <w:rFonts w:cs="Arial"/>
              </w:rPr>
            </w:pPr>
          </w:p>
        </w:tc>
      </w:tr>
      <w:tr w:rsidR="001870E4" w:rsidRPr="001C6809" w:rsidTr="002B652E">
        <w:tc>
          <w:tcPr>
            <w:tcW w:w="3356" w:type="dxa"/>
            <w:vMerge w:val="restart"/>
          </w:tcPr>
          <w:p w:rsidR="001870E4" w:rsidRPr="001C6809" w:rsidRDefault="001870E4" w:rsidP="00F07D3F">
            <w:pPr>
              <w:jc w:val="left"/>
              <w:rPr>
                <w:rFonts w:cs="Arial"/>
              </w:rPr>
            </w:pPr>
            <w:r w:rsidRPr="001C6809">
              <w:rPr>
                <w:rFonts w:cs="Arial"/>
              </w:rPr>
              <w:t>Milestone 2</w:t>
            </w:r>
            <w:r w:rsidR="00674275" w:rsidRPr="001C6809">
              <w:rPr>
                <w:rFonts w:cs="Arial"/>
              </w:rPr>
              <w:t xml:space="preserve"> – </w:t>
            </w:r>
          </w:p>
          <w:p w:rsidR="00674275" w:rsidRPr="001C6809" w:rsidRDefault="00674275" w:rsidP="00F07D3F">
            <w:pPr>
              <w:jc w:val="left"/>
              <w:rPr>
                <w:rFonts w:cs="Arial"/>
              </w:rPr>
            </w:pPr>
            <w:r w:rsidRPr="001C6809">
              <w:rPr>
                <w:rFonts w:cs="Arial"/>
              </w:rPr>
              <w:t>Final Analyses</w:t>
            </w:r>
          </w:p>
        </w:tc>
        <w:tc>
          <w:tcPr>
            <w:tcW w:w="3357" w:type="dxa"/>
            <w:shd w:val="clear" w:color="auto" w:fill="FFFFFF" w:themeFill="background1"/>
          </w:tcPr>
          <w:p w:rsidR="001870E4" w:rsidRPr="001C6809" w:rsidRDefault="001870E4" w:rsidP="00F07D3F">
            <w:pPr>
              <w:jc w:val="left"/>
              <w:rPr>
                <w:rFonts w:cs="Arial"/>
              </w:rPr>
            </w:pPr>
            <w:r w:rsidRPr="001C6809">
              <w:rPr>
                <w:rFonts w:cs="Arial"/>
              </w:rPr>
              <w:t>Number</w:t>
            </w:r>
          </w:p>
        </w:tc>
        <w:tc>
          <w:tcPr>
            <w:tcW w:w="3357" w:type="dxa"/>
          </w:tcPr>
          <w:p w:rsidR="001870E4" w:rsidRPr="001C6809" w:rsidRDefault="001870E4" w:rsidP="00F07D3F">
            <w:pPr>
              <w:jc w:val="left"/>
              <w:rPr>
                <w:rFonts w:cs="Arial"/>
              </w:rPr>
            </w:pPr>
          </w:p>
        </w:tc>
      </w:tr>
      <w:tr w:rsidR="001870E4" w:rsidRPr="001C6809" w:rsidTr="002B652E">
        <w:tc>
          <w:tcPr>
            <w:tcW w:w="3356" w:type="dxa"/>
            <w:vMerge/>
          </w:tcPr>
          <w:p w:rsidR="001870E4" w:rsidRPr="001C6809" w:rsidRDefault="001870E4" w:rsidP="00F07D3F">
            <w:pPr>
              <w:jc w:val="left"/>
              <w:rPr>
                <w:rFonts w:cs="Arial"/>
              </w:rPr>
            </w:pPr>
          </w:p>
        </w:tc>
        <w:tc>
          <w:tcPr>
            <w:tcW w:w="3357" w:type="dxa"/>
            <w:shd w:val="clear" w:color="auto" w:fill="FFFFFF" w:themeFill="background1"/>
          </w:tcPr>
          <w:p w:rsidR="001870E4" w:rsidRPr="001C6809" w:rsidRDefault="001870E4" w:rsidP="00F07D3F">
            <w:pPr>
              <w:jc w:val="left"/>
              <w:rPr>
                <w:rFonts w:cs="Arial"/>
              </w:rPr>
            </w:pPr>
            <w:r w:rsidRPr="001C6809">
              <w:rPr>
                <w:rFonts w:cs="Arial"/>
              </w:rPr>
              <w:t>Price Per</w:t>
            </w:r>
          </w:p>
        </w:tc>
        <w:tc>
          <w:tcPr>
            <w:tcW w:w="3357" w:type="dxa"/>
          </w:tcPr>
          <w:p w:rsidR="001870E4" w:rsidRPr="001C6809" w:rsidRDefault="001870E4" w:rsidP="00F07D3F">
            <w:pPr>
              <w:jc w:val="left"/>
              <w:rPr>
                <w:rFonts w:cs="Arial"/>
              </w:rPr>
            </w:pPr>
          </w:p>
        </w:tc>
      </w:tr>
      <w:tr w:rsidR="001870E4" w:rsidRPr="001C6809" w:rsidTr="002B652E">
        <w:tc>
          <w:tcPr>
            <w:tcW w:w="3356" w:type="dxa"/>
            <w:vMerge/>
          </w:tcPr>
          <w:p w:rsidR="001870E4" w:rsidRPr="001C6809" w:rsidRDefault="001870E4" w:rsidP="00F07D3F">
            <w:pPr>
              <w:jc w:val="left"/>
              <w:rPr>
                <w:rFonts w:cs="Arial"/>
              </w:rPr>
            </w:pPr>
          </w:p>
        </w:tc>
        <w:tc>
          <w:tcPr>
            <w:tcW w:w="3357" w:type="dxa"/>
            <w:shd w:val="clear" w:color="auto" w:fill="FFFFFF" w:themeFill="background1"/>
          </w:tcPr>
          <w:p w:rsidR="001870E4" w:rsidRPr="001C6809" w:rsidRDefault="001870E4" w:rsidP="00F07D3F">
            <w:pPr>
              <w:jc w:val="left"/>
              <w:rPr>
                <w:rFonts w:cs="Arial"/>
              </w:rPr>
            </w:pPr>
            <w:r w:rsidRPr="001C6809">
              <w:rPr>
                <w:rFonts w:cs="Arial"/>
              </w:rPr>
              <w:t>Total</w:t>
            </w:r>
          </w:p>
        </w:tc>
        <w:tc>
          <w:tcPr>
            <w:tcW w:w="3357" w:type="dxa"/>
          </w:tcPr>
          <w:p w:rsidR="001870E4" w:rsidRPr="001C6809" w:rsidRDefault="001870E4" w:rsidP="00F07D3F">
            <w:pPr>
              <w:jc w:val="left"/>
              <w:rPr>
                <w:rFonts w:cs="Arial"/>
              </w:rPr>
            </w:pPr>
          </w:p>
        </w:tc>
      </w:tr>
      <w:tr w:rsidR="001870E4" w:rsidRPr="001C6809" w:rsidTr="002B652E">
        <w:tc>
          <w:tcPr>
            <w:tcW w:w="3356" w:type="dxa"/>
            <w:vMerge w:val="restart"/>
          </w:tcPr>
          <w:p w:rsidR="001870E4" w:rsidRPr="001C6809" w:rsidRDefault="001870E4" w:rsidP="00F07D3F">
            <w:pPr>
              <w:jc w:val="left"/>
              <w:rPr>
                <w:rFonts w:cs="Arial"/>
              </w:rPr>
            </w:pPr>
            <w:r w:rsidRPr="001C6809">
              <w:rPr>
                <w:rFonts w:cs="Arial"/>
              </w:rPr>
              <w:t>Milestone 3</w:t>
            </w:r>
            <w:r w:rsidR="00674275" w:rsidRPr="001C6809">
              <w:rPr>
                <w:rFonts w:cs="Arial"/>
              </w:rPr>
              <w:t xml:space="preserve"> – </w:t>
            </w:r>
          </w:p>
          <w:p w:rsidR="00674275" w:rsidRPr="001C6809" w:rsidRDefault="00674275" w:rsidP="00F07D3F">
            <w:pPr>
              <w:jc w:val="left"/>
              <w:rPr>
                <w:rFonts w:cs="Arial"/>
              </w:rPr>
            </w:pPr>
            <w:r w:rsidRPr="001C6809">
              <w:rPr>
                <w:rFonts w:cs="Arial"/>
              </w:rPr>
              <w:t>Interpretation of Findings</w:t>
            </w:r>
          </w:p>
        </w:tc>
        <w:tc>
          <w:tcPr>
            <w:tcW w:w="3357" w:type="dxa"/>
            <w:shd w:val="clear" w:color="auto" w:fill="FFFFFF" w:themeFill="background1"/>
          </w:tcPr>
          <w:p w:rsidR="001870E4" w:rsidRPr="001C6809" w:rsidRDefault="001870E4" w:rsidP="00F07D3F">
            <w:pPr>
              <w:jc w:val="left"/>
              <w:rPr>
                <w:rFonts w:cs="Arial"/>
              </w:rPr>
            </w:pPr>
            <w:r w:rsidRPr="001C6809">
              <w:rPr>
                <w:rFonts w:cs="Arial"/>
              </w:rPr>
              <w:t>Number</w:t>
            </w:r>
          </w:p>
        </w:tc>
        <w:tc>
          <w:tcPr>
            <w:tcW w:w="3357" w:type="dxa"/>
          </w:tcPr>
          <w:p w:rsidR="001870E4" w:rsidRPr="001C6809" w:rsidRDefault="001870E4" w:rsidP="00F07D3F">
            <w:pPr>
              <w:jc w:val="left"/>
              <w:rPr>
                <w:rFonts w:cs="Arial"/>
              </w:rPr>
            </w:pPr>
          </w:p>
        </w:tc>
      </w:tr>
      <w:tr w:rsidR="001870E4" w:rsidRPr="001C6809" w:rsidTr="002B652E">
        <w:tc>
          <w:tcPr>
            <w:tcW w:w="3356" w:type="dxa"/>
            <w:vMerge/>
          </w:tcPr>
          <w:p w:rsidR="001870E4" w:rsidRPr="001C6809" w:rsidRDefault="001870E4" w:rsidP="00F07D3F">
            <w:pPr>
              <w:jc w:val="left"/>
              <w:rPr>
                <w:rFonts w:cs="Arial"/>
              </w:rPr>
            </w:pPr>
          </w:p>
        </w:tc>
        <w:tc>
          <w:tcPr>
            <w:tcW w:w="3357" w:type="dxa"/>
            <w:shd w:val="clear" w:color="auto" w:fill="FFFFFF" w:themeFill="background1"/>
          </w:tcPr>
          <w:p w:rsidR="001870E4" w:rsidRPr="001C6809" w:rsidRDefault="001870E4" w:rsidP="00F07D3F">
            <w:pPr>
              <w:jc w:val="left"/>
              <w:rPr>
                <w:rFonts w:cs="Arial"/>
              </w:rPr>
            </w:pPr>
            <w:r w:rsidRPr="001C6809">
              <w:rPr>
                <w:rFonts w:cs="Arial"/>
              </w:rPr>
              <w:t>Price Per</w:t>
            </w:r>
          </w:p>
        </w:tc>
        <w:tc>
          <w:tcPr>
            <w:tcW w:w="3357" w:type="dxa"/>
          </w:tcPr>
          <w:p w:rsidR="001870E4" w:rsidRPr="001C6809" w:rsidRDefault="001870E4" w:rsidP="00F07D3F">
            <w:pPr>
              <w:jc w:val="left"/>
              <w:rPr>
                <w:rFonts w:cs="Arial"/>
              </w:rPr>
            </w:pPr>
          </w:p>
        </w:tc>
      </w:tr>
      <w:tr w:rsidR="001870E4" w:rsidRPr="001C6809" w:rsidTr="002B652E">
        <w:tc>
          <w:tcPr>
            <w:tcW w:w="3356" w:type="dxa"/>
            <w:vMerge/>
          </w:tcPr>
          <w:p w:rsidR="001870E4" w:rsidRPr="001C6809" w:rsidRDefault="001870E4" w:rsidP="00F07D3F">
            <w:pPr>
              <w:jc w:val="left"/>
              <w:rPr>
                <w:rFonts w:cs="Arial"/>
              </w:rPr>
            </w:pPr>
          </w:p>
        </w:tc>
        <w:tc>
          <w:tcPr>
            <w:tcW w:w="3357" w:type="dxa"/>
            <w:shd w:val="clear" w:color="auto" w:fill="FFFFFF" w:themeFill="background1"/>
          </w:tcPr>
          <w:p w:rsidR="001870E4" w:rsidRPr="001C6809" w:rsidRDefault="001870E4" w:rsidP="00F07D3F">
            <w:pPr>
              <w:jc w:val="left"/>
              <w:rPr>
                <w:rFonts w:cs="Arial"/>
              </w:rPr>
            </w:pPr>
            <w:r w:rsidRPr="001C6809">
              <w:rPr>
                <w:rFonts w:cs="Arial"/>
              </w:rPr>
              <w:t>Total</w:t>
            </w:r>
          </w:p>
        </w:tc>
        <w:tc>
          <w:tcPr>
            <w:tcW w:w="3357" w:type="dxa"/>
          </w:tcPr>
          <w:p w:rsidR="001870E4" w:rsidRPr="001C6809" w:rsidRDefault="001870E4" w:rsidP="00F07D3F">
            <w:pPr>
              <w:jc w:val="left"/>
              <w:rPr>
                <w:rFonts w:cs="Arial"/>
              </w:rPr>
            </w:pPr>
          </w:p>
        </w:tc>
      </w:tr>
      <w:tr w:rsidR="001870E4" w:rsidRPr="001C6809" w:rsidTr="002B652E">
        <w:tc>
          <w:tcPr>
            <w:tcW w:w="3356" w:type="dxa"/>
          </w:tcPr>
          <w:p w:rsidR="001870E4" w:rsidRPr="001C6809" w:rsidRDefault="001870E4" w:rsidP="00F07D3F">
            <w:pPr>
              <w:jc w:val="left"/>
              <w:rPr>
                <w:rFonts w:cs="Arial"/>
              </w:rPr>
            </w:pPr>
            <w:r w:rsidRPr="001C6809">
              <w:rPr>
                <w:rFonts w:cs="Arial"/>
              </w:rPr>
              <w:t xml:space="preserve">Deliverable </w:t>
            </w:r>
            <w:r w:rsidR="00220513" w:rsidRPr="001C6809">
              <w:rPr>
                <w:rFonts w:cs="Arial"/>
              </w:rPr>
              <w:t>10</w:t>
            </w:r>
            <w:r w:rsidRPr="001C6809">
              <w:rPr>
                <w:rFonts w:cs="Arial"/>
              </w:rPr>
              <w:t xml:space="preserve"> Total</w:t>
            </w:r>
          </w:p>
        </w:tc>
        <w:tc>
          <w:tcPr>
            <w:tcW w:w="3357" w:type="dxa"/>
            <w:shd w:val="clear" w:color="auto" w:fill="000000" w:themeFill="text1"/>
          </w:tcPr>
          <w:p w:rsidR="001870E4" w:rsidRPr="001C6809" w:rsidRDefault="001870E4" w:rsidP="00F07D3F">
            <w:pPr>
              <w:jc w:val="left"/>
              <w:rPr>
                <w:rFonts w:cs="Arial"/>
              </w:rPr>
            </w:pPr>
          </w:p>
        </w:tc>
        <w:tc>
          <w:tcPr>
            <w:tcW w:w="3357" w:type="dxa"/>
          </w:tcPr>
          <w:p w:rsidR="001870E4" w:rsidRPr="001C6809" w:rsidRDefault="001870E4" w:rsidP="00F07D3F">
            <w:pPr>
              <w:jc w:val="left"/>
              <w:rPr>
                <w:rFonts w:cs="Arial"/>
              </w:rPr>
            </w:pPr>
          </w:p>
        </w:tc>
      </w:tr>
    </w:tbl>
    <w:p w:rsidR="004F1652" w:rsidRPr="001C6809" w:rsidRDefault="004F1652" w:rsidP="00F07D3F">
      <w:pPr>
        <w:jc w:val="left"/>
        <w:rPr>
          <w:rFonts w:cs="Arial"/>
        </w:rPr>
      </w:pPr>
    </w:p>
    <w:p w:rsidR="00D73ACC" w:rsidRPr="001C6809" w:rsidRDefault="00D73ACC" w:rsidP="00F07D3F">
      <w:pPr>
        <w:contextualSpacing/>
        <w:jc w:val="left"/>
        <w:rPr>
          <w:rFonts w:cs="Arial"/>
          <w:szCs w:val="20"/>
        </w:rPr>
      </w:pPr>
    </w:p>
    <w:tbl>
      <w:tblPr>
        <w:tblW w:w="10508" w:type="dxa"/>
        <w:tblInd w:w="-108" w:type="dxa"/>
        <w:tblBorders>
          <w:top w:val="nil"/>
          <w:left w:val="nil"/>
          <w:bottom w:val="nil"/>
          <w:right w:val="nil"/>
        </w:tblBorders>
        <w:tblLayout w:type="fixed"/>
        <w:tblLook w:val="0000" w:firstRow="0" w:lastRow="0" w:firstColumn="0" w:lastColumn="0" w:noHBand="0" w:noVBand="0"/>
      </w:tblPr>
      <w:tblGrid>
        <w:gridCol w:w="3513"/>
        <w:gridCol w:w="6995"/>
      </w:tblGrid>
      <w:tr w:rsidR="00D03267" w:rsidRPr="001C6809" w:rsidTr="00D03267">
        <w:trPr>
          <w:trHeight w:val="311"/>
        </w:trPr>
        <w:tc>
          <w:tcPr>
            <w:tcW w:w="10508" w:type="dxa"/>
            <w:gridSpan w:val="2"/>
          </w:tcPr>
          <w:p w:rsidR="00D03267" w:rsidRPr="001C6809" w:rsidRDefault="00D03267" w:rsidP="00D03267">
            <w:pPr>
              <w:autoSpaceDE w:val="0"/>
              <w:autoSpaceDN w:val="0"/>
              <w:adjustRightInd w:val="0"/>
              <w:jc w:val="left"/>
              <w:rPr>
                <w:rFonts w:ascii="Calibri" w:hAnsi="Calibri" w:cs="Calibri"/>
                <w:sz w:val="22"/>
                <w:szCs w:val="22"/>
              </w:rPr>
            </w:pPr>
            <w:r w:rsidRPr="001C6809">
              <w:rPr>
                <w:rFonts w:ascii="Calibri" w:hAnsi="Calibri" w:cs="Calibri"/>
                <w:sz w:val="22"/>
                <w:szCs w:val="22"/>
              </w:rPr>
              <w:t xml:space="preserve">By signing this Cost Proposal Bid Sheet, bidder agrees that the prices above are binding for 365 days from the proposal due date. </w:t>
            </w:r>
          </w:p>
        </w:tc>
      </w:tr>
      <w:tr w:rsidR="00D03267" w:rsidRPr="001C6809" w:rsidTr="00D03267">
        <w:trPr>
          <w:trHeight w:val="163"/>
        </w:trPr>
        <w:tc>
          <w:tcPr>
            <w:tcW w:w="3513" w:type="dxa"/>
          </w:tcPr>
          <w:p w:rsidR="00D03267" w:rsidRPr="001C6809" w:rsidRDefault="00D03267" w:rsidP="00D03267">
            <w:pPr>
              <w:autoSpaceDE w:val="0"/>
              <w:autoSpaceDN w:val="0"/>
              <w:adjustRightInd w:val="0"/>
              <w:jc w:val="left"/>
              <w:rPr>
                <w:rFonts w:ascii="Calibri" w:hAnsi="Calibri" w:cs="Calibri"/>
                <w:sz w:val="22"/>
                <w:szCs w:val="22"/>
              </w:rPr>
            </w:pPr>
          </w:p>
          <w:p w:rsidR="00D03267" w:rsidRPr="001C6809" w:rsidRDefault="00D03267" w:rsidP="00D03267">
            <w:pPr>
              <w:autoSpaceDE w:val="0"/>
              <w:autoSpaceDN w:val="0"/>
              <w:adjustRightInd w:val="0"/>
              <w:jc w:val="left"/>
              <w:rPr>
                <w:rFonts w:ascii="Calibri" w:hAnsi="Calibri" w:cs="Calibri"/>
                <w:sz w:val="22"/>
                <w:szCs w:val="22"/>
              </w:rPr>
            </w:pPr>
            <w:r w:rsidRPr="001C6809">
              <w:rPr>
                <w:rFonts w:ascii="Calibri" w:hAnsi="Calibri" w:cs="Calibri"/>
                <w:sz w:val="22"/>
                <w:szCs w:val="22"/>
              </w:rPr>
              <w:t xml:space="preserve">Date: _______________ </w:t>
            </w:r>
          </w:p>
          <w:p w:rsidR="00D03267" w:rsidRPr="001C6809" w:rsidRDefault="00D03267" w:rsidP="00D03267">
            <w:pPr>
              <w:autoSpaceDE w:val="0"/>
              <w:autoSpaceDN w:val="0"/>
              <w:adjustRightInd w:val="0"/>
              <w:jc w:val="left"/>
              <w:rPr>
                <w:rFonts w:ascii="Calibri" w:hAnsi="Calibri" w:cs="Calibri"/>
                <w:sz w:val="22"/>
                <w:szCs w:val="22"/>
              </w:rPr>
            </w:pPr>
          </w:p>
        </w:tc>
        <w:tc>
          <w:tcPr>
            <w:tcW w:w="6994" w:type="dxa"/>
          </w:tcPr>
          <w:p w:rsidR="00D03267" w:rsidRPr="001C6809" w:rsidRDefault="00D03267" w:rsidP="00D03267">
            <w:pPr>
              <w:autoSpaceDE w:val="0"/>
              <w:autoSpaceDN w:val="0"/>
              <w:adjustRightInd w:val="0"/>
              <w:jc w:val="left"/>
              <w:rPr>
                <w:rFonts w:ascii="Calibri" w:hAnsi="Calibri" w:cs="Calibri"/>
                <w:sz w:val="22"/>
                <w:szCs w:val="22"/>
              </w:rPr>
            </w:pPr>
          </w:p>
          <w:p w:rsidR="00D03267" w:rsidRPr="001C6809" w:rsidRDefault="00D03267" w:rsidP="00D03267">
            <w:pPr>
              <w:autoSpaceDE w:val="0"/>
              <w:autoSpaceDN w:val="0"/>
              <w:adjustRightInd w:val="0"/>
              <w:jc w:val="left"/>
              <w:rPr>
                <w:rFonts w:ascii="Calibri" w:hAnsi="Calibri" w:cs="Calibri"/>
                <w:sz w:val="22"/>
                <w:szCs w:val="22"/>
              </w:rPr>
            </w:pPr>
            <w:r w:rsidRPr="001C6809">
              <w:rPr>
                <w:rFonts w:ascii="Calibri" w:hAnsi="Calibri" w:cs="Calibri"/>
                <w:sz w:val="22"/>
                <w:szCs w:val="22"/>
              </w:rPr>
              <w:t xml:space="preserve">Signature: __________________________________________ </w:t>
            </w:r>
          </w:p>
        </w:tc>
      </w:tr>
      <w:tr w:rsidR="00D03267" w:rsidRPr="001C6809" w:rsidTr="00D03267">
        <w:trPr>
          <w:trHeight w:val="163"/>
        </w:trPr>
        <w:tc>
          <w:tcPr>
            <w:tcW w:w="10508" w:type="dxa"/>
            <w:gridSpan w:val="2"/>
          </w:tcPr>
          <w:p w:rsidR="00D03267" w:rsidRPr="001C6809" w:rsidRDefault="00D03267" w:rsidP="00D03267">
            <w:pPr>
              <w:autoSpaceDE w:val="0"/>
              <w:autoSpaceDN w:val="0"/>
              <w:adjustRightInd w:val="0"/>
              <w:jc w:val="left"/>
              <w:rPr>
                <w:rFonts w:ascii="Calibri" w:hAnsi="Calibri" w:cs="Calibri"/>
                <w:sz w:val="22"/>
                <w:szCs w:val="22"/>
              </w:rPr>
            </w:pPr>
          </w:p>
          <w:p w:rsidR="00D03267" w:rsidRPr="001C6809" w:rsidRDefault="00D03267" w:rsidP="00D03267">
            <w:pPr>
              <w:autoSpaceDE w:val="0"/>
              <w:autoSpaceDN w:val="0"/>
              <w:adjustRightInd w:val="0"/>
              <w:jc w:val="left"/>
              <w:rPr>
                <w:rFonts w:ascii="Calibri" w:hAnsi="Calibri" w:cs="Calibri"/>
                <w:sz w:val="22"/>
                <w:szCs w:val="22"/>
              </w:rPr>
            </w:pPr>
            <w:r w:rsidRPr="001C6809">
              <w:rPr>
                <w:rFonts w:ascii="Calibri" w:hAnsi="Calibri" w:cs="Calibri"/>
                <w:sz w:val="22"/>
                <w:szCs w:val="22"/>
              </w:rPr>
              <w:t xml:space="preserve">Print Name and Title: ______________________________________ </w:t>
            </w:r>
          </w:p>
        </w:tc>
      </w:tr>
    </w:tbl>
    <w:p w:rsidR="00D73ACC" w:rsidRPr="001C6809" w:rsidRDefault="00D73ACC" w:rsidP="00F07D3F">
      <w:pPr>
        <w:jc w:val="left"/>
        <w:rPr>
          <w:rFonts w:cs="Arial"/>
          <w:szCs w:val="20"/>
        </w:rPr>
      </w:pPr>
    </w:p>
    <w:p w:rsidR="00D03267" w:rsidRPr="001C6809" w:rsidRDefault="00D03267">
      <w:pPr>
        <w:rPr>
          <w:rFonts w:cs="Arial"/>
          <w:b/>
          <w:bCs/>
          <w:kern w:val="32"/>
          <w:szCs w:val="20"/>
        </w:rPr>
      </w:pPr>
      <w:bookmarkStart w:id="37" w:name="_ATTACHMENT_C_1"/>
      <w:bookmarkStart w:id="38" w:name="_Toc525300539"/>
      <w:bookmarkStart w:id="39" w:name="_Toc526861101"/>
      <w:bookmarkStart w:id="40" w:name="_Toc526948788"/>
      <w:bookmarkEnd w:id="37"/>
      <w:r w:rsidRPr="001C6809">
        <w:br w:type="page"/>
      </w:r>
    </w:p>
    <w:p w:rsidR="00235BEE" w:rsidRPr="001C6809" w:rsidRDefault="00235BEE" w:rsidP="00F07D3F">
      <w:pPr>
        <w:pStyle w:val="Heading1"/>
      </w:pPr>
      <w:r w:rsidRPr="001C6809">
        <w:lastRenderedPageBreak/>
        <w:t>ATTACHMENT C</w:t>
      </w:r>
      <w:bookmarkEnd w:id="38"/>
      <w:bookmarkEnd w:id="39"/>
      <w:bookmarkEnd w:id="40"/>
    </w:p>
    <w:p w:rsidR="00235BEE" w:rsidRPr="001C6809" w:rsidRDefault="00213735" w:rsidP="00F07D3F">
      <w:pPr>
        <w:pStyle w:val="Heading3"/>
        <w:rPr>
          <w:color w:val="auto"/>
        </w:rPr>
      </w:pPr>
      <w:r w:rsidRPr="001C6809">
        <w:rPr>
          <w:color w:val="auto"/>
        </w:rPr>
        <w:t>HARP Targeting Criteria and Risk Factors</w:t>
      </w:r>
      <w:r w:rsidRPr="001C6809">
        <w:rPr>
          <w:rStyle w:val="FootnoteReference"/>
          <w:color w:val="auto"/>
        </w:rPr>
        <w:footnoteReference w:id="1"/>
      </w:r>
    </w:p>
    <w:p w:rsidR="00235BEE" w:rsidRPr="001C6809" w:rsidRDefault="00235BEE" w:rsidP="00F07D3F">
      <w:pPr>
        <w:contextualSpacing/>
        <w:jc w:val="left"/>
        <w:rPr>
          <w:rFonts w:cs="Arial"/>
          <w:szCs w:val="20"/>
        </w:rPr>
      </w:pPr>
    </w:p>
    <w:p w:rsidR="00B3563B" w:rsidRPr="001C6809" w:rsidRDefault="00B3563B" w:rsidP="00F07D3F">
      <w:pPr>
        <w:tabs>
          <w:tab w:val="num" w:pos="-2880"/>
        </w:tabs>
        <w:jc w:val="left"/>
        <w:rPr>
          <w:rFonts w:cs="Arial"/>
          <w:b/>
          <w:szCs w:val="20"/>
        </w:rPr>
      </w:pPr>
    </w:p>
    <w:p w:rsidR="00B3563B" w:rsidRPr="001C6809" w:rsidRDefault="00B3563B" w:rsidP="00F07D3F">
      <w:pPr>
        <w:widowControl w:val="0"/>
        <w:numPr>
          <w:ilvl w:val="0"/>
          <w:numId w:val="24"/>
        </w:numPr>
        <w:jc w:val="left"/>
        <w:rPr>
          <w:rFonts w:cs="Arial"/>
          <w:szCs w:val="20"/>
        </w:rPr>
      </w:pPr>
      <w:r w:rsidRPr="001C6809">
        <w:rPr>
          <w:rFonts w:cs="Arial"/>
          <w:b/>
          <w:szCs w:val="20"/>
        </w:rPr>
        <w:t>HARPs:</w:t>
      </w:r>
      <w:r w:rsidRPr="001C6809">
        <w:rPr>
          <w:rFonts w:cs="Arial"/>
          <w:szCs w:val="20"/>
        </w:rPr>
        <w:t xml:space="preserve">  Adult Medicaid beneficiaries 21 and over who are eligible for mainstream </w:t>
      </w:r>
      <w:r w:rsidR="00CA1DDC" w:rsidRPr="001C6809">
        <w:rPr>
          <w:rFonts w:cs="Arial"/>
          <w:szCs w:val="20"/>
        </w:rPr>
        <w:t>Managed Care Organizations (</w:t>
      </w:r>
      <w:r w:rsidRPr="001C6809">
        <w:rPr>
          <w:rFonts w:cs="Arial"/>
          <w:szCs w:val="20"/>
        </w:rPr>
        <w:t>MCOs</w:t>
      </w:r>
      <w:r w:rsidR="00CA1DDC" w:rsidRPr="001C6809">
        <w:rPr>
          <w:rFonts w:cs="Arial"/>
          <w:szCs w:val="20"/>
        </w:rPr>
        <w:t>)</w:t>
      </w:r>
      <w:r w:rsidRPr="001C6809">
        <w:rPr>
          <w:rFonts w:cs="Arial"/>
          <w:szCs w:val="20"/>
        </w:rPr>
        <w:t xml:space="preserve"> are eligible for enrollment in the HARP if they meet either:</w:t>
      </w:r>
    </w:p>
    <w:p w:rsidR="00B3563B" w:rsidRPr="001C6809" w:rsidRDefault="00B3563B" w:rsidP="00F07D3F">
      <w:pPr>
        <w:widowControl w:val="0"/>
        <w:numPr>
          <w:ilvl w:val="0"/>
          <w:numId w:val="25"/>
        </w:numPr>
        <w:jc w:val="left"/>
        <w:rPr>
          <w:rFonts w:cs="Arial"/>
          <w:szCs w:val="20"/>
        </w:rPr>
      </w:pPr>
      <w:r w:rsidRPr="001C6809">
        <w:rPr>
          <w:rFonts w:cs="Arial"/>
          <w:szCs w:val="20"/>
        </w:rPr>
        <w:t xml:space="preserve">Target criteria and risk factors as defined below (individuals meeting these criteria will be identified through quarterly Medicaid data reviews by Plans and/or New York State [NYS]); or </w:t>
      </w:r>
    </w:p>
    <w:p w:rsidR="00B3563B" w:rsidRPr="001C6809" w:rsidRDefault="00B3563B" w:rsidP="00F07D3F">
      <w:pPr>
        <w:widowControl w:val="0"/>
        <w:numPr>
          <w:ilvl w:val="0"/>
          <w:numId w:val="25"/>
        </w:numPr>
        <w:jc w:val="left"/>
        <w:rPr>
          <w:rFonts w:cs="Arial"/>
          <w:szCs w:val="20"/>
        </w:rPr>
      </w:pPr>
      <w:r w:rsidRPr="001C6809">
        <w:rPr>
          <w:rFonts w:cs="Arial"/>
          <w:szCs w:val="20"/>
        </w:rPr>
        <w:t xml:space="preserve">Service system or service provider identification of individuals presenting with serious functional deficits as determined by:  </w:t>
      </w:r>
    </w:p>
    <w:p w:rsidR="00B3563B" w:rsidRPr="001C6809" w:rsidRDefault="00B3563B" w:rsidP="00F07D3F">
      <w:pPr>
        <w:widowControl w:val="0"/>
        <w:numPr>
          <w:ilvl w:val="1"/>
          <w:numId w:val="23"/>
        </w:numPr>
        <w:jc w:val="left"/>
        <w:rPr>
          <w:rFonts w:cs="Arial"/>
          <w:szCs w:val="20"/>
        </w:rPr>
      </w:pPr>
      <w:r w:rsidRPr="001C6809">
        <w:rPr>
          <w:rFonts w:cs="Arial"/>
          <w:szCs w:val="20"/>
        </w:rPr>
        <w:t>A case review of individual's usage history to determine if Target Criteria and Risk Factors are met; or</w:t>
      </w:r>
    </w:p>
    <w:p w:rsidR="00B3563B" w:rsidRPr="001C6809" w:rsidRDefault="00B3563B" w:rsidP="00F07D3F">
      <w:pPr>
        <w:widowControl w:val="0"/>
        <w:numPr>
          <w:ilvl w:val="1"/>
          <w:numId w:val="23"/>
        </w:numPr>
        <w:jc w:val="left"/>
        <w:rPr>
          <w:rFonts w:cs="Arial"/>
          <w:szCs w:val="20"/>
        </w:rPr>
      </w:pPr>
      <w:r w:rsidRPr="001C6809">
        <w:rPr>
          <w:rFonts w:cs="Arial"/>
          <w:szCs w:val="20"/>
        </w:rPr>
        <w:t xml:space="preserve">Completion of HARP eligibility screen. </w:t>
      </w:r>
    </w:p>
    <w:p w:rsidR="00B3563B" w:rsidRPr="001C6809" w:rsidRDefault="00B3563B" w:rsidP="00F07D3F">
      <w:pPr>
        <w:widowControl w:val="0"/>
        <w:numPr>
          <w:ilvl w:val="0"/>
          <w:numId w:val="24"/>
        </w:numPr>
        <w:jc w:val="left"/>
        <w:rPr>
          <w:rFonts w:cs="Arial"/>
          <w:szCs w:val="20"/>
        </w:rPr>
      </w:pPr>
      <w:bookmarkStart w:id="41" w:name="target_criteria"/>
      <w:r w:rsidRPr="001C6809">
        <w:rPr>
          <w:rFonts w:cs="Arial"/>
          <w:b/>
          <w:i/>
          <w:szCs w:val="20"/>
        </w:rPr>
        <w:t>HARP Target Criteria</w:t>
      </w:r>
      <w:bookmarkEnd w:id="41"/>
      <w:r w:rsidRPr="001C6809">
        <w:rPr>
          <w:rFonts w:cs="Arial"/>
          <w:b/>
          <w:i/>
          <w:szCs w:val="20"/>
        </w:rPr>
        <w:t>:</w:t>
      </w:r>
      <w:r w:rsidRPr="001C6809">
        <w:rPr>
          <w:rFonts w:cs="Arial"/>
          <w:szCs w:val="20"/>
        </w:rPr>
        <w:t xml:space="preserve">  NYS has chosen to define HARP</w:t>
      </w:r>
      <w:r w:rsidRPr="001C6809">
        <w:rPr>
          <w:rFonts w:cs="Arial"/>
          <w:i/>
          <w:szCs w:val="20"/>
        </w:rPr>
        <w:t xml:space="preserve"> </w:t>
      </w:r>
      <w:r w:rsidRPr="001C6809">
        <w:rPr>
          <w:rFonts w:cs="Arial"/>
          <w:szCs w:val="20"/>
        </w:rPr>
        <w:t>targeting criteria as:</w:t>
      </w:r>
    </w:p>
    <w:p w:rsidR="00B3563B" w:rsidRPr="001C6809" w:rsidRDefault="00B3563B" w:rsidP="00F07D3F">
      <w:pPr>
        <w:widowControl w:val="0"/>
        <w:numPr>
          <w:ilvl w:val="0"/>
          <w:numId w:val="26"/>
        </w:numPr>
        <w:jc w:val="left"/>
        <w:rPr>
          <w:rFonts w:cs="Arial"/>
          <w:szCs w:val="20"/>
        </w:rPr>
      </w:pPr>
      <w:r w:rsidRPr="001C6809">
        <w:rPr>
          <w:rFonts w:cs="Arial"/>
          <w:szCs w:val="20"/>
        </w:rPr>
        <w:t xml:space="preserve">Medicaid enrolled individuals </w:t>
      </w:r>
      <w:r w:rsidR="00CA1DDC" w:rsidRPr="001C6809">
        <w:rPr>
          <w:rFonts w:cs="Arial"/>
          <w:szCs w:val="20"/>
        </w:rPr>
        <w:t xml:space="preserve">age </w:t>
      </w:r>
      <w:r w:rsidRPr="001C6809">
        <w:rPr>
          <w:rFonts w:cs="Arial"/>
          <w:szCs w:val="20"/>
        </w:rPr>
        <w:t xml:space="preserve">21 and over; </w:t>
      </w:r>
    </w:p>
    <w:p w:rsidR="00B3563B" w:rsidRPr="001C6809" w:rsidRDefault="00CA1DDC" w:rsidP="00F07D3F">
      <w:pPr>
        <w:widowControl w:val="0"/>
        <w:numPr>
          <w:ilvl w:val="0"/>
          <w:numId w:val="26"/>
        </w:numPr>
        <w:jc w:val="left"/>
        <w:rPr>
          <w:rFonts w:cs="Arial"/>
          <w:szCs w:val="20"/>
        </w:rPr>
      </w:pPr>
      <w:r w:rsidRPr="001C6809">
        <w:rPr>
          <w:rFonts w:cs="Arial"/>
          <w:szCs w:val="20"/>
        </w:rPr>
        <w:t>Serious Mental Illness (</w:t>
      </w:r>
      <w:r w:rsidR="00B3563B" w:rsidRPr="001C6809">
        <w:rPr>
          <w:rFonts w:cs="Arial"/>
          <w:szCs w:val="20"/>
        </w:rPr>
        <w:t>SMI</w:t>
      </w:r>
      <w:r w:rsidRPr="001C6809">
        <w:rPr>
          <w:rFonts w:cs="Arial"/>
          <w:szCs w:val="20"/>
        </w:rPr>
        <w:t>)</w:t>
      </w:r>
      <w:r w:rsidR="00B3563B" w:rsidRPr="001C6809">
        <w:rPr>
          <w:rFonts w:cs="Arial"/>
          <w:szCs w:val="20"/>
        </w:rPr>
        <w:t>/</w:t>
      </w:r>
      <w:r w:rsidRPr="001C6809">
        <w:rPr>
          <w:rFonts w:cs="Arial"/>
          <w:szCs w:val="20"/>
        </w:rPr>
        <w:t>Substance Use Disorder (</w:t>
      </w:r>
      <w:r w:rsidR="00B3563B" w:rsidRPr="001C6809">
        <w:rPr>
          <w:rFonts w:cs="Arial"/>
          <w:szCs w:val="20"/>
        </w:rPr>
        <w:t>SUD</w:t>
      </w:r>
      <w:r w:rsidRPr="001C6809">
        <w:rPr>
          <w:rFonts w:cs="Arial"/>
          <w:szCs w:val="20"/>
        </w:rPr>
        <w:t>)</w:t>
      </w:r>
      <w:r w:rsidR="00B3563B" w:rsidRPr="001C6809">
        <w:rPr>
          <w:rFonts w:cs="Arial"/>
          <w:szCs w:val="20"/>
        </w:rPr>
        <w:t xml:space="preserve"> diagnoses;</w:t>
      </w:r>
    </w:p>
    <w:p w:rsidR="00B3563B" w:rsidRPr="001C6809" w:rsidRDefault="00B3563B" w:rsidP="00F07D3F">
      <w:pPr>
        <w:widowControl w:val="0"/>
        <w:numPr>
          <w:ilvl w:val="0"/>
          <w:numId w:val="26"/>
        </w:numPr>
        <w:jc w:val="left"/>
        <w:rPr>
          <w:rFonts w:cs="Arial"/>
          <w:szCs w:val="20"/>
        </w:rPr>
      </w:pPr>
      <w:r w:rsidRPr="001C6809">
        <w:rPr>
          <w:rFonts w:cs="Arial"/>
          <w:szCs w:val="20"/>
        </w:rPr>
        <w:t xml:space="preserve">Eligible to be enrolled in Mainstream MCOs; </w:t>
      </w:r>
    </w:p>
    <w:p w:rsidR="00B3563B" w:rsidRPr="001C6809" w:rsidRDefault="00B3563B" w:rsidP="00F07D3F">
      <w:pPr>
        <w:widowControl w:val="0"/>
        <w:numPr>
          <w:ilvl w:val="0"/>
          <w:numId w:val="26"/>
        </w:numPr>
        <w:jc w:val="left"/>
        <w:rPr>
          <w:rFonts w:cs="Arial"/>
          <w:szCs w:val="20"/>
        </w:rPr>
      </w:pPr>
      <w:r w:rsidRPr="001C6809">
        <w:rPr>
          <w:rFonts w:cs="Arial"/>
          <w:szCs w:val="20"/>
        </w:rPr>
        <w:t>Not Medicaid/Medicare enrolled ("duals");</w:t>
      </w:r>
    </w:p>
    <w:p w:rsidR="00B3563B" w:rsidRPr="001C6809" w:rsidRDefault="00B3563B" w:rsidP="00F07D3F">
      <w:pPr>
        <w:widowControl w:val="0"/>
        <w:numPr>
          <w:ilvl w:val="0"/>
          <w:numId w:val="26"/>
        </w:numPr>
        <w:jc w:val="left"/>
        <w:rPr>
          <w:rFonts w:cs="Arial"/>
          <w:szCs w:val="20"/>
        </w:rPr>
      </w:pPr>
      <w:r w:rsidRPr="001C6809">
        <w:rPr>
          <w:rFonts w:cs="Arial"/>
          <w:szCs w:val="20"/>
        </w:rPr>
        <w:t xml:space="preserve">Not participating or enrolled in a program with the </w:t>
      </w:r>
      <w:r w:rsidR="00CA1DDC" w:rsidRPr="001C6809">
        <w:rPr>
          <w:rFonts w:cs="Arial"/>
          <w:szCs w:val="20"/>
        </w:rPr>
        <w:t xml:space="preserve">NYS </w:t>
      </w:r>
      <w:r w:rsidRPr="001C6809">
        <w:rPr>
          <w:rFonts w:cs="Arial"/>
          <w:szCs w:val="20"/>
        </w:rPr>
        <w:t>Office for People with Developmental Disabilities (OPWDD) (i.e., participating in an OPWDD program).</w:t>
      </w:r>
    </w:p>
    <w:p w:rsidR="00B3563B" w:rsidRPr="001C6809" w:rsidRDefault="00B3563B" w:rsidP="00F07D3F">
      <w:pPr>
        <w:widowControl w:val="0"/>
        <w:numPr>
          <w:ilvl w:val="0"/>
          <w:numId w:val="24"/>
        </w:numPr>
        <w:jc w:val="left"/>
        <w:rPr>
          <w:rFonts w:cs="Arial"/>
          <w:szCs w:val="20"/>
        </w:rPr>
      </w:pPr>
      <w:r w:rsidRPr="001C6809">
        <w:rPr>
          <w:rFonts w:cs="Arial"/>
          <w:b/>
          <w:i/>
          <w:szCs w:val="20"/>
        </w:rPr>
        <w:t xml:space="preserve">HARP </w:t>
      </w:r>
      <w:bookmarkStart w:id="42" w:name="_Ref369098217"/>
      <w:r w:rsidRPr="001C6809">
        <w:rPr>
          <w:rFonts w:cs="Arial"/>
          <w:b/>
          <w:i/>
          <w:szCs w:val="20"/>
        </w:rPr>
        <w:t>Risk Factors</w:t>
      </w:r>
      <w:r w:rsidRPr="001C6809">
        <w:rPr>
          <w:rFonts w:cs="Arial"/>
          <w:szCs w:val="20"/>
        </w:rPr>
        <w:t>:</w:t>
      </w:r>
      <w:bookmarkEnd w:id="42"/>
      <w:r w:rsidRPr="001C6809">
        <w:rPr>
          <w:rFonts w:cs="Arial"/>
          <w:szCs w:val="20"/>
        </w:rPr>
        <w:t xml:space="preserve"> For individuals meeting the targeting criteria, the HARP Risk Factor criteria include any of the following:  </w:t>
      </w:r>
    </w:p>
    <w:p w:rsidR="00B3563B" w:rsidRPr="001C6809" w:rsidRDefault="00B3563B" w:rsidP="00F07D3F">
      <w:pPr>
        <w:widowControl w:val="0"/>
        <w:numPr>
          <w:ilvl w:val="0"/>
          <w:numId w:val="27"/>
        </w:numPr>
        <w:jc w:val="left"/>
        <w:rPr>
          <w:rFonts w:cs="Arial"/>
          <w:szCs w:val="20"/>
        </w:rPr>
      </w:pPr>
      <w:r w:rsidRPr="001C6809">
        <w:rPr>
          <w:rFonts w:cs="Arial"/>
          <w:szCs w:val="20"/>
        </w:rPr>
        <w:t xml:space="preserve">Supplemental Security Income (SSI) individuals who received an "organized" </w:t>
      </w:r>
      <w:r w:rsidR="00CA1DDC" w:rsidRPr="001C6809">
        <w:rPr>
          <w:rFonts w:cs="Arial"/>
          <w:szCs w:val="20"/>
        </w:rPr>
        <w:t>mental health</w:t>
      </w:r>
      <w:r w:rsidRPr="001C6809">
        <w:rPr>
          <w:rFonts w:cs="Arial"/>
          <w:szCs w:val="20"/>
        </w:rPr>
        <w:t xml:space="preserve"> service in the year prior to enrollment.</w:t>
      </w:r>
    </w:p>
    <w:p w:rsidR="00B3563B" w:rsidRPr="001C6809" w:rsidRDefault="00B3563B" w:rsidP="00F07D3F">
      <w:pPr>
        <w:widowControl w:val="0"/>
        <w:numPr>
          <w:ilvl w:val="0"/>
          <w:numId w:val="27"/>
        </w:numPr>
        <w:jc w:val="left"/>
        <w:rPr>
          <w:rFonts w:cs="Arial"/>
          <w:szCs w:val="20"/>
        </w:rPr>
      </w:pPr>
      <w:r w:rsidRPr="001C6809">
        <w:rPr>
          <w:rFonts w:cs="Arial"/>
          <w:szCs w:val="20"/>
        </w:rPr>
        <w:t>Non</w:t>
      </w:r>
      <w:r w:rsidRPr="001C6809">
        <w:rPr>
          <w:rFonts w:cs="Arial"/>
          <w:szCs w:val="20"/>
        </w:rPr>
        <w:noBreakHyphen/>
        <w:t xml:space="preserve">SSI individuals with three </w:t>
      </w:r>
      <w:r w:rsidR="00CA1DDC" w:rsidRPr="001C6809">
        <w:rPr>
          <w:rFonts w:cs="Arial"/>
          <w:szCs w:val="20"/>
        </w:rPr>
        <w:t xml:space="preserve">(3) </w:t>
      </w:r>
      <w:r w:rsidRPr="001C6809">
        <w:rPr>
          <w:rFonts w:cs="Arial"/>
          <w:szCs w:val="20"/>
        </w:rPr>
        <w:t>or more months of Assertive Community Treatment (ACT) or Targeted Case Management (TCM), Personalized Recovery Oriented Services (PROS) or prepaid mental health plan (PMHP) services in the year prior to enrollment.</w:t>
      </w:r>
    </w:p>
    <w:p w:rsidR="00B3563B" w:rsidRPr="001C6809" w:rsidRDefault="00B3563B" w:rsidP="00F07D3F">
      <w:pPr>
        <w:widowControl w:val="0"/>
        <w:numPr>
          <w:ilvl w:val="0"/>
          <w:numId w:val="27"/>
        </w:numPr>
        <w:jc w:val="left"/>
        <w:rPr>
          <w:rFonts w:cs="Arial"/>
          <w:szCs w:val="20"/>
        </w:rPr>
      </w:pPr>
      <w:r w:rsidRPr="001C6809">
        <w:rPr>
          <w:rFonts w:cs="Arial"/>
          <w:szCs w:val="20"/>
        </w:rPr>
        <w:t>SSI and non</w:t>
      </w:r>
      <w:r w:rsidRPr="001C6809">
        <w:rPr>
          <w:rFonts w:cs="Arial"/>
          <w:szCs w:val="20"/>
        </w:rPr>
        <w:noBreakHyphen/>
        <w:t xml:space="preserve">SSI individuals with more than 30 days of psychiatric inpatient services in the three </w:t>
      </w:r>
      <w:r w:rsidR="00CA1DDC" w:rsidRPr="001C6809">
        <w:rPr>
          <w:rFonts w:cs="Arial"/>
          <w:szCs w:val="20"/>
        </w:rPr>
        <w:t xml:space="preserve">(3) </w:t>
      </w:r>
      <w:r w:rsidRPr="001C6809">
        <w:rPr>
          <w:rFonts w:cs="Arial"/>
          <w:szCs w:val="20"/>
        </w:rPr>
        <w:t>years prior to enrollment.</w:t>
      </w:r>
      <w:r w:rsidRPr="001C6809" w:rsidDel="00570029">
        <w:rPr>
          <w:rFonts w:cs="Arial"/>
          <w:szCs w:val="20"/>
        </w:rPr>
        <w:t xml:space="preserve"> </w:t>
      </w:r>
    </w:p>
    <w:p w:rsidR="00B3563B" w:rsidRPr="001C6809" w:rsidRDefault="00B3563B" w:rsidP="00F07D3F">
      <w:pPr>
        <w:widowControl w:val="0"/>
        <w:numPr>
          <w:ilvl w:val="0"/>
          <w:numId w:val="27"/>
        </w:numPr>
        <w:jc w:val="left"/>
        <w:rPr>
          <w:rFonts w:cs="Arial"/>
          <w:szCs w:val="20"/>
        </w:rPr>
      </w:pPr>
      <w:r w:rsidRPr="001C6809">
        <w:rPr>
          <w:rFonts w:cs="Arial"/>
          <w:szCs w:val="20"/>
        </w:rPr>
        <w:t>SSI and non</w:t>
      </w:r>
      <w:r w:rsidRPr="001C6809">
        <w:rPr>
          <w:rFonts w:cs="Arial"/>
          <w:szCs w:val="20"/>
        </w:rPr>
        <w:noBreakHyphen/>
        <w:t xml:space="preserve">SSI individuals with </w:t>
      </w:r>
      <w:r w:rsidR="00CA1DDC" w:rsidRPr="001C6809">
        <w:rPr>
          <w:rFonts w:cs="Arial"/>
          <w:szCs w:val="20"/>
        </w:rPr>
        <w:t>three (</w:t>
      </w:r>
      <w:r w:rsidRPr="001C6809">
        <w:rPr>
          <w:rFonts w:cs="Arial"/>
          <w:szCs w:val="20"/>
        </w:rPr>
        <w:t>3</w:t>
      </w:r>
      <w:r w:rsidR="00CA1DDC" w:rsidRPr="001C6809">
        <w:rPr>
          <w:rFonts w:cs="Arial"/>
          <w:szCs w:val="20"/>
        </w:rPr>
        <w:t>)</w:t>
      </w:r>
      <w:r w:rsidRPr="001C6809">
        <w:rPr>
          <w:rFonts w:cs="Arial"/>
          <w:szCs w:val="20"/>
        </w:rPr>
        <w:t xml:space="preserve"> or more psychiatric inpatient admissions in the three </w:t>
      </w:r>
      <w:r w:rsidR="00CA1DDC" w:rsidRPr="001C6809">
        <w:rPr>
          <w:rFonts w:cs="Arial"/>
          <w:szCs w:val="20"/>
        </w:rPr>
        <w:t xml:space="preserve">(3) </w:t>
      </w:r>
      <w:r w:rsidRPr="001C6809">
        <w:rPr>
          <w:rFonts w:cs="Arial"/>
          <w:szCs w:val="20"/>
        </w:rPr>
        <w:t>years prior to enrollment.</w:t>
      </w:r>
    </w:p>
    <w:p w:rsidR="00B3563B" w:rsidRPr="001C6809" w:rsidRDefault="00B3563B" w:rsidP="00F07D3F">
      <w:pPr>
        <w:widowControl w:val="0"/>
        <w:numPr>
          <w:ilvl w:val="0"/>
          <w:numId w:val="27"/>
        </w:numPr>
        <w:jc w:val="left"/>
        <w:rPr>
          <w:rFonts w:cs="Arial"/>
          <w:szCs w:val="20"/>
        </w:rPr>
      </w:pPr>
      <w:r w:rsidRPr="001C6809">
        <w:rPr>
          <w:rFonts w:cs="Arial"/>
          <w:szCs w:val="20"/>
        </w:rPr>
        <w:t>SSI and non</w:t>
      </w:r>
      <w:r w:rsidRPr="001C6809">
        <w:rPr>
          <w:rFonts w:cs="Arial"/>
          <w:szCs w:val="20"/>
        </w:rPr>
        <w:noBreakHyphen/>
        <w:t>SSI</w:t>
      </w:r>
      <w:r w:rsidR="00CA1DDC" w:rsidRPr="001C6809">
        <w:rPr>
          <w:rFonts w:cs="Arial"/>
          <w:szCs w:val="20"/>
        </w:rPr>
        <w:t xml:space="preserve"> individuals discharged from a NYS Office of Mental Health (</w:t>
      </w:r>
      <w:r w:rsidRPr="001C6809">
        <w:rPr>
          <w:rFonts w:cs="Arial"/>
          <w:szCs w:val="20"/>
        </w:rPr>
        <w:t>OMH</w:t>
      </w:r>
      <w:r w:rsidR="00CA1DDC" w:rsidRPr="001C6809">
        <w:rPr>
          <w:rFonts w:cs="Arial"/>
          <w:szCs w:val="20"/>
        </w:rPr>
        <w:t>)</w:t>
      </w:r>
      <w:r w:rsidRPr="001C6809">
        <w:rPr>
          <w:rFonts w:cs="Arial"/>
          <w:szCs w:val="20"/>
        </w:rPr>
        <w:t xml:space="preserve"> Psychiatric Center after an inpatient stay greater than 60 days in the year prior to enrollment.</w:t>
      </w:r>
    </w:p>
    <w:p w:rsidR="00B3563B" w:rsidRPr="001C6809" w:rsidRDefault="00B3563B" w:rsidP="00F07D3F">
      <w:pPr>
        <w:widowControl w:val="0"/>
        <w:numPr>
          <w:ilvl w:val="0"/>
          <w:numId w:val="27"/>
        </w:numPr>
        <w:jc w:val="left"/>
        <w:rPr>
          <w:rFonts w:cs="Arial"/>
          <w:szCs w:val="20"/>
        </w:rPr>
      </w:pPr>
      <w:r w:rsidRPr="001C6809">
        <w:rPr>
          <w:rFonts w:cs="Arial"/>
          <w:szCs w:val="20"/>
        </w:rPr>
        <w:t>SSI and non</w:t>
      </w:r>
      <w:r w:rsidRPr="001C6809">
        <w:rPr>
          <w:rFonts w:cs="Arial"/>
          <w:szCs w:val="20"/>
        </w:rPr>
        <w:noBreakHyphen/>
        <w:t xml:space="preserve">SSI individuals with a current or expired Assisted Outpatient Treatment (AOT) order in the five </w:t>
      </w:r>
      <w:r w:rsidR="00CA1DDC" w:rsidRPr="001C6809">
        <w:rPr>
          <w:rFonts w:cs="Arial"/>
          <w:szCs w:val="20"/>
        </w:rPr>
        <w:t xml:space="preserve">(5) </w:t>
      </w:r>
      <w:r w:rsidRPr="001C6809">
        <w:rPr>
          <w:rFonts w:cs="Arial"/>
          <w:szCs w:val="20"/>
        </w:rPr>
        <w:t>years prior to enrollment.</w:t>
      </w:r>
    </w:p>
    <w:p w:rsidR="00B3563B" w:rsidRPr="001C6809" w:rsidRDefault="00B3563B" w:rsidP="00F07D3F">
      <w:pPr>
        <w:widowControl w:val="0"/>
        <w:numPr>
          <w:ilvl w:val="0"/>
          <w:numId w:val="27"/>
        </w:numPr>
        <w:jc w:val="left"/>
        <w:rPr>
          <w:rFonts w:cs="Arial"/>
          <w:szCs w:val="20"/>
        </w:rPr>
      </w:pPr>
      <w:r w:rsidRPr="001C6809">
        <w:rPr>
          <w:rFonts w:cs="Arial"/>
          <w:szCs w:val="20"/>
        </w:rPr>
        <w:t>SSI and non</w:t>
      </w:r>
      <w:r w:rsidRPr="001C6809">
        <w:rPr>
          <w:rFonts w:cs="Arial"/>
          <w:szCs w:val="20"/>
        </w:rPr>
        <w:noBreakHyphen/>
        <w:t xml:space="preserve">SSI individuals discharged from correctional facilities with a history of inpatient or outpatient behavioral health </w:t>
      </w:r>
      <w:r w:rsidR="00CA1DDC" w:rsidRPr="001C6809">
        <w:rPr>
          <w:rFonts w:cs="Arial"/>
          <w:szCs w:val="20"/>
        </w:rPr>
        <w:t xml:space="preserve">(BH) </w:t>
      </w:r>
      <w:r w:rsidRPr="001C6809">
        <w:rPr>
          <w:rFonts w:cs="Arial"/>
          <w:szCs w:val="20"/>
        </w:rPr>
        <w:t xml:space="preserve">treatment in the four </w:t>
      </w:r>
      <w:r w:rsidR="00CA1DDC" w:rsidRPr="001C6809">
        <w:rPr>
          <w:rFonts w:cs="Arial"/>
          <w:szCs w:val="20"/>
        </w:rPr>
        <w:t xml:space="preserve">(4) </w:t>
      </w:r>
      <w:r w:rsidRPr="001C6809">
        <w:rPr>
          <w:rFonts w:cs="Arial"/>
          <w:szCs w:val="20"/>
        </w:rPr>
        <w:t>years prior to enrollment.</w:t>
      </w:r>
    </w:p>
    <w:p w:rsidR="00B3563B" w:rsidRPr="001C6809" w:rsidRDefault="00B3563B" w:rsidP="00F07D3F">
      <w:pPr>
        <w:widowControl w:val="0"/>
        <w:numPr>
          <w:ilvl w:val="0"/>
          <w:numId w:val="27"/>
        </w:numPr>
        <w:jc w:val="left"/>
        <w:rPr>
          <w:rFonts w:cs="Arial"/>
          <w:szCs w:val="20"/>
        </w:rPr>
      </w:pPr>
      <w:r w:rsidRPr="001C6809">
        <w:rPr>
          <w:rFonts w:cs="Arial"/>
          <w:szCs w:val="20"/>
        </w:rPr>
        <w:t>Residents in OMH</w:t>
      </w:r>
      <w:r w:rsidR="00CA1DDC" w:rsidRPr="001C6809">
        <w:rPr>
          <w:rFonts w:cs="Arial"/>
          <w:szCs w:val="20"/>
        </w:rPr>
        <w:t>-</w:t>
      </w:r>
      <w:r w:rsidRPr="001C6809">
        <w:rPr>
          <w:rFonts w:cs="Arial"/>
          <w:szCs w:val="20"/>
        </w:rPr>
        <w:t xml:space="preserve">funded housing for persons with </w:t>
      </w:r>
      <w:r w:rsidR="00CA1DDC" w:rsidRPr="001C6809">
        <w:rPr>
          <w:rFonts w:cs="Arial"/>
          <w:szCs w:val="20"/>
        </w:rPr>
        <w:t>SMI</w:t>
      </w:r>
      <w:r w:rsidRPr="001C6809">
        <w:rPr>
          <w:rFonts w:cs="Arial"/>
          <w:szCs w:val="20"/>
        </w:rPr>
        <w:t xml:space="preserve"> in any of the three </w:t>
      </w:r>
      <w:r w:rsidR="00CA1DDC" w:rsidRPr="001C6809">
        <w:rPr>
          <w:rFonts w:cs="Arial"/>
          <w:szCs w:val="20"/>
        </w:rPr>
        <w:t xml:space="preserve">(3) </w:t>
      </w:r>
      <w:r w:rsidRPr="001C6809">
        <w:rPr>
          <w:rFonts w:cs="Arial"/>
          <w:szCs w:val="20"/>
        </w:rPr>
        <w:t>years prior to enrollment.</w:t>
      </w:r>
    </w:p>
    <w:p w:rsidR="00B3563B" w:rsidRPr="001C6809" w:rsidRDefault="00B3563B" w:rsidP="00F07D3F">
      <w:pPr>
        <w:widowControl w:val="0"/>
        <w:numPr>
          <w:ilvl w:val="0"/>
          <w:numId w:val="27"/>
        </w:numPr>
        <w:jc w:val="left"/>
        <w:rPr>
          <w:rFonts w:cs="Arial"/>
          <w:szCs w:val="20"/>
        </w:rPr>
      </w:pPr>
      <w:r w:rsidRPr="001C6809">
        <w:rPr>
          <w:rFonts w:cs="Arial"/>
          <w:szCs w:val="20"/>
        </w:rPr>
        <w:t xml:space="preserve">Members with two </w:t>
      </w:r>
      <w:r w:rsidR="00CA1DDC" w:rsidRPr="001C6809">
        <w:rPr>
          <w:rFonts w:cs="Arial"/>
          <w:szCs w:val="20"/>
        </w:rPr>
        <w:t xml:space="preserve">(2) </w:t>
      </w:r>
      <w:r w:rsidRPr="001C6809">
        <w:rPr>
          <w:rFonts w:cs="Arial"/>
          <w:szCs w:val="20"/>
        </w:rPr>
        <w:t>or more services in an inpatient/outpatient chemical dependence detoxification program within the year prior to enrollment.</w:t>
      </w:r>
    </w:p>
    <w:p w:rsidR="00B3563B" w:rsidRPr="001C6809" w:rsidRDefault="00B3563B" w:rsidP="00F07D3F">
      <w:pPr>
        <w:widowControl w:val="0"/>
        <w:numPr>
          <w:ilvl w:val="0"/>
          <w:numId w:val="27"/>
        </w:numPr>
        <w:jc w:val="left"/>
        <w:rPr>
          <w:rFonts w:cs="Arial"/>
          <w:szCs w:val="20"/>
        </w:rPr>
      </w:pPr>
      <w:r w:rsidRPr="001C6809">
        <w:rPr>
          <w:rFonts w:cs="Arial"/>
          <w:szCs w:val="20"/>
        </w:rPr>
        <w:t xml:space="preserve">Members with one </w:t>
      </w:r>
      <w:r w:rsidR="00CA1DDC" w:rsidRPr="001C6809">
        <w:rPr>
          <w:rFonts w:cs="Arial"/>
          <w:szCs w:val="20"/>
        </w:rPr>
        <w:t xml:space="preserve">(1) </w:t>
      </w:r>
      <w:r w:rsidRPr="001C6809">
        <w:rPr>
          <w:rFonts w:cs="Arial"/>
          <w:szCs w:val="20"/>
        </w:rPr>
        <w:t>inpatient stay with a SUD primary diagnosis within the year prior to enrollment.</w:t>
      </w:r>
    </w:p>
    <w:p w:rsidR="00B3563B" w:rsidRPr="001C6809" w:rsidRDefault="00B3563B" w:rsidP="00F07D3F">
      <w:pPr>
        <w:widowControl w:val="0"/>
        <w:numPr>
          <w:ilvl w:val="0"/>
          <w:numId w:val="27"/>
        </w:numPr>
        <w:jc w:val="left"/>
        <w:rPr>
          <w:rFonts w:cs="Arial"/>
          <w:szCs w:val="20"/>
        </w:rPr>
      </w:pPr>
      <w:r w:rsidRPr="001C6809">
        <w:rPr>
          <w:rFonts w:cs="Arial"/>
          <w:szCs w:val="20"/>
        </w:rPr>
        <w:t xml:space="preserve">Members with two </w:t>
      </w:r>
      <w:r w:rsidR="00CA1DDC" w:rsidRPr="001C6809">
        <w:rPr>
          <w:rFonts w:cs="Arial"/>
          <w:szCs w:val="20"/>
        </w:rPr>
        <w:t xml:space="preserve">(2) </w:t>
      </w:r>
      <w:r w:rsidRPr="001C6809">
        <w:rPr>
          <w:rFonts w:cs="Arial"/>
          <w:szCs w:val="20"/>
        </w:rPr>
        <w:t xml:space="preserve">or more inpatient hospital admissions with SUD primary diagnosis or members with an inpatient hospital admission for </w:t>
      </w:r>
      <w:proofErr w:type="gramStart"/>
      <w:r w:rsidRPr="001C6809">
        <w:rPr>
          <w:rFonts w:cs="Arial"/>
          <w:szCs w:val="20"/>
        </w:rPr>
        <w:t>an</w:t>
      </w:r>
      <w:proofErr w:type="gramEnd"/>
      <w:r w:rsidRPr="001C6809">
        <w:rPr>
          <w:rFonts w:cs="Arial"/>
          <w:szCs w:val="20"/>
        </w:rPr>
        <w:t xml:space="preserve"> SUD</w:t>
      </w:r>
      <w:r w:rsidR="00CA1DDC" w:rsidRPr="001C6809">
        <w:rPr>
          <w:rFonts w:cs="Arial"/>
          <w:szCs w:val="20"/>
        </w:rPr>
        <w:t>-</w:t>
      </w:r>
      <w:r w:rsidRPr="001C6809">
        <w:rPr>
          <w:rFonts w:cs="Arial"/>
          <w:szCs w:val="20"/>
        </w:rPr>
        <w:t>related medical diagnosis</w:t>
      </w:r>
      <w:r w:rsidRPr="001C6809">
        <w:rPr>
          <w:rFonts w:cs="Arial"/>
          <w:szCs w:val="20"/>
        </w:rPr>
        <w:noBreakHyphen/>
        <w:t>related group and a secondary diagnosis of SUD within the year prior to enrollment.</w:t>
      </w:r>
    </w:p>
    <w:p w:rsidR="00B3563B" w:rsidRPr="001C6809" w:rsidRDefault="00B3563B" w:rsidP="00F07D3F">
      <w:pPr>
        <w:widowControl w:val="0"/>
        <w:numPr>
          <w:ilvl w:val="0"/>
          <w:numId w:val="27"/>
        </w:numPr>
        <w:jc w:val="left"/>
        <w:rPr>
          <w:rFonts w:cs="Arial"/>
          <w:szCs w:val="20"/>
        </w:rPr>
      </w:pPr>
      <w:r w:rsidRPr="001C6809">
        <w:rPr>
          <w:rFonts w:cs="Arial"/>
          <w:szCs w:val="20"/>
        </w:rPr>
        <w:t xml:space="preserve">Members with two </w:t>
      </w:r>
      <w:r w:rsidR="00CA1DDC" w:rsidRPr="001C6809">
        <w:rPr>
          <w:rFonts w:cs="Arial"/>
          <w:szCs w:val="20"/>
        </w:rPr>
        <w:t xml:space="preserve">(2) </w:t>
      </w:r>
      <w:r w:rsidRPr="001C6809">
        <w:rPr>
          <w:rFonts w:cs="Arial"/>
          <w:szCs w:val="20"/>
        </w:rPr>
        <w:t>or more emergency department (ED) visits with primary substance use diagnosis or primary medical non-substance use that is related to a secondary substance use diagnosis within the year prior to enrollment.</w:t>
      </w:r>
    </w:p>
    <w:p w:rsidR="00B3563B" w:rsidRPr="001C6809" w:rsidRDefault="00B3563B" w:rsidP="00F07D3F">
      <w:pPr>
        <w:widowControl w:val="0"/>
        <w:numPr>
          <w:ilvl w:val="0"/>
          <w:numId w:val="27"/>
        </w:numPr>
        <w:jc w:val="left"/>
        <w:rPr>
          <w:rFonts w:cs="Arial"/>
          <w:szCs w:val="20"/>
        </w:rPr>
      </w:pPr>
      <w:r w:rsidRPr="001C6809">
        <w:rPr>
          <w:rFonts w:cs="Arial"/>
          <w:szCs w:val="20"/>
        </w:rPr>
        <w:t>Individuals transitioning with a history of involvement in children’s services (e.g., RTF, HCBS, B2H waiver, RSSY).</w:t>
      </w:r>
    </w:p>
    <w:p w:rsidR="00B3563B" w:rsidRPr="001C6809" w:rsidRDefault="00B3563B" w:rsidP="00F07D3F">
      <w:pPr>
        <w:widowControl w:val="0"/>
        <w:numPr>
          <w:ilvl w:val="0"/>
          <w:numId w:val="24"/>
        </w:numPr>
        <w:jc w:val="left"/>
        <w:rPr>
          <w:rFonts w:cs="Arial"/>
          <w:szCs w:val="20"/>
        </w:rPr>
      </w:pPr>
      <w:bookmarkStart w:id="43" w:name="HCBS_criteria"/>
      <w:bookmarkStart w:id="44" w:name="Needs_based"/>
      <w:r w:rsidRPr="001C6809">
        <w:rPr>
          <w:rFonts w:cs="Arial"/>
          <w:b/>
          <w:szCs w:val="20"/>
        </w:rPr>
        <w:t>Behavioral Health Home and Community Based Services (BH HCBS) Service Eligibility and Assessment Process</w:t>
      </w:r>
      <w:bookmarkEnd w:id="43"/>
      <w:r w:rsidRPr="001C6809">
        <w:rPr>
          <w:rFonts w:cs="Arial"/>
          <w:b/>
          <w:szCs w:val="20"/>
        </w:rPr>
        <w:t>:</w:t>
      </w:r>
      <w:bookmarkEnd w:id="44"/>
      <w:r w:rsidRPr="001C6809">
        <w:rPr>
          <w:rFonts w:cs="Arial"/>
          <w:szCs w:val="20"/>
        </w:rPr>
        <w:t xml:space="preserve"> HARP members who meet Targeting Criteria and Risk Factors as well as Need-Based Criteria (below), will have access to an enhanced benefit package of BH HCBS.</w:t>
      </w:r>
    </w:p>
    <w:p w:rsidR="00B3563B" w:rsidRPr="001C6809" w:rsidRDefault="00B3563B" w:rsidP="00F07D3F">
      <w:pPr>
        <w:widowControl w:val="0"/>
        <w:numPr>
          <w:ilvl w:val="0"/>
          <w:numId w:val="28"/>
        </w:numPr>
        <w:jc w:val="left"/>
        <w:rPr>
          <w:rFonts w:cs="Arial"/>
          <w:szCs w:val="20"/>
        </w:rPr>
      </w:pPr>
      <w:bookmarkStart w:id="45" w:name="Needs_based_criteria"/>
      <w:r w:rsidRPr="001C6809">
        <w:rPr>
          <w:rFonts w:cs="Arial"/>
          <w:b/>
          <w:szCs w:val="20"/>
        </w:rPr>
        <w:t>Need-based Criteria</w:t>
      </w:r>
      <w:bookmarkEnd w:id="45"/>
      <w:r w:rsidRPr="001C6809">
        <w:rPr>
          <w:rFonts w:cs="Arial"/>
          <w:szCs w:val="20"/>
        </w:rPr>
        <w:t>: Individuals meeting one</w:t>
      </w:r>
      <w:r w:rsidR="00CA1DDC" w:rsidRPr="001C6809">
        <w:rPr>
          <w:rFonts w:cs="Arial"/>
          <w:szCs w:val="20"/>
        </w:rPr>
        <w:t xml:space="preserve"> (1)</w:t>
      </w:r>
      <w:r w:rsidRPr="001C6809">
        <w:rPr>
          <w:rFonts w:cs="Arial"/>
          <w:szCs w:val="20"/>
        </w:rPr>
        <w:t xml:space="preserve"> of the Needs-Based Criteria identified below will be </w:t>
      </w:r>
      <w:r w:rsidRPr="001C6809">
        <w:rPr>
          <w:rFonts w:cs="Arial"/>
          <w:szCs w:val="20"/>
        </w:rPr>
        <w:lastRenderedPageBreak/>
        <w:t xml:space="preserve">eligible for BH </w:t>
      </w:r>
      <w:r w:rsidR="00B733E4" w:rsidRPr="001C6809">
        <w:rPr>
          <w:rFonts w:cs="Arial"/>
          <w:szCs w:val="20"/>
        </w:rPr>
        <w:t>HCBS</w:t>
      </w:r>
      <w:r w:rsidRPr="001C6809">
        <w:rPr>
          <w:rFonts w:cs="Arial"/>
          <w:szCs w:val="20"/>
        </w:rPr>
        <w:t xml:space="preserve">: </w:t>
      </w:r>
    </w:p>
    <w:p w:rsidR="00B3563B" w:rsidRPr="001C6809" w:rsidRDefault="00B3563B" w:rsidP="00F07D3F">
      <w:pPr>
        <w:widowControl w:val="0"/>
        <w:numPr>
          <w:ilvl w:val="0"/>
          <w:numId w:val="29"/>
        </w:numPr>
        <w:jc w:val="left"/>
        <w:rPr>
          <w:rFonts w:cs="Arial"/>
          <w:szCs w:val="20"/>
        </w:rPr>
      </w:pPr>
      <w:r w:rsidRPr="001C6809">
        <w:rPr>
          <w:rFonts w:cs="Arial"/>
          <w:szCs w:val="20"/>
        </w:rPr>
        <w:t>An individual with at least “moderate” levels of need as indicated by a State</w:t>
      </w:r>
      <w:r w:rsidR="00B733E4" w:rsidRPr="001C6809">
        <w:rPr>
          <w:rFonts w:cs="Arial"/>
          <w:szCs w:val="20"/>
        </w:rPr>
        <w:t>-</w:t>
      </w:r>
      <w:r w:rsidRPr="001C6809">
        <w:rPr>
          <w:rFonts w:cs="Arial"/>
          <w:szCs w:val="20"/>
        </w:rPr>
        <w:t>designated score on a tool derived from the interRAI Assessment Suite.</w:t>
      </w:r>
    </w:p>
    <w:p w:rsidR="00B3563B" w:rsidRPr="001C6809" w:rsidRDefault="00B3563B" w:rsidP="00F07D3F">
      <w:pPr>
        <w:widowControl w:val="0"/>
        <w:numPr>
          <w:ilvl w:val="0"/>
          <w:numId w:val="29"/>
        </w:numPr>
        <w:jc w:val="left"/>
        <w:rPr>
          <w:rFonts w:cs="Arial"/>
          <w:szCs w:val="20"/>
        </w:rPr>
      </w:pPr>
      <w:r w:rsidRPr="001C6809">
        <w:rPr>
          <w:rFonts w:cs="Arial"/>
          <w:szCs w:val="20"/>
        </w:rPr>
        <w:t>An individual with need for BH HCBS services as indicated by a face to face assessment with the interRAI Assessment Suite and a risk factor of a newly-emerged psychotic disorder suggestive of Schizophrenia herein called individuals with First Episode Psychosis (FEP). Individuals with FEP may have minimal service history.</w:t>
      </w:r>
    </w:p>
    <w:p w:rsidR="00B3563B" w:rsidRPr="001C6809" w:rsidRDefault="00B3563B" w:rsidP="00F07D3F">
      <w:pPr>
        <w:widowControl w:val="0"/>
        <w:numPr>
          <w:ilvl w:val="0"/>
          <w:numId w:val="29"/>
        </w:numPr>
        <w:jc w:val="left"/>
        <w:rPr>
          <w:rFonts w:cs="Arial"/>
          <w:szCs w:val="20"/>
        </w:rPr>
      </w:pPr>
      <w:r w:rsidRPr="001C6809">
        <w:rPr>
          <w:rFonts w:cs="Arial"/>
          <w:szCs w:val="20"/>
        </w:rPr>
        <w:t>A HARP</w:t>
      </w:r>
      <w:r w:rsidR="00B733E4" w:rsidRPr="001C6809">
        <w:rPr>
          <w:rFonts w:cs="Arial"/>
          <w:szCs w:val="20"/>
        </w:rPr>
        <w:t>-</w:t>
      </w:r>
      <w:r w:rsidRPr="001C6809">
        <w:rPr>
          <w:rFonts w:cs="Arial"/>
          <w:szCs w:val="20"/>
        </w:rPr>
        <w:t>enrolled individual who either previously met the needs-based criteria above or has one of the needs based historical risk factors identified above; AND who is assessed and found that, but for the provision of BH HCBS for stabilization and maintenance purposes, would decline to prior levels of need (i.e., subsequent medically necessary services and coordination of care for stabilization and maintenance is needed to prevent decline to previous needs-based functioning).</w:t>
      </w:r>
      <w:r w:rsidR="003E39E8" w:rsidRPr="001C6809" w:rsidDel="003E39E8">
        <w:rPr>
          <w:rStyle w:val="FootnoteReference"/>
          <w:rFonts w:cs="Arial"/>
          <w:szCs w:val="20"/>
        </w:rPr>
        <w:t xml:space="preserve"> </w:t>
      </w:r>
    </w:p>
    <w:p w:rsidR="00B3563B" w:rsidRPr="001C6809" w:rsidRDefault="00B3563B" w:rsidP="00F07D3F">
      <w:pPr>
        <w:widowControl w:val="0"/>
        <w:numPr>
          <w:ilvl w:val="0"/>
          <w:numId w:val="28"/>
        </w:numPr>
        <w:jc w:val="left"/>
        <w:rPr>
          <w:rFonts w:cs="Arial"/>
          <w:szCs w:val="20"/>
        </w:rPr>
      </w:pPr>
      <w:r w:rsidRPr="001C6809">
        <w:rPr>
          <w:rFonts w:cs="Arial"/>
          <w:szCs w:val="20"/>
        </w:rPr>
        <w:t xml:space="preserve">All individuals in the HARP will be evaluated for eligibility for BH HCBS.  </w:t>
      </w:r>
    </w:p>
    <w:p w:rsidR="00B3563B" w:rsidRPr="001C6809" w:rsidRDefault="00B3563B" w:rsidP="00F07D3F">
      <w:pPr>
        <w:widowControl w:val="0"/>
        <w:numPr>
          <w:ilvl w:val="0"/>
          <w:numId w:val="30"/>
        </w:numPr>
        <w:jc w:val="left"/>
        <w:rPr>
          <w:rFonts w:cs="Arial"/>
          <w:szCs w:val="20"/>
        </w:rPr>
      </w:pPr>
      <w:r w:rsidRPr="001C6809">
        <w:rPr>
          <w:rFonts w:cs="Arial"/>
          <w:szCs w:val="20"/>
        </w:rPr>
        <w:t>Once an individual is enrolled in the HARP, a Health Home (or other State-designated entity) will initiate an independent</w:t>
      </w:r>
      <w:r w:rsidR="00B733E4" w:rsidRPr="001C6809">
        <w:rPr>
          <w:rFonts w:cs="Arial"/>
          <w:szCs w:val="20"/>
        </w:rPr>
        <w:t>,</w:t>
      </w:r>
      <w:r w:rsidRPr="001C6809">
        <w:rPr>
          <w:rFonts w:cs="Arial"/>
          <w:szCs w:val="20"/>
        </w:rPr>
        <w:t xml:space="preserve"> person-centered planning process to determine a plan of care. </w:t>
      </w:r>
    </w:p>
    <w:p w:rsidR="00B3563B" w:rsidRPr="001C6809" w:rsidRDefault="00B3563B" w:rsidP="00F07D3F">
      <w:pPr>
        <w:widowControl w:val="0"/>
        <w:numPr>
          <w:ilvl w:val="0"/>
          <w:numId w:val="30"/>
        </w:numPr>
        <w:jc w:val="left"/>
        <w:rPr>
          <w:rFonts w:cs="Arial"/>
          <w:szCs w:val="20"/>
        </w:rPr>
      </w:pPr>
      <w:r w:rsidRPr="001C6809">
        <w:rPr>
          <w:rFonts w:cs="Arial"/>
          <w:szCs w:val="20"/>
        </w:rPr>
        <w:t xml:space="preserve">This will include the completion of an evaluation for BH HCBS eligibility. </w:t>
      </w:r>
    </w:p>
    <w:p w:rsidR="00B3563B" w:rsidRPr="001C6809" w:rsidRDefault="00B3563B" w:rsidP="00F07D3F">
      <w:pPr>
        <w:widowControl w:val="0"/>
        <w:numPr>
          <w:ilvl w:val="0"/>
          <w:numId w:val="30"/>
        </w:numPr>
        <w:jc w:val="left"/>
        <w:rPr>
          <w:rFonts w:cs="Arial"/>
          <w:szCs w:val="20"/>
        </w:rPr>
      </w:pPr>
      <w:r w:rsidRPr="001C6809">
        <w:rPr>
          <w:rFonts w:cs="Arial"/>
          <w:szCs w:val="20"/>
        </w:rPr>
        <w:t>This process will comply with federal conflict-free case management requirements.</w:t>
      </w:r>
    </w:p>
    <w:p w:rsidR="00B3563B" w:rsidRPr="001C6809" w:rsidRDefault="00B3563B" w:rsidP="00F07D3F">
      <w:pPr>
        <w:widowControl w:val="0"/>
        <w:numPr>
          <w:ilvl w:val="0"/>
          <w:numId w:val="28"/>
        </w:numPr>
        <w:jc w:val="left"/>
        <w:rPr>
          <w:rFonts w:cs="Arial"/>
          <w:szCs w:val="20"/>
        </w:rPr>
      </w:pPr>
      <w:r w:rsidRPr="001C6809">
        <w:rPr>
          <w:rFonts w:cs="Arial"/>
          <w:szCs w:val="20"/>
        </w:rPr>
        <w:t xml:space="preserve">Individuals determined eligible for the BH HCBS services based on the brief evaluation using the </w:t>
      </w:r>
      <w:r w:rsidRPr="001C6809">
        <w:rPr>
          <w:rFonts w:eastAsia="Arial" w:cs="Arial"/>
          <w:spacing w:val="9"/>
          <w:szCs w:val="20"/>
        </w:rPr>
        <w:t>BH HCBS Eligibility Brief Assessment</w:t>
      </w:r>
      <w:r w:rsidRPr="001C6809">
        <w:rPr>
          <w:rFonts w:cs="Arial"/>
          <w:szCs w:val="20"/>
        </w:rPr>
        <w:t xml:space="preserve"> will receive a conflict-free functional assessment from an appropriately qualified individual. </w:t>
      </w:r>
    </w:p>
    <w:p w:rsidR="00B3563B" w:rsidRPr="001C6809" w:rsidRDefault="00B3563B" w:rsidP="00F07D3F">
      <w:pPr>
        <w:widowControl w:val="0"/>
        <w:numPr>
          <w:ilvl w:val="0"/>
          <w:numId w:val="31"/>
        </w:numPr>
        <w:jc w:val="left"/>
        <w:rPr>
          <w:rFonts w:cs="Arial"/>
          <w:szCs w:val="20"/>
        </w:rPr>
      </w:pPr>
      <w:r w:rsidRPr="001C6809">
        <w:rPr>
          <w:rFonts w:cs="Arial"/>
          <w:szCs w:val="20"/>
        </w:rPr>
        <w:t xml:space="preserve">The assessment determines eligibility for BH HCBS and is used to establish a written, person-centered, individualized plan of care.  </w:t>
      </w:r>
    </w:p>
    <w:p w:rsidR="00B3563B" w:rsidRPr="001C6809" w:rsidRDefault="00B3563B" w:rsidP="00F07D3F">
      <w:pPr>
        <w:widowControl w:val="0"/>
        <w:numPr>
          <w:ilvl w:val="0"/>
          <w:numId w:val="31"/>
        </w:numPr>
        <w:jc w:val="left"/>
        <w:rPr>
          <w:rFonts w:cs="Arial"/>
          <w:szCs w:val="20"/>
        </w:rPr>
      </w:pPr>
      <w:r w:rsidRPr="001C6809">
        <w:rPr>
          <w:rFonts w:cs="Arial"/>
          <w:szCs w:val="20"/>
        </w:rPr>
        <w:t>Assessments are conducted using a BH HCBS Eligibility Assessment, a tool derived from the interRAI, a standardized clinical and functional assessment tool consistent with the State’s approved Balancing Incentive Payment Program.</w:t>
      </w:r>
    </w:p>
    <w:p w:rsidR="00B3563B" w:rsidRPr="001C6809" w:rsidRDefault="00B3563B" w:rsidP="00F07D3F">
      <w:pPr>
        <w:widowControl w:val="0"/>
        <w:numPr>
          <w:ilvl w:val="0"/>
          <w:numId w:val="28"/>
        </w:numPr>
        <w:jc w:val="left"/>
        <w:rPr>
          <w:rFonts w:cs="Arial"/>
          <w:szCs w:val="20"/>
        </w:rPr>
      </w:pPr>
      <w:r w:rsidRPr="001C6809">
        <w:rPr>
          <w:rFonts w:cs="Arial"/>
          <w:szCs w:val="20"/>
        </w:rPr>
        <w:t>The results of the functional assessment will be incorporated into the individual’s person-centered plan of care.</w:t>
      </w:r>
    </w:p>
    <w:p w:rsidR="00B3563B" w:rsidRPr="001C6809" w:rsidRDefault="00B3563B" w:rsidP="00F07D3F">
      <w:pPr>
        <w:widowControl w:val="0"/>
        <w:numPr>
          <w:ilvl w:val="0"/>
          <w:numId w:val="28"/>
        </w:numPr>
        <w:jc w:val="left"/>
        <w:rPr>
          <w:rFonts w:cs="Arial"/>
          <w:szCs w:val="20"/>
        </w:rPr>
      </w:pPr>
      <w:r w:rsidRPr="001C6809">
        <w:rPr>
          <w:rFonts w:cs="Arial"/>
          <w:szCs w:val="20"/>
        </w:rPr>
        <w:t xml:space="preserve">These plans must be approved by the HARP or their designee. </w:t>
      </w:r>
    </w:p>
    <w:p w:rsidR="00B3563B" w:rsidRPr="001C6809" w:rsidRDefault="00B3563B" w:rsidP="00F07D3F">
      <w:pPr>
        <w:widowControl w:val="0"/>
        <w:numPr>
          <w:ilvl w:val="0"/>
          <w:numId w:val="28"/>
        </w:numPr>
        <w:jc w:val="left"/>
        <w:rPr>
          <w:rFonts w:cs="Arial"/>
          <w:szCs w:val="20"/>
        </w:rPr>
      </w:pPr>
      <w:r w:rsidRPr="001C6809">
        <w:rPr>
          <w:rFonts w:cs="Arial"/>
          <w:szCs w:val="20"/>
        </w:rPr>
        <w:t>Reassessment of the plan of care (including need for BH HCBS) must be done at least annually; when the individual’s circumstances or needs change significantly; or at the request of the</w:t>
      </w:r>
      <w:r w:rsidRPr="001C6809">
        <w:rPr>
          <w:rFonts w:cs="Arial"/>
          <w:b/>
          <w:szCs w:val="20"/>
        </w:rPr>
        <w:t xml:space="preserve"> </w:t>
      </w:r>
      <w:r w:rsidRPr="001C6809">
        <w:rPr>
          <w:rFonts w:cs="Arial"/>
          <w:szCs w:val="20"/>
        </w:rPr>
        <w:t xml:space="preserve">individual. </w:t>
      </w:r>
      <w:r w:rsidR="00B733E4" w:rsidRPr="001C6809">
        <w:rPr>
          <w:rFonts w:cs="Arial"/>
          <w:szCs w:val="20"/>
        </w:rPr>
        <w:t xml:space="preserve"> </w:t>
      </w:r>
      <w:r w:rsidRPr="001C6809">
        <w:rPr>
          <w:rFonts w:cs="Arial"/>
          <w:szCs w:val="20"/>
        </w:rPr>
        <w:t>Plans may require more frequent reviews of plans of care to evaluate progress towards goals, determine if goals have been achieved or whether the plan of care requires revision.</w:t>
      </w:r>
    </w:p>
    <w:p w:rsidR="00B3563B" w:rsidRPr="001C6809" w:rsidRDefault="00B3563B" w:rsidP="00F07D3F">
      <w:pPr>
        <w:jc w:val="left"/>
        <w:rPr>
          <w:rFonts w:cs="Arial"/>
          <w:szCs w:val="20"/>
        </w:rPr>
      </w:pPr>
    </w:p>
    <w:p w:rsidR="00235BEE" w:rsidRPr="001C6809" w:rsidRDefault="00235BEE" w:rsidP="00F07D3F">
      <w:pPr>
        <w:contextualSpacing/>
        <w:jc w:val="left"/>
        <w:rPr>
          <w:rFonts w:cs="Arial"/>
          <w:szCs w:val="20"/>
        </w:rPr>
      </w:pPr>
    </w:p>
    <w:p w:rsidR="0007190D" w:rsidRPr="001C6809" w:rsidRDefault="0007190D" w:rsidP="00F07D3F">
      <w:pPr>
        <w:contextualSpacing/>
        <w:jc w:val="left"/>
        <w:rPr>
          <w:rFonts w:cs="Arial"/>
          <w:szCs w:val="20"/>
        </w:rPr>
      </w:pPr>
    </w:p>
    <w:p w:rsidR="0007190D" w:rsidRPr="001C6809" w:rsidRDefault="0007190D" w:rsidP="00F07D3F">
      <w:pPr>
        <w:contextualSpacing/>
        <w:jc w:val="left"/>
        <w:rPr>
          <w:rFonts w:cs="Arial"/>
          <w:szCs w:val="20"/>
        </w:rPr>
      </w:pPr>
    </w:p>
    <w:p w:rsidR="00B92552" w:rsidRPr="001C6809" w:rsidRDefault="00B92552" w:rsidP="00F07D3F">
      <w:pPr>
        <w:contextualSpacing/>
        <w:jc w:val="left"/>
        <w:rPr>
          <w:rFonts w:cs="Arial"/>
          <w:szCs w:val="20"/>
        </w:rPr>
      </w:pPr>
    </w:p>
    <w:p w:rsidR="00B92552" w:rsidRPr="001C6809" w:rsidRDefault="00B92552" w:rsidP="00F07D3F">
      <w:pPr>
        <w:contextualSpacing/>
        <w:jc w:val="left"/>
        <w:rPr>
          <w:rFonts w:cs="Arial"/>
          <w:szCs w:val="20"/>
        </w:rPr>
      </w:pPr>
    </w:p>
    <w:p w:rsidR="00B92552" w:rsidRPr="001C6809" w:rsidRDefault="00B92552" w:rsidP="00F07D3F">
      <w:pPr>
        <w:contextualSpacing/>
        <w:jc w:val="left"/>
        <w:rPr>
          <w:rFonts w:cs="Arial"/>
          <w:szCs w:val="20"/>
        </w:rPr>
      </w:pPr>
    </w:p>
    <w:p w:rsidR="00B92552" w:rsidRPr="001C6809" w:rsidRDefault="00B92552" w:rsidP="00F07D3F">
      <w:pPr>
        <w:contextualSpacing/>
        <w:jc w:val="left"/>
        <w:rPr>
          <w:rFonts w:cs="Arial"/>
          <w:szCs w:val="20"/>
        </w:rPr>
      </w:pPr>
    </w:p>
    <w:p w:rsidR="00B92552" w:rsidRPr="001C6809" w:rsidRDefault="00B92552" w:rsidP="00F07D3F">
      <w:pPr>
        <w:contextualSpacing/>
        <w:jc w:val="left"/>
        <w:rPr>
          <w:rFonts w:cs="Arial"/>
          <w:szCs w:val="20"/>
        </w:rPr>
      </w:pPr>
    </w:p>
    <w:p w:rsidR="0007190D" w:rsidRPr="001C6809" w:rsidRDefault="0007190D" w:rsidP="00F07D3F">
      <w:pPr>
        <w:contextualSpacing/>
        <w:jc w:val="left"/>
        <w:rPr>
          <w:rFonts w:cs="Arial"/>
          <w:szCs w:val="20"/>
        </w:rPr>
      </w:pPr>
    </w:p>
    <w:p w:rsidR="0007190D" w:rsidRPr="001C6809" w:rsidRDefault="0007190D" w:rsidP="00F07D3F">
      <w:pPr>
        <w:contextualSpacing/>
        <w:jc w:val="left"/>
        <w:rPr>
          <w:rFonts w:cs="Arial"/>
          <w:szCs w:val="20"/>
        </w:rPr>
      </w:pPr>
    </w:p>
    <w:p w:rsidR="00CE0EAA" w:rsidRPr="001C6809" w:rsidRDefault="00CE0EAA">
      <w:pPr>
        <w:rPr>
          <w:rFonts w:cs="Arial"/>
          <w:b/>
          <w:szCs w:val="20"/>
        </w:rPr>
      </w:pPr>
      <w:r w:rsidRPr="001C6809">
        <w:rPr>
          <w:rFonts w:cs="Arial"/>
          <w:b/>
          <w:szCs w:val="20"/>
        </w:rPr>
        <w:br w:type="page"/>
      </w:r>
    </w:p>
    <w:p w:rsidR="0007190D" w:rsidRPr="001C6809" w:rsidRDefault="0007190D" w:rsidP="00CE0EAA">
      <w:pPr>
        <w:pStyle w:val="Heading1"/>
      </w:pPr>
      <w:r w:rsidRPr="001C6809">
        <w:lastRenderedPageBreak/>
        <w:t>ATTACHMENT D</w:t>
      </w:r>
    </w:p>
    <w:p w:rsidR="0007190D" w:rsidRPr="001C6809" w:rsidRDefault="0007190D" w:rsidP="00F07D3F">
      <w:pPr>
        <w:contextualSpacing/>
        <w:jc w:val="left"/>
        <w:rPr>
          <w:rFonts w:cs="Arial"/>
          <w:szCs w:val="20"/>
        </w:rPr>
      </w:pPr>
    </w:p>
    <w:p w:rsidR="0007190D" w:rsidRPr="001C6809" w:rsidRDefault="0007190D" w:rsidP="00F07D3F">
      <w:pPr>
        <w:jc w:val="left"/>
        <w:rPr>
          <w:rFonts w:eastAsia="Calibri" w:cs="Arial"/>
          <w:b/>
          <w:szCs w:val="20"/>
          <w:u w:val="single"/>
        </w:rPr>
      </w:pPr>
      <w:r w:rsidRPr="001C6809">
        <w:rPr>
          <w:rFonts w:eastAsia="Calibri" w:cs="Arial"/>
          <w:b/>
          <w:szCs w:val="20"/>
          <w:u w:val="single"/>
        </w:rPr>
        <w:t>Perception of Care Survey for Medicaid Managed Care Members</w:t>
      </w:r>
    </w:p>
    <w:p w:rsidR="00431C96" w:rsidRPr="001C6809" w:rsidRDefault="00431C96" w:rsidP="00F07D3F">
      <w:pPr>
        <w:jc w:val="left"/>
        <w:rPr>
          <w:rFonts w:eastAsia="Calibri" w:cs="Arial"/>
          <w:szCs w:val="20"/>
        </w:rPr>
      </w:pPr>
    </w:p>
    <w:p w:rsidR="0007190D" w:rsidRPr="001C6809" w:rsidRDefault="0007190D" w:rsidP="00F07D3F">
      <w:pPr>
        <w:jc w:val="left"/>
        <w:rPr>
          <w:rFonts w:eastAsia="Calibri" w:cs="Arial"/>
          <w:szCs w:val="20"/>
        </w:rPr>
      </w:pPr>
      <w:r w:rsidRPr="001C6809">
        <w:rPr>
          <w:rFonts w:eastAsia="Calibri" w:cs="Arial"/>
          <w:szCs w:val="20"/>
        </w:rPr>
        <w:t xml:space="preserve">Please tell us about your experience with your Medicaid Managed Care plan, the care you receive(d) from providers, and your perception of your own health and well-being. </w:t>
      </w:r>
    </w:p>
    <w:p w:rsidR="0007190D" w:rsidRPr="001C6809" w:rsidRDefault="0007190D" w:rsidP="00F07D3F">
      <w:pPr>
        <w:jc w:val="left"/>
        <w:rPr>
          <w:rFonts w:eastAsia="Calibri" w:cs="Arial"/>
          <w:b/>
          <w:szCs w:val="20"/>
        </w:rPr>
      </w:pPr>
      <w:r w:rsidRPr="001C6809">
        <w:rPr>
          <w:rFonts w:eastAsia="Calibri" w:cs="Arial"/>
          <w:b/>
          <w:szCs w:val="20"/>
        </w:rPr>
        <w:t>We’re asking about</w:t>
      </w:r>
      <w:r w:rsidRPr="001C6809">
        <w:rPr>
          <w:rFonts w:eastAsia="Calibri" w:cs="Arial"/>
          <w:szCs w:val="20"/>
        </w:rPr>
        <w:t xml:space="preserve"> </w:t>
      </w:r>
      <w:r w:rsidRPr="001C6809">
        <w:rPr>
          <w:rFonts w:eastAsia="Calibri" w:cs="Arial"/>
          <w:b/>
          <w:szCs w:val="20"/>
        </w:rPr>
        <w:t xml:space="preserve">the behavioral health services covered in your plan.  Behavioral health means mental health and/or substance use disorder.  </w:t>
      </w:r>
    </w:p>
    <w:p w:rsidR="0007190D" w:rsidRPr="001C6809" w:rsidRDefault="0007190D" w:rsidP="00F07D3F">
      <w:pPr>
        <w:numPr>
          <w:ilvl w:val="0"/>
          <w:numId w:val="33"/>
        </w:numPr>
        <w:contextualSpacing/>
        <w:jc w:val="left"/>
        <w:rPr>
          <w:rFonts w:eastAsia="Calibri" w:cs="Arial"/>
          <w:szCs w:val="20"/>
        </w:rPr>
      </w:pPr>
      <w:r w:rsidRPr="001C6809">
        <w:rPr>
          <w:rFonts w:eastAsia="Calibri" w:cs="Arial"/>
          <w:szCs w:val="20"/>
        </w:rPr>
        <w:t xml:space="preserve">We want to know about your experience with behavioral health services like counseling, rehabilitation, inpatient treatment, emergency/crisis services, or medicine for mental health or substance use conditions. </w:t>
      </w:r>
    </w:p>
    <w:p w:rsidR="0007190D" w:rsidRPr="001C6809" w:rsidRDefault="0007190D" w:rsidP="00F07D3F">
      <w:pPr>
        <w:jc w:val="left"/>
        <w:rPr>
          <w:rFonts w:eastAsia="Calibri" w:cs="Arial"/>
          <w:b/>
          <w:szCs w:val="20"/>
        </w:rPr>
      </w:pPr>
    </w:p>
    <w:p w:rsidR="0007190D" w:rsidRPr="001C6809" w:rsidRDefault="0007190D" w:rsidP="00F07D3F">
      <w:pPr>
        <w:numPr>
          <w:ilvl w:val="0"/>
          <w:numId w:val="34"/>
        </w:numPr>
        <w:contextualSpacing/>
        <w:jc w:val="left"/>
        <w:rPr>
          <w:rFonts w:eastAsia="Calibri" w:cs="Arial"/>
          <w:szCs w:val="20"/>
        </w:rPr>
      </w:pPr>
      <w:r w:rsidRPr="001C6809">
        <w:rPr>
          <w:rFonts w:eastAsia="Calibri" w:cs="Arial"/>
          <w:szCs w:val="20"/>
        </w:rPr>
        <w:t>Our records show that you are now in [HEALTH PLAN NAME]. Is that right?</w:t>
      </w:r>
    </w:p>
    <w:p w:rsidR="0007190D" w:rsidRPr="001C6809" w:rsidRDefault="0007190D" w:rsidP="00F07D3F">
      <w:pPr>
        <w:ind w:left="720"/>
        <w:jc w:val="left"/>
        <w:rPr>
          <w:rFonts w:eastAsia="Calibri" w:cs="Arial"/>
          <w:szCs w:val="20"/>
        </w:rPr>
      </w:pPr>
      <w:r w:rsidRPr="001C6809">
        <w:rPr>
          <w:rFonts w:eastAsia="Calibri" w:cs="Arial"/>
          <w:bCs/>
          <w:szCs w:val="20"/>
        </w:rPr>
        <w:sym w:font="Wingdings" w:char="F06F"/>
      </w:r>
      <w:r w:rsidRPr="001C6809">
        <w:rPr>
          <w:rFonts w:eastAsia="Calibri" w:cs="Arial"/>
          <w:szCs w:val="20"/>
        </w:rPr>
        <w:t xml:space="preserve"> Yes </w:t>
      </w:r>
      <w:r w:rsidRPr="001C6809">
        <w:rPr>
          <w:rFonts w:eastAsia="Calibri" w:cs="Arial"/>
          <w:szCs w:val="20"/>
        </w:rPr>
        <w:sym w:font="Wingdings" w:char="F0E0"/>
      </w:r>
      <w:r w:rsidRPr="001C6809">
        <w:rPr>
          <w:rFonts w:eastAsia="Calibri" w:cs="Arial"/>
          <w:szCs w:val="20"/>
        </w:rPr>
        <w:t xml:space="preserve"> Go to Question 3</w:t>
      </w:r>
    </w:p>
    <w:p w:rsidR="0007190D" w:rsidRPr="001C6809" w:rsidRDefault="0007190D" w:rsidP="00F07D3F">
      <w:pPr>
        <w:ind w:left="720"/>
        <w:jc w:val="left"/>
        <w:rPr>
          <w:rFonts w:eastAsia="Calibri" w:cs="Arial"/>
          <w:szCs w:val="20"/>
        </w:rPr>
      </w:pPr>
      <w:r w:rsidRPr="001C6809">
        <w:rPr>
          <w:rFonts w:eastAsia="Calibri" w:cs="Arial"/>
          <w:bCs/>
          <w:szCs w:val="20"/>
        </w:rPr>
        <w:sym w:font="Wingdings" w:char="F06F"/>
      </w:r>
      <w:r w:rsidRPr="001C6809">
        <w:rPr>
          <w:rFonts w:eastAsia="Calibri" w:cs="Arial"/>
          <w:bCs/>
          <w:szCs w:val="20"/>
        </w:rPr>
        <w:t xml:space="preserve"> </w:t>
      </w:r>
      <w:r w:rsidRPr="001C6809">
        <w:rPr>
          <w:rFonts w:eastAsia="Calibri" w:cs="Arial"/>
          <w:szCs w:val="20"/>
        </w:rPr>
        <w:t xml:space="preserve">No  </w:t>
      </w:r>
      <w:r w:rsidRPr="001C6809">
        <w:rPr>
          <w:rFonts w:eastAsia="Calibri" w:cs="Arial"/>
          <w:szCs w:val="20"/>
        </w:rPr>
        <w:sym w:font="Wingdings" w:char="F0E0"/>
      </w:r>
      <w:r w:rsidRPr="001C6809">
        <w:rPr>
          <w:rFonts w:eastAsia="Calibri" w:cs="Arial"/>
          <w:szCs w:val="20"/>
        </w:rPr>
        <w:t xml:space="preserve"> Go to Question 2</w:t>
      </w:r>
    </w:p>
    <w:p w:rsidR="00431C96" w:rsidRPr="001C6809" w:rsidRDefault="00431C96" w:rsidP="00F07D3F">
      <w:pPr>
        <w:ind w:left="720"/>
        <w:jc w:val="left"/>
        <w:rPr>
          <w:rFonts w:eastAsia="Calibri" w:cs="Arial"/>
          <w:szCs w:val="20"/>
        </w:rPr>
      </w:pPr>
    </w:p>
    <w:p w:rsidR="0007190D" w:rsidRPr="001C6809" w:rsidRDefault="0007190D" w:rsidP="00F07D3F">
      <w:pPr>
        <w:numPr>
          <w:ilvl w:val="0"/>
          <w:numId w:val="34"/>
        </w:numPr>
        <w:contextualSpacing/>
        <w:jc w:val="left"/>
        <w:rPr>
          <w:rFonts w:eastAsia="Calibri" w:cs="Arial"/>
          <w:szCs w:val="20"/>
        </w:rPr>
      </w:pPr>
      <w:r w:rsidRPr="001C6809">
        <w:rPr>
          <w:rFonts w:eastAsia="Calibri" w:cs="Arial"/>
          <w:szCs w:val="20"/>
        </w:rPr>
        <w:t>What is the name of your health plan? (please print)</w:t>
      </w:r>
    </w:p>
    <w:p w:rsidR="0007190D" w:rsidRPr="001C6809" w:rsidRDefault="0007190D" w:rsidP="00F07D3F">
      <w:pPr>
        <w:ind w:left="360"/>
        <w:contextualSpacing/>
        <w:jc w:val="left"/>
        <w:rPr>
          <w:rFonts w:eastAsia="Calibri" w:cs="Arial"/>
          <w:b/>
          <w:szCs w:val="20"/>
        </w:rPr>
      </w:pPr>
    </w:p>
    <w:p w:rsidR="0007190D" w:rsidRPr="001C6809" w:rsidRDefault="0007190D" w:rsidP="00F07D3F">
      <w:pPr>
        <w:ind w:left="360"/>
        <w:contextualSpacing/>
        <w:jc w:val="left"/>
        <w:rPr>
          <w:rFonts w:eastAsia="Calibri" w:cs="Arial"/>
          <w:b/>
          <w:szCs w:val="20"/>
        </w:rPr>
      </w:pPr>
      <w:r w:rsidRPr="001C6809">
        <w:rPr>
          <w:rFonts w:eastAsia="Calibri" w:cs="Arial"/>
          <w:b/>
          <w:szCs w:val="20"/>
        </w:rPr>
        <w:t>________________________________________________________________________</w:t>
      </w:r>
    </w:p>
    <w:p w:rsidR="00431C96" w:rsidRPr="001C6809" w:rsidRDefault="00431C96" w:rsidP="00F07D3F">
      <w:pPr>
        <w:jc w:val="left"/>
        <w:rPr>
          <w:rFonts w:eastAsia="Calibri" w:cs="Arial"/>
          <w:b/>
          <w:szCs w:val="20"/>
        </w:rPr>
      </w:pPr>
    </w:p>
    <w:p w:rsidR="0007190D" w:rsidRPr="001C6809" w:rsidRDefault="0007190D" w:rsidP="00F07D3F">
      <w:pPr>
        <w:jc w:val="left"/>
        <w:rPr>
          <w:rFonts w:eastAsia="Calibri" w:cs="Arial"/>
          <w:b/>
          <w:szCs w:val="20"/>
        </w:rPr>
      </w:pPr>
      <w:r w:rsidRPr="001C6809">
        <w:rPr>
          <w:rFonts w:eastAsia="Calibri" w:cs="Arial"/>
          <w:b/>
          <w:szCs w:val="20"/>
        </w:rPr>
        <w:t xml:space="preserve">PART I: YOUR BEHAVIORAL HEALTH SERVICES </w:t>
      </w:r>
    </w:p>
    <w:p w:rsidR="00431C96" w:rsidRPr="001C6809" w:rsidRDefault="00431C96" w:rsidP="00F07D3F">
      <w:pPr>
        <w:jc w:val="left"/>
        <w:rPr>
          <w:rFonts w:eastAsia="Calibri" w:cs="Arial"/>
          <w:b/>
          <w:szCs w:val="20"/>
        </w:rPr>
      </w:pPr>
    </w:p>
    <w:p w:rsidR="0007190D" w:rsidRPr="001C6809" w:rsidRDefault="0007190D" w:rsidP="00F07D3F">
      <w:pPr>
        <w:ind w:left="360" w:hanging="360"/>
        <w:jc w:val="left"/>
        <w:rPr>
          <w:rFonts w:eastAsia="Calibri" w:cs="Arial"/>
          <w:bCs/>
          <w:szCs w:val="20"/>
        </w:rPr>
      </w:pPr>
      <w:r w:rsidRPr="001C6809">
        <w:rPr>
          <w:rFonts w:eastAsia="Calibri" w:cs="Arial"/>
          <w:bCs/>
          <w:szCs w:val="20"/>
        </w:rPr>
        <w:t>3. Did you receive behavioral health services in the last 12 months?</w:t>
      </w:r>
      <w:r w:rsidRPr="001C6809">
        <w:rPr>
          <w:rFonts w:eastAsia="Calibri" w:cs="Arial"/>
          <w:bCs/>
          <w:szCs w:val="20"/>
        </w:rPr>
        <w:tab/>
      </w:r>
      <w:r w:rsidRPr="001C6809">
        <w:rPr>
          <w:rFonts w:eastAsia="Calibri" w:cs="Arial"/>
          <w:bCs/>
          <w:szCs w:val="20"/>
        </w:rPr>
        <w:sym w:font="Wingdings" w:char="F06F"/>
      </w:r>
      <w:r w:rsidRPr="001C6809">
        <w:rPr>
          <w:rFonts w:eastAsia="Calibri" w:cs="Arial"/>
          <w:bCs/>
          <w:szCs w:val="20"/>
        </w:rPr>
        <w:t xml:space="preserve"> Yes     </w:t>
      </w:r>
      <w:r w:rsidRPr="001C6809">
        <w:rPr>
          <w:rFonts w:eastAsia="Calibri" w:cs="Arial"/>
          <w:bCs/>
          <w:szCs w:val="20"/>
        </w:rPr>
        <w:sym w:font="Wingdings" w:char="F06F"/>
      </w:r>
      <w:r w:rsidRPr="001C6809">
        <w:rPr>
          <w:rFonts w:eastAsia="Calibri" w:cs="Arial"/>
          <w:bCs/>
          <w:szCs w:val="20"/>
        </w:rPr>
        <w:t xml:space="preserve"> No</w:t>
      </w:r>
    </w:p>
    <w:p w:rsidR="00431C96" w:rsidRPr="001C6809" w:rsidRDefault="00431C96" w:rsidP="00F07D3F">
      <w:pPr>
        <w:ind w:left="360" w:hanging="360"/>
        <w:jc w:val="left"/>
        <w:rPr>
          <w:rFonts w:eastAsia="Calibri" w:cs="Arial"/>
          <w:szCs w:val="20"/>
        </w:rPr>
      </w:pPr>
    </w:p>
    <w:p w:rsidR="0007190D" w:rsidRPr="001C6809" w:rsidRDefault="0007190D" w:rsidP="00F07D3F">
      <w:pPr>
        <w:ind w:left="360" w:hanging="360"/>
        <w:jc w:val="left"/>
        <w:rPr>
          <w:rFonts w:eastAsia="Calibri" w:cs="Arial"/>
          <w:bCs/>
          <w:szCs w:val="20"/>
        </w:rPr>
      </w:pPr>
      <w:r w:rsidRPr="001C6809">
        <w:rPr>
          <w:rFonts w:eastAsia="Calibri" w:cs="Arial"/>
          <w:szCs w:val="20"/>
        </w:rPr>
        <w:t xml:space="preserve">4. </w:t>
      </w:r>
      <w:r w:rsidRPr="001C6809">
        <w:rPr>
          <w:rFonts w:eastAsia="Calibri" w:cs="Arial"/>
          <w:bCs/>
          <w:szCs w:val="20"/>
        </w:rPr>
        <w:t xml:space="preserve"> In the last 12 months, did you receive any treatment, counseling, or medicine for:</w:t>
      </w:r>
    </w:p>
    <w:p w:rsidR="0007190D" w:rsidRPr="001C6809" w:rsidRDefault="0007190D" w:rsidP="00F07D3F">
      <w:pPr>
        <w:ind w:left="360" w:hanging="360"/>
        <w:jc w:val="left"/>
        <w:rPr>
          <w:rFonts w:eastAsia="Calibri" w:cs="Arial"/>
          <w:b/>
          <w:bCs/>
          <w:szCs w:val="20"/>
        </w:rPr>
      </w:pPr>
      <w:r w:rsidRPr="001C6809">
        <w:rPr>
          <w:rFonts w:eastAsia="Calibri" w:cs="Arial"/>
          <w:bCs/>
          <w:szCs w:val="20"/>
        </w:rPr>
        <w:t xml:space="preserve"> </w:t>
      </w:r>
      <w:r w:rsidRPr="001C6809">
        <w:rPr>
          <w:rFonts w:eastAsia="Calibri" w:cs="Arial"/>
          <w:bCs/>
          <w:szCs w:val="20"/>
        </w:rPr>
        <w:tab/>
      </w:r>
      <w:r w:rsidRPr="001C6809">
        <w:rPr>
          <w:rFonts w:eastAsia="Calibri" w:cs="Arial"/>
          <w:szCs w:val="20"/>
        </w:rPr>
        <w:t>a.</w:t>
      </w:r>
      <w:r w:rsidRPr="001C6809">
        <w:rPr>
          <w:rFonts w:eastAsia="Calibri" w:cs="Arial"/>
          <w:b/>
          <w:szCs w:val="20"/>
        </w:rPr>
        <w:t xml:space="preserve"> </w:t>
      </w:r>
      <w:r w:rsidRPr="001C6809">
        <w:rPr>
          <w:rFonts w:eastAsia="Calibri" w:cs="Arial"/>
          <w:bCs/>
          <w:szCs w:val="20"/>
        </w:rPr>
        <w:t>Emotional or mental illness?</w:t>
      </w:r>
      <w:r w:rsidRPr="001C6809">
        <w:rPr>
          <w:rFonts w:eastAsia="Calibri" w:cs="Arial"/>
          <w:bCs/>
          <w:szCs w:val="20"/>
        </w:rPr>
        <w:tab/>
      </w:r>
      <w:r w:rsidRPr="001C6809">
        <w:rPr>
          <w:rFonts w:eastAsia="Calibri" w:cs="Arial"/>
          <w:bCs/>
          <w:szCs w:val="20"/>
        </w:rPr>
        <w:sym w:font="Wingdings" w:char="F06F"/>
      </w:r>
      <w:r w:rsidRPr="001C6809">
        <w:rPr>
          <w:rFonts w:eastAsia="Calibri" w:cs="Arial"/>
          <w:bCs/>
          <w:szCs w:val="20"/>
        </w:rPr>
        <w:t xml:space="preserve"> Yes     </w:t>
      </w:r>
      <w:r w:rsidRPr="001C6809">
        <w:rPr>
          <w:rFonts w:eastAsia="Calibri" w:cs="Arial"/>
          <w:bCs/>
          <w:szCs w:val="20"/>
        </w:rPr>
        <w:sym w:font="Wingdings" w:char="F06F"/>
      </w:r>
      <w:r w:rsidRPr="001C6809">
        <w:rPr>
          <w:rFonts w:eastAsia="Calibri" w:cs="Arial"/>
          <w:bCs/>
          <w:szCs w:val="20"/>
        </w:rPr>
        <w:t xml:space="preserve"> No</w:t>
      </w:r>
    </w:p>
    <w:p w:rsidR="0007190D" w:rsidRPr="001C6809" w:rsidRDefault="0007190D" w:rsidP="00F07D3F">
      <w:pPr>
        <w:ind w:left="360" w:hanging="360"/>
        <w:jc w:val="left"/>
        <w:rPr>
          <w:rFonts w:eastAsia="Calibri" w:cs="Arial"/>
          <w:b/>
          <w:bCs/>
          <w:szCs w:val="20"/>
        </w:rPr>
      </w:pPr>
      <w:r w:rsidRPr="001C6809">
        <w:rPr>
          <w:rFonts w:eastAsia="Calibri" w:cs="Arial"/>
          <w:bCs/>
          <w:szCs w:val="20"/>
        </w:rPr>
        <w:t xml:space="preserve">  </w:t>
      </w:r>
      <w:r w:rsidRPr="001C6809">
        <w:rPr>
          <w:rFonts w:eastAsia="Calibri" w:cs="Arial"/>
          <w:bCs/>
          <w:szCs w:val="20"/>
        </w:rPr>
        <w:tab/>
      </w:r>
      <w:r w:rsidRPr="001C6809">
        <w:rPr>
          <w:rFonts w:eastAsia="Calibri" w:cs="Arial"/>
          <w:szCs w:val="20"/>
        </w:rPr>
        <w:t xml:space="preserve">b. </w:t>
      </w:r>
      <w:r w:rsidRPr="001C6809">
        <w:rPr>
          <w:rFonts w:eastAsia="Calibri" w:cs="Arial"/>
          <w:bCs/>
          <w:szCs w:val="20"/>
        </w:rPr>
        <w:t xml:space="preserve">Alcohol use?     </w:t>
      </w:r>
      <w:r w:rsidRPr="001C6809">
        <w:rPr>
          <w:rFonts w:eastAsia="Calibri" w:cs="Arial"/>
          <w:bCs/>
          <w:szCs w:val="20"/>
        </w:rPr>
        <w:tab/>
      </w:r>
      <w:r w:rsidRPr="001C6809">
        <w:rPr>
          <w:rFonts w:eastAsia="Calibri" w:cs="Arial"/>
          <w:bCs/>
          <w:szCs w:val="20"/>
        </w:rPr>
        <w:tab/>
      </w:r>
      <w:r w:rsidRPr="001C6809">
        <w:rPr>
          <w:rFonts w:eastAsia="Calibri" w:cs="Arial"/>
          <w:bCs/>
          <w:szCs w:val="20"/>
        </w:rPr>
        <w:tab/>
      </w:r>
      <w:r w:rsidRPr="001C6809">
        <w:rPr>
          <w:rFonts w:eastAsia="Calibri" w:cs="Arial"/>
          <w:bCs/>
          <w:szCs w:val="20"/>
        </w:rPr>
        <w:sym w:font="Wingdings" w:char="F06F"/>
      </w:r>
      <w:r w:rsidRPr="001C6809">
        <w:rPr>
          <w:rFonts w:eastAsia="Calibri" w:cs="Arial"/>
          <w:bCs/>
          <w:szCs w:val="20"/>
        </w:rPr>
        <w:t xml:space="preserve"> Yes     </w:t>
      </w:r>
      <w:r w:rsidRPr="001C6809">
        <w:rPr>
          <w:rFonts w:eastAsia="Calibri" w:cs="Arial"/>
          <w:bCs/>
          <w:szCs w:val="20"/>
        </w:rPr>
        <w:sym w:font="Wingdings" w:char="F06F"/>
      </w:r>
      <w:r w:rsidRPr="001C6809">
        <w:rPr>
          <w:rFonts w:eastAsia="Calibri" w:cs="Arial"/>
          <w:bCs/>
          <w:szCs w:val="20"/>
        </w:rPr>
        <w:t xml:space="preserve"> No</w:t>
      </w:r>
    </w:p>
    <w:p w:rsidR="0007190D" w:rsidRPr="001C6809" w:rsidRDefault="0007190D" w:rsidP="00F07D3F">
      <w:pPr>
        <w:ind w:left="360" w:hanging="360"/>
        <w:jc w:val="left"/>
        <w:rPr>
          <w:rFonts w:eastAsia="Calibri" w:cs="Arial"/>
          <w:bCs/>
          <w:szCs w:val="20"/>
        </w:rPr>
      </w:pPr>
      <w:r w:rsidRPr="001C6809">
        <w:rPr>
          <w:rFonts w:eastAsia="Calibri" w:cs="Arial"/>
          <w:bCs/>
          <w:szCs w:val="20"/>
        </w:rPr>
        <w:t xml:space="preserve"> </w:t>
      </w:r>
      <w:r w:rsidRPr="001C6809">
        <w:rPr>
          <w:rFonts w:eastAsia="Calibri" w:cs="Arial"/>
          <w:bCs/>
          <w:szCs w:val="20"/>
        </w:rPr>
        <w:tab/>
        <w:t>c</w:t>
      </w:r>
      <w:r w:rsidRPr="001C6809">
        <w:rPr>
          <w:rFonts w:eastAsia="Calibri" w:cs="Arial"/>
          <w:szCs w:val="20"/>
        </w:rPr>
        <w:t xml:space="preserve">. </w:t>
      </w:r>
      <w:r w:rsidRPr="001C6809">
        <w:rPr>
          <w:rFonts w:eastAsia="Calibri" w:cs="Arial"/>
          <w:bCs/>
          <w:szCs w:val="20"/>
        </w:rPr>
        <w:t xml:space="preserve">Drug use?     </w:t>
      </w:r>
      <w:r w:rsidRPr="001C6809">
        <w:rPr>
          <w:rFonts w:eastAsia="Calibri" w:cs="Arial"/>
          <w:bCs/>
          <w:szCs w:val="20"/>
        </w:rPr>
        <w:tab/>
      </w:r>
      <w:r w:rsidRPr="001C6809">
        <w:rPr>
          <w:rFonts w:eastAsia="Calibri" w:cs="Arial"/>
          <w:bCs/>
          <w:szCs w:val="20"/>
        </w:rPr>
        <w:tab/>
      </w:r>
      <w:r w:rsidRPr="001C6809">
        <w:rPr>
          <w:rFonts w:eastAsia="Calibri" w:cs="Arial"/>
          <w:bCs/>
          <w:szCs w:val="20"/>
        </w:rPr>
        <w:tab/>
      </w:r>
      <w:r w:rsidRPr="001C6809">
        <w:rPr>
          <w:rFonts w:eastAsia="Calibri" w:cs="Arial"/>
          <w:bCs/>
          <w:szCs w:val="20"/>
        </w:rPr>
        <w:sym w:font="Wingdings" w:char="F06F"/>
      </w:r>
      <w:r w:rsidRPr="001C6809">
        <w:rPr>
          <w:rFonts w:eastAsia="Calibri" w:cs="Arial"/>
          <w:bCs/>
          <w:szCs w:val="20"/>
        </w:rPr>
        <w:t xml:space="preserve"> Yes     </w:t>
      </w:r>
      <w:r w:rsidRPr="001C6809">
        <w:rPr>
          <w:rFonts w:eastAsia="Calibri" w:cs="Arial"/>
          <w:bCs/>
          <w:szCs w:val="20"/>
        </w:rPr>
        <w:sym w:font="Wingdings" w:char="F06F"/>
      </w:r>
      <w:r w:rsidRPr="001C6809">
        <w:rPr>
          <w:rFonts w:eastAsia="Calibri" w:cs="Arial"/>
          <w:bCs/>
          <w:szCs w:val="20"/>
        </w:rPr>
        <w:t xml:space="preserve"> No</w:t>
      </w:r>
    </w:p>
    <w:p w:rsidR="0007190D" w:rsidRPr="001C6809" w:rsidRDefault="0007190D" w:rsidP="00F07D3F">
      <w:pPr>
        <w:ind w:left="360" w:hanging="360"/>
        <w:jc w:val="left"/>
        <w:rPr>
          <w:rFonts w:eastAsia="Calibri" w:cs="Arial"/>
          <w:bCs/>
          <w:szCs w:val="20"/>
        </w:rPr>
      </w:pPr>
      <w:r w:rsidRPr="001C6809">
        <w:rPr>
          <w:rFonts w:eastAsia="Calibri" w:cs="Arial"/>
          <w:bCs/>
          <w:szCs w:val="20"/>
        </w:rPr>
        <w:tab/>
      </w:r>
      <w:r w:rsidRPr="001C6809">
        <w:rPr>
          <w:rFonts w:eastAsia="Calibri" w:cs="Arial"/>
          <w:szCs w:val="20"/>
        </w:rPr>
        <w:t xml:space="preserve">d. </w:t>
      </w:r>
      <w:r w:rsidRPr="001C6809">
        <w:rPr>
          <w:rFonts w:eastAsia="Calibri" w:cs="Arial"/>
          <w:bCs/>
          <w:szCs w:val="20"/>
        </w:rPr>
        <w:t xml:space="preserve">Tobacco use?     </w:t>
      </w:r>
      <w:r w:rsidRPr="001C6809">
        <w:rPr>
          <w:rFonts w:eastAsia="Calibri" w:cs="Arial"/>
          <w:bCs/>
          <w:szCs w:val="20"/>
        </w:rPr>
        <w:tab/>
      </w:r>
      <w:r w:rsidRPr="001C6809">
        <w:rPr>
          <w:rFonts w:eastAsia="Calibri" w:cs="Arial"/>
          <w:bCs/>
          <w:szCs w:val="20"/>
        </w:rPr>
        <w:tab/>
      </w:r>
      <w:r w:rsidRPr="001C6809">
        <w:rPr>
          <w:rFonts w:eastAsia="Calibri" w:cs="Arial"/>
          <w:bCs/>
          <w:szCs w:val="20"/>
        </w:rPr>
        <w:tab/>
      </w:r>
      <w:r w:rsidRPr="001C6809">
        <w:rPr>
          <w:rFonts w:eastAsia="Calibri" w:cs="Arial"/>
          <w:bCs/>
          <w:szCs w:val="20"/>
        </w:rPr>
        <w:sym w:font="Wingdings" w:char="F06F"/>
      </w:r>
      <w:r w:rsidRPr="001C6809">
        <w:rPr>
          <w:rFonts w:eastAsia="Calibri" w:cs="Arial"/>
          <w:bCs/>
          <w:szCs w:val="20"/>
        </w:rPr>
        <w:t xml:space="preserve"> Yes     </w:t>
      </w:r>
      <w:r w:rsidRPr="001C6809">
        <w:rPr>
          <w:rFonts w:eastAsia="Calibri" w:cs="Arial"/>
          <w:bCs/>
          <w:szCs w:val="20"/>
        </w:rPr>
        <w:sym w:font="Wingdings" w:char="F06F"/>
      </w:r>
      <w:r w:rsidRPr="001C6809">
        <w:rPr>
          <w:rFonts w:eastAsia="Calibri" w:cs="Arial"/>
          <w:bCs/>
          <w:szCs w:val="20"/>
        </w:rPr>
        <w:t xml:space="preserve"> No</w:t>
      </w:r>
    </w:p>
    <w:p w:rsidR="0007190D" w:rsidRPr="001C6809" w:rsidRDefault="0007190D" w:rsidP="00F07D3F">
      <w:pPr>
        <w:ind w:left="360" w:hanging="360"/>
        <w:jc w:val="left"/>
        <w:rPr>
          <w:rFonts w:eastAsia="Calibri" w:cs="Arial"/>
          <w:bCs/>
          <w:szCs w:val="20"/>
        </w:rPr>
      </w:pPr>
    </w:p>
    <w:p w:rsidR="00431C96" w:rsidRPr="001C6809" w:rsidRDefault="0007190D" w:rsidP="00F07D3F">
      <w:pPr>
        <w:ind w:left="360" w:hanging="360"/>
        <w:jc w:val="left"/>
        <w:rPr>
          <w:rFonts w:eastAsia="Calibri" w:cs="Arial"/>
          <w:bCs/>
          <w:szCs w:val="20"/>
        </w:rPr>
      </w:pPr>
      <w:r w:rsidRPr="001C6809">
        <w:rPr>
          <w:rFonts w:eastAsia="Calibri" w:cs="Arial"/>
          <w:bCs/>
          <w:szCs w:val="20"/>
        </w:rPr>
        <w:t xml:space="preserve">5.  Are you currently receiving behavioral health services?  </w:t>
      </w:r>
      <w:r w:rsidRPr="001C6809">
        <w:rPr>
          <w:rFonts w:eastAsia="Calibri" w:cs="Arial"/>
          <w:bCs/>
          <w:szCs w:val="20"/>
        </w:rPr>
        <w:tab/>
      </w:r>
      <w:r w:rsidRPr="001C6809">
        <w:rPr>
          <w:rFonts w:eastAsia="Calibri" w:cs="Arial"/>
          <w:bCs/>
          <w:szCs w:val="20"/>
        </w:rPr>
        <w:sym w:font="Wingdings" w:char="F06F"/>
      </w:r>
      <w:r w:rsidRPr="001C6809">
        <w:rPr>
          <w:rFonts w:eastAsia="Calibri" w:cs="Arial"/>
          <w:bCs/>
          <w:szCs w:val="20"/>
        </w:rPr>
        <w:t xml:space="preserve"> No    </w:t>
      </w:r>
      <w:r w:rsidRPr="001C6809">
        <w:rPr>
          <w:rFonts w:eastAsia="Calibri" w:cs="Arial"/>
          <w:bCs/>
          <w:szCs w:val="20"/>
        </w:rPr>
        <w:sym w:font="Wingdings" w:char="F06F"/>
      </w:r>
      <w:r w:rsidRPr="001C6809">
        <w:rPr>
          <w:rFonts w:eastAsia="Calibri" w:cs="Arial"/>
          <w:bCs/>
          <w:szCs w:val="20"/>
        </w:rPr>
        <w:t xml:space="preserve">  Yes   </w:t>
      </w:r>
    </w:p>
    <w:p w:rsidR="0007190D" w:rsidRPr="001C6809" w:rsidRDefault="0007190D" w:rsidP="00F07D3F">
      <w:pPr>
        <w:ind w:left="360" w:hanging="360"/>
        <w:jc w:val="left"/>
        <w:rPr>
          <w:rFonts w:eastAsia="Calibri" w:cs="Arial"/>
          <w:bCs/>
          <w:i/>
          <w:szCs w:val="20"/>
        </w:rPr>
      </w:pPr>
      <w:r w:rsidRPr="001C6809">
        <w:rPr>
          <w:rFonts w:eastAsia="Calibri" w:cs="Arial"/>
          <w:bCs/>
          <w:szCs w:val="20"/>
        </w:rPr>
        <w:sym w:font="Wingdings" w:char="F0E0"/>
      </w:r>
      <w:r w:rsidRPr="001C6809">
        <w:rPr>
          <w:rFonts w:eastAsia="Calibri" w:cs="Arial"/>
          <w:bCs/>
          <w:szCs w:val="20"/>
        </w:rPr>
        <w:t xml:space="preserve"> </w:t>
      </w:r>
      <w:r w:rsidRPr="001C6809">
        <w:rPr>
          <w:rFonts w:eastAsia="Calibri" w:cs="Arial"/>
          <w:b/>
          <w:bCs/>
          <w:szCs w:val="20"/>
          <w:u w:val="single"/>
        </w:rPr>
        <w:t xml:space="preserve">If Yes, Go </w:t>
      </w:r>
      <w:proofErr w:type="gramStart"/>
      <w:r w:rsidRPr="001C6809">
        <w:rPr>
          <w:rFonts w:eastAsia="Calibri" w:cs="Arial"/>
          <w:b/>
          <w:bCs/>
          <w:szCs w:val="20"/>
          <w:u w:val="single"/>
        </w:rPr>
        <w:t>To</w:t>
      </w:r>
      <w:proofErr w:type="gramEnd"/>
      <w:r w:rsidRPr="001C6809">
        <w:rPr>
          <w:rFonts w:eastAsia="Calibri" w:cs="Arial"/>
          <w:b/>
          <w:bCs/>
          <w:szCs w:val="20"/>
          <w:u w:val="single"/>
        </w:rPr>
        <w:t xml:space="preserve"> Question</w:t>
      </w:r>
      <w:r w:rsidRPr="001C6809">
        <w:rPr>
          <w:rFonts w:eastAsia="Calibri" w:cs="Arial"/>
          <w:b/>
          <w:bCs/>
          <w:i/>
          <w:szCs w:val="20"/>
          <w:u w:val="single"/>
        </w:rPr>
        <w:t xml:space="preserve"> </w:t>
      </w:r>
      <w:r w:rsidRPr="001C6809">
        <w:rPr>
          <w:rFonts w:eastAsia="Calibri" w:cs="Arial"/>
          <w:b/>
          <w:bCs/>
          <w:szCs w:val="20"/>
          <w:u w:val="single"/>
        </w:rPr>
        <w:t>7</w:t>
      </w:r>
    </w:p>
    <w:p w:rsidR="0007190D" w:rsidRPr="001C6809" w:rsidRDefault="0007190D" w:rsidP="00F07D3F">
      <w:pPr>
        <w:ind w:left="360" w:hanging="180"/>
        <w:jc w:val="left"/>
        <w:rPr>
          <w:rFonts w:eastAsia="Calibri" w:cs="Arial"/>
          <w:bCs/>
          <w:szCs w:val="20"/>
        </w:rPr>
      </w:pPr>
    </w:p>
    <w:p w:rsidR="0007190D" w:rsidRPr="001C6809" w:rsidRDefault="0007190D" w:rsidP="00431C96">
      <w:pPr>
        <w:ind w:left="360" w:hanging="360"/>
        <w:jc w:val="left"/>
        <w:rPr>
          <w:rFonts w:eastAsia="Calibri" w:cs="Arial"/>
          <w:bCs/>
          <w:i/>
          <w:szCs w:val="20"/>
        </w:rPr>
      </w:pPr>
      <w:r w:rsidRPr="001C6809">
        <w:rPr>
          <w:rFonts w:eastAsia="Calibri" w:cs="Arial"/>
          <w:bCs/>
          <w:szCs w:val="20"/>
        </w:rPr>
        <w:t>6.  Please select the ONE main reason why you are no longer receiving behavioral health services.</w:t>
      </w:r>
    </w:p>
    <w:tbl>
      <w:tblPr>
        <w:tblW w:w="783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30"/>
      </w:tblGrid>
      <w:tr w:rsidR="0007190D" w:rsidRPr="001C6809" w:rsidTr="0007190D">
        <w:trPr>
          <w:trHeight w:val="382"/>
        </w:trPr>
        <w:tc>
          <w:tcPr>
            <w:tcW w:w="7830" w:type="dxa"/>
            <w:vAlign w:val="center"/>
          </w:tcPr>
          <w:p w:rsidR="0007190D" w:rsidRPr="001C6809" w:rsidRDefault="0007190D" w:rsidP="00F07D3F">
            <w:pPr>
              <w:jc w:val="left"/>
              <w:rPr>
                <w:rFonts w:eastAsia="Calibri" w:cs="Arial"/>
                <w:bCs/>
                <w:i/>
                <w:szCs w:val="20"/>
              </w:rPr>
            </w:pPr>
            <w:r w:rsidRPr="001C6809">
              <w:rPr>
                <w:rFonts w:eastAsia="Calibri" w:cs="Arial"/>
                <w:bCs/>
                <w:szCs w:val="20"/>
              </w:rPr>
              <w:sym w:font="Wingdings" w:char="F06F"/>
            </w:r>
            <w:r w:rsidRPr="001C6809">
              <w:rPr>
                <w:rFonts w:eastAsia="Calibri" w:cs="Arial"/>
                <w:bCs/>
                <w:szCs w:val="20"/>
              </w:rPr>
              <w:t xml:space="preserve"> a. I</w:t>
            </w:r>
            <w:r w:rsidRPr="001C6809">
              <w:rPr>
                <w:rFonts w:eastAsia="Calibri" w:cs="Arial"/>
                <w:bCs/>
                <w:iCs/>
                <w:szCs w:val="20"/>
              </w:rPr>
              <w:t xml:space="preserve"> no longer needed treatment because the problem that led to treatment was addressed.</w:t>
            </w:r>
          </w:p>
        </w:tc>
      </w:tr>
      <w:tr w:rsidR="0007190D" w:rsidRPr="001C6809" w:rsidTr="0007190D">
        <w:trPr>
          <w:trHeight w:val="382"/>
        </w:trPr>
        <w:tc>
          <w:tcPr>
            <w:tcW w:w="7830" w:type="dxa"/>
            <w:vAlign w:val="center"/>
          </w:tcPr>
          <w:p w:rsidR="0007190D" w:rsidRPr="001C6809" w:rsidRDefault="0007190D" w:rsidP="00F07D3F">
            <w:pPr>
              <w:jc w:val="left"/>
              <w:rPr>
                <w:rFonts w:eastAsia="Calibri" w:cs="Arial"/>
                <w:bCs/>
                <w:i/>
                <w:szCs w:val="20"/>
              </w:rPr>
            </w:pPr>
            <w:r w:rsidRPr="001C6809">
              <w:rPr>
                <w:rFonts w:eastAsia="Calibri" w:cs="Arial"/>
                <w:bCs/>
                <w:szCs w:val="20"/>
              </w:rPr>
              <w:sym w:font="Wingdings" w:char="F06F"/>
            </w:r>
            <w:r w:rsidRPr="001C6809">
              <w:rPr>
                <w:rFonts w:eastAsia="Calibri" w:cs="Arial"/>
                <w:bCs/>
                <w:szCs w:val="20"/>
              </w:rPr>
              <w:t xml:space="preserve"> b. </w:t>
            </w:r>
            <w:r w:rsidRPr="001C6809">
              <w:rPr>
                <w:rFonts w:eastAsia="Calibri" w:cs="Arial"/>
                <w:bCs/>
                <w:iCs/>
                <w:szCs w:val="20"/>
              </w:rPr>
              <w:t>Treatment was not working as well as expected, so I stopped treatment.</w:t>
            </w:r>
          </w:p>
        </w:tc>
      </w:tr>
      <w:tr w:rsidR="0007190D" w:rsidRPr="001C6809" w:rsidTr="0007190D">
        <w:trPr>
          <w:trHeight w:val="382"/>
        </w:trPr>
        <w:tc>
          <w:tcPr>
            <w:tcW w:w="7830" w:type="dxa"/>
            <w:vAlign w:val="center"/>
          </w:tcPr>
          <w:p w:rsidR="0007190D" w:rsidRPr="001C6809" w:rsidRDefault="0007190D" w:rsidP="00F07D3F">
            <w:pPr>
              <w:jc w:val="left"/>
              <w:rPr>
                <w:rFonts w:eastAsia="Calibri" w:cs="Arial"/>
                <w:bCs/>
                <w:i/>
                <w:szCs w:val="20"/>
              </w:rPr>
            </w:pPr>
            <w:r w:rsidRPr="001C6809">
              <w:rPr>
                <w:rFonts w:eastAsia="Calibri" w:cs="Arial"/>
                <w:bCs/>
                <w:szCs w:val="20"/>
              </w:rPr>
              <w:sym w:font="Wingdings" w:char="F06F"/>
            </w:r>
            <w:r w:rsidRPr="001C6809">
              <w:rPr>
                <w:rFonts w:eastAsia="Calibri" w:cs="Arial"/>
                <w:bCs/>
                <w:szCs w:val="20"/>
              </w:rPr>
              <w:t xml:space="preserve"> c. </w:t>
            </w:r>
            <w:r w:rsidRPr="001C6809">
              <w:rPr>
                <w:rFonts w:eastAsia="Calibri" w:cs="Arial"/>
                <w:bCs/>
                <w:iCs/>
                <w:szCs w:val="20"/>
              </w:rPr>
              <w:t>Treatment was no longer possible due to problems with transportation.</w:t>
            </w:r>
          </w:p>
        </w:tc>
      </w:tr>
      <w:tr w:rsidR="0007190D" w:rsidRPr="001C6809" w:rsidTr="0007190D">
        <w:trPr>
          <w:trHeight w:val="382"/>
        </w:trPr>
        <w:tc>
          <w:tcPr>
            <w:tcW w:w="7830" w:type="dxa"/>
            <w:vAlign w:val="center"/>
          </w:tcPr>
          <w:p w:rsidR="0007190D" w:rsidRPr="001C6809" w:rsidRDefault="0007190D" w:rsidP="00F07D3F">
            <w:pPr>
              <w:jc w:val="left"/>
              <w:rPr>
                <w:rFonts w:eastAsia="Calibri" w:cs="Arial"/>
                <w:bCs/>
                <w:i/>
                <w:szCs w:val="20"/>
              </w:rPr>
            </w:pPr>
            <w:r w:rsidRPr="001C6809">
              <w:rPr>
                <w:rFonts w:eastAsia="Calibri" w:cs="Arial"/>
                <w:bCs/>
                <w:szCs w:val="20"/>
              </w:rPr>
              <w:sym w:font="Wingdings" w:char="F06F"/>
            </w:r>
            <w:r w:rsidRPr="001C6809">
              <w:rPr>
                <w:rFonts w:eastAsia="Calibri" w:cs="Arial"/>
                <w:bCs/>
                <w:szCs w:val="20"/>
              </w:rPr>
              <w:t xml:space="preserve"> d. </w:t>
            </w:r>
            <w:r w:rsidRPr="001C6809">
              <w:rPr>
                <w:rFonts w:eastAsia="Calibri" w:cs="Arial"/>
                <w:bCs/>
                <w:iCs/>
                <w:szCs w:val="20"/>
              </w:rPr>
              <w:t>Treatment was no longer possible due to problems paying for treatment.</w:t>
            </w:r>
          </w:p>
        </w:tc>
      </w:tr>
      <w:tr w:rsidR="0007190D" w:rsidRPr="001C6809" w:rsidTr="0007190D">
        <w:trPr>
          <w:trHeight w:val="382"/>
        </w:trPr>
        <w:tc>
          <w:tcPr>
            <w:tcW w:w="7830" w:type="dxa"/>
            <w:vAlign w:val="center"/>
          </w:tcPr>
          <w:p w:rsidR="0007190D" w:rsidRPr="001C6809" w:rsidRDefault="0007190D" w:rsidP="00F07D3F">
            <w:pPr>
              <w:jc w:val="left"/>
              <w:rPr>
                <w:rFonts w:eastAsia="Calibri" w:cs="Arial"/>
                <w:bCs/>
                <w:i/>
                <w:szCs w:val="20"/>
              </w:rPr>
            </w:pPr>
            <w:r w:rsidRPr="001C6809">
              <w:rPr>
                <w:rFonts w:eastAsia="Calibri" w:cs="Arial"/>
                <w:bCs/>
                <w:szCs w:val="20"/>
              </w:rPr>
              <w:sym w:font="Wingdings" w:char="F06F"/>
            </w:r>
            <w:r w:rsidRPr="001C6809">
              <w:rPr>
                <w:rFonts w:eastAsia="Calibri" w:cs="Arial"/>
                <w:bCs/>
                <w:szCs w:val="20"/>
              </w:rPr>
              <w:t xml:space="preserve"> e. </w:t>
            </w:r>
            <w:r w:rsidRPr="001C6809">
              <w:rPr>
                <w:rFonts w:eastAsia="Calibri" w:cs="Arial"/>
                <w:bCs/>
                <w:iCs/>
                <w:szCs w:val="20"/>
              </w:rPr>
              <w:t>Treatment was no longer possible due to problems with finding time for treatment.</w:t>
            </w:r>
          </w:p>
        </w:tc>
      </w:tr>
      <w:tr w:rsidR="0007190D" w:rsidRPr="001C6809" w:rsidTr="0007190D">
        <w:trPr>
          <w:trHeight w:val="58"/>
        </w:trPr>
        <w:tc>
          <w:tcPr>
            <w:tcW w:w="7830" w:type="dxa"/>
            <w:shd w:val="clear" w:color="auto" w:fill="auto"/>
          </w:tcPr>
          <w:p w:rsidR="0007190D" w:rsidRPr="001C6809" w:rsidRDefault="0007190D" w:rsidP="00F07D3F">
            <w:pPr>
              <w:jc w:val="left"/>
              <w:rPr>
                <w:rFonts w:eastAsia="Calibri" w:cs="Arial"/>
                <w:bCs/>
                <w:iCs/>
                <w:szCs w:val="20"/>
              </w:rPr>
            </w:pPr>
            <w:r w:rsidRPr="001C6809">
              <w:rPr>
                <w:rFonts w:eastAsia="Calibri" w:cs="Arial"/>
                <w:bCs/>
                <w:szCs w:val="20"/>
              </w:rPr>
              <w:sym w:font="Wingdings" w:char="F06F"/>
            </w:r>
            <w:r w:rsidRPr="001C6809">
              <w:rPr>
                <w:rFonts w:eastAsia="Calibri" w:cs="Arial"/>
                <w:bCs/>
                <w:szCs w:val="20"/>
              </w:rPr>
              <w:t xml:space="preserve"> f.  </w:t>
            </w:r>
            <w:r w:rsidRPr="001C6809">
              <w:rPr>
                <w:rFonts w:eastAsia="Calibri" w:cs="Arial"/>
                <w:bCs/>
                <w:iCs/>
                <w:szCs w:val="20"/>
              </w:rPr>
              <w:t>Other reason(s) (please explain):</w:t>
            </w:r>
          </w:p>
          <w:p w:rsidR="0007190D" w:rsidRPr="001C6809" w:rsidRDefault="0007190D" w:rsidP="00F07D3F">
            <w:pPr>
              <w:ind w:left="-90"/>
              <w:jc w:val="left"/>
              <w:rPr>
                <w:rFonts w:eastAsia="Calibri" w:cs="Arial"/>
                <w:bCs/>
                <w:i/>
                <w:szCs w:val="20"/>
              </w:rPr>
            </w:pPr>
          </w:p>
        </w:tc>
      </w:tr>
    </w:tbl>
    <w:p w:rsidR="00431C96" w:rsidRPr="001C6809" w:rsidRDefault="00431C96" w:rsidP="00431C96">
      <w:pPr>
        <w:ind w:left="-270"/>
        <w:jc w:val="left"/>
        <w:rPr>
          <w:rFonts w:eastAsia="Calibri" w:cs="Arial"/>
          <w:b/>
          <w:szCs w:val="20"/>
          <w:u w:val="single"/>
        </w:rPr>
      </w:pPr>
    </w:p>
    <w:p w:rsidR="00431C96" w:rsidRPr="001C6809" w:rsidRDefault="00431C96" w:rsidP="00431C96">
      <w:pPr>
        <w:ind w:left="-270"/>
        <w:jc w:val="left"/>
        <w:rPr>
          <w:rFonts w:eastAsia="Calibri" w:cs="Arial"/>
          <w:b/>
          <w:szCs w:val="20"/>
        </w:rPr>
      </w:pPr>
      <w:r w:rsidRPr="001C6809">
        <w:rPr>
          <w:rFonts w:eastAsia="Calibri" w:cs="Arial"/>
          <w:b/>
          <w:szCs w:val="20"/>
          <w:u w:val="single"/>
        </w:rPr>
        <w:t>I</w:t>
      </w:r>
      <w:r w:rsidR="0007190D" w:rsidRPr="001C6809">
        <w:rPr>
          <w:rFonts w:eastAsia="Calibri" w:cs="Arial"/>
          <w:b/>
          <w:szCs w:val="20"/>
          <w:u w:val="single"/>
        </w:rPr>
        <w:t>f you have not received behavioral health services in the past 12 months, skip to Part 3.</w:t>
      </w:r>
      <w:r w:rsidRPr="001C6809">
        <w:rPr>
          <w:rFonts w:eastAsia="Calibri" w:cs="Arial"/>
          <w:b/>
          <w:szCs w:val="20"/>
        </w:rPr>
        <w:br w:type="page"/>
      </w:r>
    </w:p>
    <w:p w:rsidR="0007190D" w:rsidRPr="001C6809" w:rsidRDefault="0007190D" w:rsidP="00F07D3F">
      <w:pPr>
        <w:ind w:left="-270"/>
        <w:jc w:val="left"/>
        <w:rPr>
          <w:rFonts w:eastAsia="Calibri" w:cs="Arial"/>
          <w:b/>
          <w:szCs w:val="20"/>
        </w:rPr>
      </w:pPr>
      <w:r w:rsidRPr="001C6809">
        <w:rPr>
          <w:rFonts w:eastAsia="Calibri" w:cs="Arial"/>
          <w:b/>
          <w:szCs w:val="20"/>
        </w:rPr>
        <w:lastRenderedPageBreak/>
        <w:t>PART 2: ACCESS and QUALITY OF CARE</w:t>
      </w:r>
    </w:p>
    <w:p w:rsidR="00431C96" w:rsidRPr="001C6809" w:rsidRDefault="00431C96" w:rsidP="00F07D3F">
      <w:pPr>
        <w:ind w:left="-270"/>
        <w:jc w:val="left"/>
        <w:rPr>
          <w:rFonts w:eastAsia="Calibri" w:cs="Arial"/>
          <w:b/>
          <w:szCs w:val="20"/>
        </w:rPr>
      </w:pPr>
    </w:p>
    <w:p w:rsidR="0007190D" w:rsidRPr="001C6809" w:rsidRDefault="0007190D" w:rsidP="00F07D3F">
      <w:pPr>
        <w:ind w:left="-270"/>
        <w:jc w:val="left"/>
        <w:rPr>
          <w:rFonts w:eastAsia="Calibri" w:cs="Arial"/>
          <w:b/>
          <w:szCs w:val="20"/>
        </w:rPr>
      </w:pPr>
      <w:r w:rsidRPr="001C6809">
        <w:rPr>
          <w:rFonts w:eastAsia="Calibri" w:cs="Arial"/>
          <w:b/>
          <w:szCs w:val="20"/>
        </w:rPr>
        <w:t xml:space="preserve">The next questions are about all the behavioral health services you got in the last 12 months that were covered by your Medicaid </w:t>
      </w:r>
      <w:r w:rsidR="00F24237" w:rsidRPr="001C6809">
        <w:rPr>
          <w:rFonts w:eastAsia="Calibri" w:cs="Arial"/>
          <w:b/>
          <w:szCs w:val="20"/>
        </w:rPr>
        <w:t>Managed</w:t>
      </w:r>
      <w:r w:rsidRPr="001C6809">
        <w:rPr>
          <w:rFonts w:eastAsia="Calibri" w:cs="Arial"/>
          <w:b/>
          <w:szCs w:val="20"/>
        </w:rPr>
        <w:t xml:space="preserve"> Care plan. </w:t>
      </w:r>
    </w:p>
    <w:p w:rsidR="0007190D" w:rsidRPr="001C6809" w:rsidRDefault="0007190D" w:rsidP="00F07D3F">
      <w:pPr>
        <w:numPr>
          <w:ilvl w:val="0"/>
          <w:numId w:val="32"/>
        </w:numPr>
        <w:contextualSpacing/>
        <w:jc w:val="left"/>
        <w:rPr>
          <w:rFonts w:eastAsia="Calibri" w:cs="Arial"/>
          <w:b/>
          <w:szCs w:val="20"/>
          <w:u w:val="single"/>
        </w:rPr>
      </w:pPr>
      <w:r w:rsidRPr="001C6809">
        <w:rPr>
          <w:rFonts w:eastAsia="Calibri" w:cs="Arial"/>
          <w:b/>
          <w:szCs w:val="20"/>
        </w:rPr>
        <w:t xml:space="preserve">Please consider those services when answering the questions below. </w:t>
      </w:r>
    </w:p>
    <w:p w:rsidR="0007190D" w:rsidRPr="001C6809" w:rsidRDefault="0007190D" w:rsidP="00F07D3F">
      <w:pPr>
        <w:numPr>
          <w:ilvl w:val="0"/>
          <w:numId w:val="32"/>
        </w:numPr>
        <w:contextualSpacing/>
        <w:jc w:val="left"/>
        <w:rPr>
          <w:rFonts w:eastAsia="Calibri" w:cs="Arial"/>
          <w:b/>
          <w:szCs w:val="20"/>
          <w:u w:val="single"/>
        </w:rPr>
      </w:pPr>
      <w:r w:rsidRPr="001C6809">
        <w:rPr>
          <w:rFonts w:eastAsia="Calibri" w:cs="Arial"/>
          <w:b/>
          <w:szCs w:val="20"/>
        </w:rPr>
        <w:t>Please do NOT comment here about services that are NOT covered by your healthcare plan (e.g., self-help groups).</w:t>
      </w:r>
      <w:r w:rsidRPr="001C6809" w:rsidDel="00CE2439">
        <w:rPr>
          <w:rFonts w:eastAsia="Calibri" w:cs="Arial"/>
          <w:b/>
          <w:szCs w:val="20"/>
        </w:rPr>
        <w:t xml:space="preserve"> </w:t>
      </w:r>
    </w:p>
    <w:p w:rsidR="0007190D" w:rsidRPr="001C6809" w:rsidRDefault="0007190D" w:rsidP="00F07D3F">
      <w:pPr>
        <w:numPr>
          <w:ilvl w:val="0"/>
          <w:numId w:val="32"/>
        </w:numPr>
        <w:contextualSpacing/>
        <w:jc w:val="left"/>
        <w:rPr>
          <w:rFonts w:eastAsia="Calibri" w:cs="Arial"/>
          <w:b/>
          <w:szCs w:val="20"/>
          <w:u w:val="single"/>
        </w:rPr>
      </w:pPr>
      <w:r w:rsidRPr="001C6809">
        <w:rPr>
          <w:rFonts w:eastAsia="Calibri" w:cs="Arial"/>
          <w:b/>
          <w:szCs w:val="20"/>
          <w:u w:val="single"/>
        </w:rPr>
        <w:t>If you have not received behavioral health services in the past 12 months, skip to Part 3.</w:t>
      </w:r>
    </w:p>
    <w:p w:rsidR="0007190D" w:rsidRPr="001C6809" w:rsidRDefault="0007190D" w:rsidP="00F07D3F">
      <w:pPr>
        <w:ind w:left="450"/>
        <w:contextualSpacing/>
        <w:jc w:val="left"/>
        <w:rPr>
          <w:rFonts w:eastAsia="Calibri" w:cs="Arial"/>
          <w:b/>
          <w:szCs w:val="20"/>
          <w:u w:val="single"/>
        </w:rPr>
      </w:pPr>
    </w:p>
    <w:tbl>
      <w:tblPr>
        <w:tblStyle w:val="TableGrid2"/>
        <w:tblW w:w="4908" w:type="pct"/>
        <w:tblInd w:w="175" w:type="dxa"/>
        <w:tblLook w:val="04A0" w:firstRow="1" w:lastRow="0" w:firstColumn="1" w:lastColumn="0" w:noHBand="0" w:noVBand="1"/>
      </w:tblPr>
      <w:tblGrid>
        <w:gridCol w:w="4364"/>
        <w:gridCol w:w="829"/>
        <w:gridCol w:w="1390"/>
        <w:gridCol w:w="998"/>
        <w:gridCol w:w="975"/>
        <w:gridCol w:w="1329"/>
      </w:tblGrid>
      <w:tr w:rsidR="0007190D" w:rsidRPr="001C6809" w:rsidTr="00431C96">
        <w:trPr>
          <w:trHeight w:val="226"/>
        </w:trPr>
        <w:tc>
          <w:tcPr>
            <w:tcW w:w="2207" w:type="pct"/>
          </w:tcPr>
          <w:p w:rsidR="0007190D" w:rsidRPr="001C6809" w:rsidRDefault="0007190D" w:rsidP="00F07D3F">
            <w:pPr>
              <w:ind w:left="252"/>
              <w:contextualSpacing/>
              <w:rPr>
                <w:rFonts w:eastAsia="Calibri" w:cs="Arial"/>
                <w:b/>
                <w:sz w:val="20"/>
                <w:szCs w:val="20"/>
              </w:rPr>
            </w:pPr>
            <w:r w:rsidRPr="001C6809">
              <w:rPr>
                <w:rFonts w:eastAsia="Calibri" w:cs="Arial"/>
                <w:b/>
                <w:bCs/>
                <w:sz w:val="20"/>
                <w:szCs w:val="20"/>
              </w:rPr>
              <w:t>In the last 12 months…</w:t>
            </w:r>
          </w:p>
        </w:tc>
        <w:tc>
          <w:tcPr>
            <w:tcW w:w="419" w:type="pct"/>
          </w:tcPr>
          <w:p w:rsidR="0007190D" w:rsidRPr="001C6809" w:rsidRDefault="0007190D" w:rsidP="00F07D3F">
            <w:pPr>
              <w:rPr>
                <w:rFonts w:eastAsia="Calibri" w:cs="Arial"/>
                <w:b/>
                <w:sz w:val="20"/>
                <w:szCs w:val="20"/>
              </w:rPr>
            </w:pPr>
            <w:r w:rsidRPr="001C6809">
              <w:rPr>
                <w:rFonts w:eastAsia="Calibri" w:cs="Arial"/>
                <w:b/>
                <w:sz w:val="20"/>
                <w:szCs w:val="20"/>
              </w:rPr>
              <w:t xml:space="preserve">Never </w:t>
            </w:r>
          </w:p>
        </w:tc>
        <w:tc>
          <w:tcPr>
            <w:tcW w:w="703" w:type="pct"/>
          </w:tcPr>
          <w:p w:rsidR="0007190D" w:rsidRPr="001C6809" w:rsidRDefault="0007190D" w:rsidP="00F07D3F">
            <w:pPr>
              <w:rPr>
                <w:rFonts w:eastAsia="Calibri" w:cs="Arial"/>
                <w:b/>
                <w:sz w:val="20"/>
                <w:szCs w:val="20"/>
              </w:rPr>
            </w:pPr>
            <w:r w:rsidRPr="001C6809">
              <w:rPr>
                <w:rFonts w:eastAsia="Calibri" w:cs="Arial"/>
                <w:b/>
                <w:sz w:val="20"/>
                <w:szCs w:val="20"/>
              </w:rPr>
              <w:t>Sometimes</w:t>
            </w:r>
          </w:p>
        </w:tc>
        <w:tc>
          <w:tcPr>
            <w:tcW w:w="505" w:type="pct"/>
          </w:tcPr>
          <w:p w:rsidR="0007190D" w:rsidRPr="001C6809" w:rsidRDefault="0007190D" w:rsidP="00F07D3F">
            <w:pPr>
              <w:rPr>
                <w:rFonts w:eastAsia="Calibri" w:cs="Arial"/>
                <w:b/>
                <w:sz w:val="20"/>
                <w:szCs w:val="20"/>
              </w:rPr>
            </w:pPr>
            <w:r w:rsidRPr="001C6809">
              <w:rPr>
                <w:rFonts w:eastAsia="Calibri" w:cs="Arial"/>
                <w:b/>
                <w:sz w:val="20"/>
                <w:szCs w:val="20"/>
              </w:rPr>
              <w:t>Usually</w:t>
            </w:r>
          </w:p>
        </w:tc>
        <w:tc>
          <w:tcPr>
            <w:tcW w:w="493" w:type="pct"/>
          </w:tcPr>
          <w:p w:rsidR="0007190D" w:rsidRPr="001C6809" w:rsidRDefault="0007190D" w:rsidP="00F07D3F">
            <w:pPr>
              <w:rPr>
                <w:rFonts w:eastAsia="Calibri" w:cs="Arial"/>
                <w:b/>
                <w:sz w:val="20"/>
                <w:szCs w:val="20"/>
              </w:rPr>
            </w:pPr>
            <w:r w:rsidRPr="001C6809">
              <w:rPr>
                <w:rFonts w:eastAsia="Calibri" w:cs="Arial"/>
                <w:b/>
                <w:sz w:val="20"/>
                <w:szCs w:val="20"/>
              </w:rPr>
              <w:t>Always</w:t>
            </w:r>
          </w:p>
        </w:tc>
        <w:tc>
          <w:tcPr>
            <w:tcW w:w="672" w:type="pct"/>
          </w:tcPr>
          <w:p w:rsidR="0007190D" w:rsidRPr="001C6809" w:rsidRDefault="0007190D" w:rsidP="00F07D3F">
            <w:pPr>
              <w:rPr>
                <w:rFonts w:eastAsia="Calibri" w:cs="Arial"/>
                <w:b/>
                <w:sz w:val="20"/>
                <w:szCs w:val="20"/>
              </w:rPr>
            </w:pPr>
            <w:r w:rsidRPr="001C6809">
              <w:rPr>
                <w:rFonts w:eastAsia="Calibri" w:cs="Arial"/>
                <w:b/>
                <w:sz w:val="20"/>
                <w:szCs w:val="20"/>
              </w:rPr>
              <w:t>Not Applicable</w:t>
            </w:r>
          </w:p>
        </w:tc>
      </w:tr>
      <w:tr w:rsidR="0007190D" w:rsidRPr="001C6809" w:rsidTr="00431C96">
        <w:trPr>
          <w:trHeight w:val="515"/>
        </w:trPr>
        <w:tc>
          <w:tcPr>
            <w:tcW w:w="2207" w:type="pct"/>
          </w:tcPr>
          <w:p w:rsidR="0007190D" w:rsidRPr="001C6809" w:rsidRDefault="0007190D" w:rsidP="00F07D3F">
            <w:pPr>
              <w:ind w:left="360" w:hanging="360"/>
              <w:rPr>
                <w:rFonts w:eastAsia="Calibri" w:cs="Arial"/>
                <w:sz w:val="20"/>
                <w:szCs w:val="20"/>
              </w:rPr>
            </w:pPr>
            <w:r w:rsidRPr="001C6809">
              <w:rPr>
                <w:rFonts w:eastAsia="Calibri" w:cs="Arial"/>
                <w:bCs/>
                <w:sz w:val="20"/>
                <w:szCs w:val="20"/>
              </w:rPr>
              <w:t xml:space="preserve">7.  </w:t>
            </w:r>
            <w:r w:rsidRPr="001C6809">
              <w:rPr>
                <w:rFonts w:eastAsia="Calibri" w:cs="Arial"/>
                <w:sz w:val="20"/>
                <w:szCs w:val="20"/>
              </w:rPr>
              <w:t>How often did the people you went to for counseling or treatment explain things in a way you could understand?</w:t>
            </w:r>
          </w:p>
        </w:tc>
        <w:tc>
          <w:tcPr>
            <w:tcW w:w="419" w:type="pct"/>
          </w:tcPr>
          <w:p w:rsidR="0007190D" w:rsidRPr="001C6809" w:rsidRDefault="0007190D" w:rsidP="00F07D3F">
            <w:pPr>
              <w:rPr>
                <w:rFonts w:eastAsia="Calibri" w:cs="Arial"/>
                <w:b/>
                <w:sz w:val="20"/>
                <w:szCs w:val="20"/>
              </w:rPr>
            </w:pPr>
            <w:r w:rsidRPr="001C6809">
              <w:rPr>
                <w:rFonts w:eastAsia="Calibri" w:cs="Arial"/>
                <w:b/>
                <w:sz w:val="20"/>
                <w:szCs w:val="20"/>
              </w:rPr>
              <w:t>○</w:t>
            </w:r>
          </w:p>
        </w:tc>
        <w:tc>
          <w:tcPr>
            <w:tcW w:w="703" w:type="pct"/>
          </w:tcPr>
          <w:p w:rsidR="0007190D" w:rsidRPr="001C6809" w:rsidRDefault="0007190D" w:rsidP="00F07D3F">
            <w:pPr>
              <w:rPr>
                <w:rFonts w:eastAsia="Calibri" w:cs="Arial"/>
                <w:b/>
                <w:sz w:val="20"/>
                <w:szCs w:val="20"/>
              </w:rPr>
            </w:pPr>
            <w:r w:rsidRPr="001C6809">
              <w:rPr>
                <w:rFonts w:eastAsia="Calibri" w:cs="Arial"/>
                <w:b/>
                <w:sz w:val="20"/>
                <w:szCs w:val="20"/>
              </w:rPr>
              <w:t>○</w:t>
            </w:r>
          </w:p>
        </w:tc>
        <w:tc>
          <w:tcPr>
            <w:tcW w:w="505" w:type="pct"/>
          </w:tcPr>
          <w:p w:rsidR="0007190D" w:rsidRPr="001C6809" w:rsidRDefault="0007190D" w:rsidP="00F07D3F">
            <w:pPr>
              <w:rPr>
                <w:rFonts w:eastAsia="Calibri" w:cs="Arial"/>
                <w:b/>
                <w:sz w:val="20"/>
                <w:szCs w:val="20"/>
              </w:rPr>
            </w:pPr>
            <w:r w:rsidRPr="001C6809">
              <w:rPr>
                <w:rFonts w:eastAsia="Calibri" w:cs="Arial"/>
                <w:b/>
                <w:sz w:val="20"/>
                <w:szCs w:val="20"/>
              </w:rPr>
              <w:t>○</w:t>
            </w:r>
          </w:p>
        </w:tc>
        <w:tc>
          <w:tcPr>
            <w:tcW w:w="493" w:type="pct"/>
          </w:tcPr>
          <w:p w:rsidR="0007190D" w:rsidRPr="001C6809" w:rsidRDefault="0007190D" w:rsidP="00F07D3F">
            <w:pPr>
              <w:rPr>
                <w:rFonts w:eastAsia="Calibri" w:cs="Arial"/>
                <w:b/>
                <w:sz w:val="20"/>
                <w:szCs w:val="20"/>
              </w:rPr>
            </w:pPr>
            <w:r w:rsidRPr="001C6809">
              <w:rPr>
                <w:rFonts w:eastAsia="Calibri" w:cs="Arial"/>
                <w:b/>
                <w:sz w:val="20"/>
                <w:szCs w:val="20"/>
              </w:rPr>
              <w:t>○</w:t>
            </w:r>
          </w:p>
        </w:tc>
        <w:tc>
          <w:tcPr>
            <w:tcW w:w="672" w:type="pct"/>
          </w:tcPr>
          <w:p w:rsidR="0007190D" w:rsidRPr="001C6809" w:rsidRDefault="0007190D" w:rsidP="00F07D3F">
            <w:pPr>
              <w:rPr>
                <w:rFonts w:eastAsia="Calibri" w:cs="Arial"/>
                <w:b/>
                <w:sz w:val="20"/>
                <w:szCs w:val="20"/>
              </w:rPr>
            </w:pPr>
            <w:r w:rsidRPr="001C6809">
              <w:rPr>
                <w:rFonts w:eastAsia="Calibri" w:cs="Arial"/>
                <w:b/>
                <w:sz w:val="20"/>
                <w:szCs w:val="20"/>
              </w:rPr>
              <w:t>○</w:t>
            </w:r>
          </w:p>
        </w:tc>
      </w:tr>
      <w:tr w:rsidR="0007190D" w:rsidRPr="001C6809" w:rsidTr="00431C96">
        <w:trPr>
          <w:trHeight w:val="500"/>
        </w:trPr>
        <w:tc>
          <w:tcPr>
            <w:tcW w:w="2207" w:type="pct"/>
          </w:tcPr>
          <w:p w:rsidR="0007190D" w:rsidRPr="001C6809" w:rsidRDefault="0007190D" w:rsidP="00F07D3F">
            <w:pPr>
              <w:ind w:left="360" w:hanging="360"/>
              <w:rPr>
                <w:rFonts w:eastAsia="Calibri" w:cs="Arial"/>
                <w:sz w:val="20"/>
                <w:szCs w:val="20"/>
              </w:rPr>
            </w:pPr>
            <w:r w:rsidRPr="001C6809">
              <w:rPr>
                <w:rFonts w:eastAsia="Calibri" w:cs="Arial"/>
                <w:sz w:val="20"/>
                <w:szCs w:val="20"/>
              </w:rPr>
              <w:t>8.  How often did the people you went to for treatment treat you with respect and kindness?</w:t>
            </w:r>
          </w:p>
        </w:tc>
        <w:tc>
          <w:tcPr>
            <w:tcW w:w="419" w:type="pct"/>
          </w:tcPr>
          <w:p w:rsidR="0007190D" w:rsidRPr="001C6809" w:rsidRDefault="0007190D" w:rsidP="00F07D3F">
            <w:pPr>
              <w:rPr>
                <w:rFonts w:eastAsia="Calibri" w:cs="Arial"/>
                <w:b/>
                <w:sz w:val="20"/>
                <w:szCs w:val="20"/>
              </w:rPr>
            </w:pPr>
            <w:r w:rsidRPr="001C6809">
              <w:rPr>
                <w:rFonts w:eastAsia="Calibri" w:cs="Arial"/>
                <w:b/>
                <w:sz w:val="20"/>
                <w:szCs w:val="20"/>
              </w:rPr>
              <w:t>○</w:t>
            </w:r>
          </w:p>
        </w:tc>
        <w:tc>
          <w:tcPr>
            <w:tcW w:w="703" w:type="pct"/>
          </w:tcPr>
          <w:p w:rsidR="0007190D" w:rsidRPr="001C6809" w:rsidRDefault="0007190D" w:rsidP="00F07D3F">
            <w:pPr>
              <w:rPr>
                <w:rFonts w:eastAsia="Calibri" w:cs="Arial"/>
                <w:b/>
                <w:sz w:val="20"/>
                <w:szCs w:val="20"/>
              </w:rPr>
            </w:pPr>
            <w:r w:rsidRPr="001C6809">
              <w:rPr>
                <w:rFonts w:eastAsia="Calibri" w:cs="Arial"/>
                <w:b/>
                <w:sz w:val="20"/>
                <w:szCs w:val="20"/>
              </w:rPr>
              <w:t>○</w:t>
            </w:r>
          </w:p>
        </w:tc>
        <w:tc>
          <w:tcPr>
            <w:tcW w:w="505" w:type="pct"/>
          </w:tcPr>
          <w:p w:rsidR="0007190D" w:rsidRPr="001C6809" w:rsidRDefault="0007190D" w:rsidP="00F07D3F">
            <w:pPr>
              <w:rPr>
                <w:rFonts w:eastAsia="Calibri" w:cs="Arial"/>
                <w:b/>
                <w:sz w:val="20"/>
                <w:szCs w:val="20"/>
              </w:rPr>
            </w:pPr>
            <w:r w:rsidRPr="001C6809">
              <w:rPr>
                <w:rFonts w:eastAsia="Calibri" w:cs="Arial"/>
                <w:b/>
                <w:sz w:val="20"/>
                <w:szCs w:val="20"/>
              </w:rPr>
              <w:t>○</w:t>
            </w:r>
          </w:p>
        </w:tc>
        <w:tc>
          <w:tcPr>
            <w:tcW w:w="493" w:type="pct"/>
          </w:tcPr>
          <w:p w:rsidR="0007190D" w:rsidRPr="001C6809" w:rsidRDefault="0007190D" w:rsidP="00F07D3F">
            <w:pPr>
              <w:rPr>
                <w:rFonts w:eastAsia="Calibri" w:cs="Arial"/>
                <w:b/>
                <w:sz w:val="20"/>
                <w:szCs w:val="20"/>
              </w:rPr>
            </w:pPr>
            <w:r w:rsidRPr="001C6809">
              <w:rPr>
                <w:rFonts w:eastAsia="Calibri" w:cs="Arial"/>
                <w:b/>
                <w:sz w:val="20"/>
                <w:szCs w:val="20"/>
              </w:rPr>
              <w:t>○</w:t>
            </w:r>
          </w:p>
        </w:tc>
        <w:tc>
          <w:tcPr>
            <w:tcW w:w="672" w:type="pct"/>
          </w:tcPr>
          <w:p w:rsidR="0007190D" w:rsidRPr="001C6809" w:rsidRDefault="0007190D" w:rsidP="00F07D3F">
            <w:pPr>
              <w:rPr>
                <w:rFonts w:eastAsia="Calibri" w:cs="Arial"/>
                <w:b/>
                <w:sz w:val="20"/>
                <w:szCs w:val="20"/>
              </w:rPr>
            </w:pPr>
            <w:r w:rsidRPr="001C6809">
              <w:rPr>
                <w:rFonts w:eastAsia="Calibri" w:cs="Arial"/>
                <w:b/>
                <w:sz w:val="20"/>
                <w:szCs w:val="20"/>
              </w:rPr>
              <w:t>○</w:t>
            </w:r>
          </w:p>
        </w:tc>
      </w:tr>
      <w:tr w:rsidR="0007190D" w:rsidRPr="001C6809" w:rsidTr="00431C96">
        <w:trPr>
          <w:trHeight w:val="500"/>
        </w:trPr>
        <w:tc>
          <w:tcPr>
            <w:tcW w:w="2207" w:type="pct"/>
          </w:tcPr>
          <w:p w:rsidR="0007190D" w:rsidRPr="001C6809" w:rsidRDefault="0007190D" w:rsidP="00F07D3F">
            <w:pPr>
              <w:ind w:left="360" w:hanging="360"/>
              <w:rPr>
                <w:rFonts w:eastAsia="Calibri" w:cs="Arial"/>
                <w:sz w:val="20"/>
                <w:szCs w:val="20"/>
              </w:rPr>
            </w:pPr>
            <w:r w:rsidRPr="001C6809">
              <w:rPr>
                <w:rFonts w:eastAsia="Calibri" w:cs="Arial"/>
                <w:sz w:val="20"/>
                <w:szCs w:val="20"/>
              </w:rPr>
              <w:t xml:space="preserve">9.  How often did you get services at </w:t>
            </w:r>
            <w:r w:rsidRPr="001C6809">
              <w:rPr>
                <w:rFonts w:eastAsia="Calibri" w:cs="Arial"/>
                <w:sz w:val="20"/>
                <w:szCs w:val="20"/>
                <w:u w:val="single"/>
              </w:rPr>
              <w:t>days/times that were convenient</w:t>
            </w:r>
            <w:r w:rsidRPr="001C6809">
              <w:rPr>
                <w:rFonts w:eastAsia="Calibri" w:cs="Arial"/>
                <w:sz w:val="20"/>
                <w:szCs w:val="20"/>
              </w:rPr>
              <w:t xml:space="preserve"> to you?</w:t>
            </w:r>
          </w:p>
        </w:tc>
        <w:tc>
          <w:tcPr>
            <w:tcW w:w="419" w:type="pct"/>
          </w:tcPr>
          <w:p w:rsidR="0007190D" w:rsidRPr="001C6809" w:rsidRDefault="0007190D" w:rsidP="00F07D3F">
            <w:pPr>
              <w:rPr>
                <w:rFonts w:eastAsia="Calibri" w:cs="Arial"/>
                <w:b/>
                <w:sz w:val="20"/>
                <w:szCs w:val="20"/>
              </w:rPr>
            </w:pPr>
            <w:r w:rsidRPr="001C6809">
              <w:rPr>
                <w:rFonts w:eastAsia="Calibri" w:cs="Arial"/>
                <w:b/>
                <w:sz w:val="20"/>
                <w:szCs w:val="20"/>
              </w:rPr>
              <w:t>○</w:t>
            </w:r>
          </w:p>
        </w:tc>
        <w:tc>
          <w:tcPr>
            <w:tcW w:w="703" w:type="pct"/>
          </w:tcPr>
          <w:p w:rsidR="0007190D" w:rsidRPr="001C6809" w:rsidRDefault="0007190D" w:rsidP="00F07D3F">
            <w:pPr>
              <w:rPr>
                <w:rFonts w:eastAsia="Calibri" w:cs="Arial"/>
                <w:b/>
                <w:sz w:val="20"/>
                <w:szCs w:val="20"/>
              </w:rPr>
            </w:pPr>
            <w:r w:rsidRPr="001C6809">
              <w:rPr>
                <w:rFonts w:eastAsia="Calibri" w:cs="Arial"/>
                <w:b/>
                <w:sz w:val="20"/>
                <w:szCs w:val="20"/>
              </w:rPr>
              <w:t>○</w:t>
            </w:r>
          </w:p>
        </w:tc>
        <w:tc>
          <w:tcPr>
            <w:tcW w:w="505" w:type="pct"/>
          </w:tcPr>
          <w:p w:rsidR="0007190D" w:rsidRPr="001C6809" w:rsidRDefault="0007190D" w:rsidP="00F07D3F">
            <w:pPr>
              <w:rPr>
                <w:rFonts w:eastAsia="Calibri" w:cs="Arial"/>
                <w:b/>
                <w:sz w:val="20"/>
                <w:szCs w:val="20"/>
              </w:rPr>
            </w:pPr>
            <w:r w:rsidRPr="001C6809">
              <w:rPr>
                <w:rFonts w:eastAsia="Calibri" w:cs="Arial"/>
                <w:b/>
                <w:sz w:val="20"/>
                <w:szCs w:val="20"/>
              </w:rPr>
              <w:t>○</w:t>
            </w:r>
          </w:p>
        </w:tc>
        <w:tc>
          <w:tcPr>
            <w:tcW w:w="493" w:type="pct"/>
          </w:tcPr>
          <w:p w:rsidR="0007190D" w:rsidRPr="001C6809" w:rsidRDefault="0007190D" w:rsidP="00F07D3F">
            <w:pPr>
              <w:rPr>
                <w:rFonts w:eastAsia="Calibri" w:cs="Arial"/>
                <w:b/>
                <w:sz w:val="20"/>
                <w:szCs w:val="20"/>
              </w:rPr>
            </w:pPr>
            <w:r w:rsidRPr="001C6809">
              <w:rPr>
                <w:rFonts w:eastAsia="Calibri" w:cs="Arial"/>
                <w:b/>
                <w:sz w:val="20"/>
                <w:szCs w:val="20"/>
              </w:rPr>
              <w:t>○</w:t>
            </w:r>
          </w:p>
        </w:tc>
        <w:tc>
          <w:tcPr>
            <w:tcW w:w="672" w:type="pct"/>
          </w:tcPr>
          <w:p w:rsidR="0007190D" w:rsidRPr="001C6809" w:rsidRDefault="0007190D" w:rsidP="00F07D3F">
            <w:pPr>
              <w:rPr>
                <w:rFonts w:eastAsia="Calibri" w:cs="Arial"/>
                <w:b/>
                <w:sz w:val="20"/>
                <w:szCs w:val="20"/>
              </w:rPr>
            </w:pPr>
            <w:r w:rsidRPr="001C6809">
              <w:rPr>
                <w:rFonts w:eastAsia="Calibri" w:cs="Arial"/>
                <w:b/>
                <w:sz w:val="20"/>
                <w:szCs w:val="20"/>
              </w:rPr>
              <w:t>○</w:t>
            </w:r>
          </w:p>
        </w:tc>
      </w:tr>
      <w:tr w:rsidR="0007190D" w:rsidRPr="001C6809" w:rsidTr="00431C96">
        <w:trPr>
          <w:trHeight w:val="334"/>
        </w:trPr>
        <w:tc>
          <w:tcPr>
            <w:tcW w:w="2207" w:type="pct"/>
          </w:tcPr>
          <w:p w:rsidR="0007190D" w:rsidRPr="001C6809" w:rsidRDefault="0007190D" w:rsidP="00F07D3F">
            <w:pPr>
              <w:numPr>
                <w:ilvl w:val="0"/>
                <w:numId w:val="35"/>
              </w:numPr>
              <w:contextualSpacing/>
              <w:rPr>
                <w:rFonts w:eastAsia="Calibri" w:cs="Arial"/>
                <w:sz w:val="20"/>
                <w:szCs w:val="20"/>
              </w:rPr>
            </w:pPr>
            <w:r w:rsidRPr="001C6809">
              <w:rPr>
                <w:rFonts w:eastAsia="Calibri" w:cs="Arial"/>
                <w:sz w:val="20"/>
                <w:szCs w:val="20"/>
              </w:rPr>
              <w:t xml:space="preserve">How often did you get services </w:t>
            </w:r>
            <w:r w:rsidRPr="001C6809">
              <w:rPr>
                <w:rFonts w:eastAsia="Calibri" w:cs="Arial"/>
                <w:sz w:val="20"/>
                <w:szCs w:val="20"/>
                <w:u w:val="single"/>
              </w:rPr>
              <w:t>where</w:t>
            </w:r>
            <w:r w:rsidRPr="001C6809">
              <w:rPr>
                <w:rFonts w:eastAsia="Calibri" w:cs="Arial"/>
                <w:sz w:val="20"/>
                <w:szCs w:val="20"/>
              </w:rPr>
              <w:t xml:space="preserve"> you needed them?</w:t>
            </w:r>
          </w:p>
        </w:tc>
        <w:tc>
          <w:tcPr>
            <w:tcW w:w="419" w:type="pct"/>
          </w:tcPr>
          <w:p w:rsidR="0007190D" w:rsidRPr="001C6809" w:rsidRDefault="0007190D" w:rsidP="00F07D3F">
            <w:pPr>
              <w:rPr>
                <w:rFonts w:eastAsia="Calibri" w:cs="Arial"/>
                <w:b/>
                <w:sz w:val="20"/>
                <w:szCs w:val="20"/>
              </w:rPr>
            </w:pPr>
            <w:r w:rsidRPr="001C6809">
              <w:rPr>
                <w:rFonts w:eastAsia="Calibri" w:cs="Arial"/>
                <w:b/>
                <w:sz w:val="20"/>
                <w:szCs w:val="20"/>
              </w:rPr>
              <w:t>○</w:t>
            </w:r>
          </w:p>
        </w:tc>
        <w:tc>
          <w:tcPr>
            <w:tcW w:w="703" w:type="pct"/>
          </w:tcPr>
          <w:p w:rsidR="0007190D" w:rsidRPr="001C6809" w:rsidRDefault="0007190D" w:rsidP="00F07D3F">
            <w:pPr>
              <w:rPr>
                <w:rFonts w:eastAsia="Calibri" w:cs="Arial"/>
                <w:b/>
                <w:sz w:val="20"/>
                <w:szCs w:val="20"/>
              </w:rPr>
            </w:pPr>
            <w:r w:rsidRPr="001C6809">
              <w:rPr>
                <w:rFonts w:eastAsia="Calibri" w:cs="Arial"/>
                <w:b/>
                <w:sz w:val="20"/>
                <w:szCs w:val="20"/>
              </w:rPr>
              <w:t>○</w:t>
            </w:r>
          </w:p>
        </w:tc>
        <w:tc>
          <w:tcPr>
            <w:tcW w:w="505" w:type="pct"/>
          </w:tcPr>
          <w:p w:rsidR="0007190D" w:rsidRPr="001C6809" w:rsidRDefault="0007190D" w:rsidP="00F07D3F">
            <w:pPr>
              <w:rPr>
                <w:rFonts w:eastAsia="Calibri" w:cs="Arial"/>
                <w:b/>
                <w:sz w:val="20"/>
                <w:szCs w:val="20"/>
              </w:rPr>
            </w:pPr>
            <w:r w:rsidRPr="001C6809">
              <w:rPr>
                <w:rFonts w:eastAsia="Calibri" w:cs="Arial"/>
                <w:b/>
                <w:sz w:val="20"/>
                <w:szCs w:val="20"/>
              </w:rPr>
              <w:t>○</w:t>
            </w:r>
          </w:p>
        </w:tc>
        <w:tc>
          <w:tcPr>
            <w:tcW w:w="493" w:type="pct"/>
          </w:tcPr>
          <w:p w:rsidR="0007190D" w:rsidRPr="001C6809" w:rsidRDefault="0007190D" w:rsidP="00F07D3F">
            <w:pPr>
              <w:rPr>
                <w:rFonts w:eastAsia="Calibri" w:cs="Arial"/>
                <w:b/>
                <w:sz w:val="20"/>
                <w:szCs w:val="20"/>
              </w:rPr>
            </w:pPr>
            <w:r w:rsidRPr="001C6809">
              <w:rPr>
                <w:rFonts w:eastAsia="Calibri" w:cs="Arial"/>
                <w:b/>
                <w:sz w:val="20"/>
                <w:szCs w:val="20"/>
              </w:rPr>
              <w:t>○</w:t>
            </w:r>
          </w:p>
        </w:tc>
        <w:tc>
          <w:tcPr>
            <w:tcW w:w="672" w:type="pct"/>
          </w:tcPr>
          <w:p w:rsidR="0007190D" w:rsidRPr="001C6809" w:rsidRDefault="0007190D" w:rsidP="00F07D3F">
            <w:pPr>
              <w:rPr>
                <w:rFonts w:eastAsia="Calibri" w:cs="Arial"/>
                <w:b/>
                <w:sz w:val="20"/>
                <w:szCs w:val="20"/>
              </w:rPr>
            </w:pPr>
            <w:r w:rsidRPr="001C6809">
              <w:rPr>
                <w:rFonts w:eastAsia="Calibri" w:cs="Arial"/>
                <w:b/>
                <w:sz w:val="20"/>
                <w:szCs w:val="20"/>
              </w:rPr>
              <w:t>○</w:t>
            </w:r>
          </w:p>
        </w:tc>
      </w:tr>
      <w:tr w:rsidR="0007190D" w:rsidRPr="001C6809" w:rsidTr="00431C96">
        <w:trPr>
          <w:trHeight w:val="500"/>
        </w:trPr>
        <w:tc>
          <w:tcPr>
            <w:tcW w:w="2207" w:type="pct"/>
          </w:tcPr>
          <w:p w:rsidR="0007190D" w:rsidRPr="001C6809" w:rsidRDefault="0007190D" w:rsidP="00F07D3F">
            <w:pPr>
              <w:numPr>
                <w:ilvl w:val="0"/>
                <w:numId w:val="35"/>
              </w:numPr>
              <w:contextualSpacing/>
              <w:rPr>
                <w:rFonts w:eastAsia="Calibri" w:cs="Arial"/>
                <w:sz w:val="20"/>
                <w:szCs w:val="20"/>
              </w:rPr>
            </w:pPr>
            <w:r w:rsidRPr="001C6809">
              <w:rPr>
                <w:rFonts w:eastAsia="Calibri" w:cs="Arial"/>
                <w:sz w:val="20"/>
                <w:szCs w:val="20"/>
              </w:rPr>
              <w:t xml:space="preserve">How often did you get the services you needed </w:t>
            </w:r>
            <w:r w:rsidRPr="001C6809">
              <w:rPr>
                <w:rFonts w:eastAsia="Calibri" w:cs="Arial"/>
                <w:sz w:val="20"/>
                <w:szCs w:val="20"/>
                <w:u w:val="single"/>
              </w:rPr>
              <w:t>as soon as</w:t>
            </w:r>
            <w:r w:rsidRPr="001C6809">
              <w:rPr>
                <w:rFonts w:eastAsia="Calibri" w:cs="Arial"/>
                <w:sz w:val="20"/>
                <w:szCs w:val="20"/>
              </w:rPr>
              <w:t xml:space="preserve"> you wanted?</w:t>
            </w:r>
          </w:p>
        </w:tc>
        <w:tc>
          <w:tcPr>
            <w:tcW w:w="419" w:type="pct"/>
          </w:tcPr>
          <w:p w:rsidR="0007190D" w:rsidRPr="001C6809" w:rsidRDefault="0007190D" w:rsidP="00F07D3F">
            <w:pPr>
              <w:rPr>
                <w:rFonts w:eastAsia="Calibri" w:cs="Arial"/>
                <w:b/>
                <w:sz w:val="20"/>
                <w:szCs w:val="20"/>
              </w:rPr>
            </w:pPr>
            <w:r w:rsidRPr="001C6809">
              <w:rPr>
                <w:rFonts w:eastAsia="Calibri" w:cs="Arial"/>
                <w:b/>
                <w:sz w:val="20"/>
                <w:szCs w:val="20"/>
              </w:rPr>
              <w:t>○</w:t>
            </w:r>
          </w:p>
        </w:tc>
        <w:tc>
          <w:tcPr>
            <w:tcW w:w="703" w:type="pct"/>
          </w:tcPr>
          <w:p w:rsidR="0007190D" w:rsidRPr="001C6809" w:rsidRDefault="0007190D" w:rsidP="00F07D3F">
            <w:pPr>
              <w:rPr>
                <w:rFonts w:eastAsia="Calibri" w:cs="Arial"/>
                <w:b/>
                <w:sz w:val="20"/>
                <w:szCs w:val="20"/>
              </w:rPr>
            </w:pPr>
            <w:r w:rsidRPr="001C6809">
              <w:rPr>
                <w:rFonts w:eastAsia="Calibri" w:cs="Arial"/>
                <w:b/>
                <w:sz w:val="20"/>
                <w:szCs w:val="20"/>
              </w:rPr>
              <w:t>○</w:t>
            </w:r>
          </w:p>
        </w:tc>
        <w:tc>
          <w:tcPr>
            <w:tcW w:w="505" w:type="pct"/>
          </w:tcPr>
          <w:p w:rsidR="0007190D" w:rsidRPr="001C6809" w:rsidRDefault="0007190D" w:rsidP="00F07D3F">
            <w:pPr>
              <w:rPr>
                <w:rFonts w:eastAsia="Calibri" w:cs="Arial"/>
                <w:b/>
                <w:sz w:val="20"/>
                <w:szCs w:val="20"/>
              </w:rPr>
            </w:pPr>
            <w:r w:rsidRPr="001C6809">
              <w:rPr>
                <w:rFonts w:eastAsia="Calibri" w:cs="Arial"/>
                <w:b/>
                <w:sz w:val="20"/>
                <w:szCs w:val="20"/>
              </w:rPr>
              <w:t>○</w:t>
            </w:r>
          </w:p>
        </w:tc>
        <w:tc>
          <w:tcPr>
            <w:tcW w:w="493" w:type="pct"/>
          </w:tcPr>
          <w:p w:rsidR="0007190D" w:rsidRPr="001C6809" w:rsidRDefault="0007190D" w:rsidP="00F07D3F">
            <w:pPr>
              <w:rPr>
                <w:rFonts w:eastAsia="Calibri" w:cs="Arial"/>
                <w:b/>
                <w:sz w:val="20"/>
                <w:szCs w:val="20"/>
              </w:rPr>
            </w:pPr>
            <w:r w:rsidRPr="001C6809">
              <w:rPr>
                <w:rFonts w:eastAsia="Calibri" w:cs="Arial"/>
                <w:b/>
                <w:sz w:val="20"/>
                <w:szCs w:val="20"/>
              </w:rPr>
              <w:t>○</w:t>
            </w:r>
          </w:p>
        </w:tc>
        <w:tc>
          <w:tcPr>
            <w:tcW w:w="672" w:type="pct"/>
          </w:tcPr>
          <w:p w:rsidR="0007190D" w:rsidRPr="001C6809" w:rsidRDefault="0007190D" w:rsidP="00F07D3F">
            <w:pPr>
              <w:rPr>
                <w:rFonts w:eastAsia="Calibri" w:cs="Arial"/>
                <w:b/>
                <w:sz w:val="20"/>
                <w:szCs w:val="20"/>
              </w:rPr>
            </w:pPr>
            <w:r w:rsidRPr="001C6809">
              <w:rPr>
                <w:rFonts w:eastAsia="Calibri" w:cs="Arial"/>
                <w:b/>
                <w:sz w:val="20"/>
                <w:szCs w:val="20"/>
              </w:rPr>
              <w:t>○</w:t>
            </w:r>
          </w:p>
        </w:tc>
      </w:tr>
      <w:tr w:rsidR="0007190D" w:rsidRPr="001C6809" w:rsidTr="00431C96">
        <w:trPr>
          <w:trHeight w:val="500"/>
        </w:trPr>
        <w:tc>
          <w:tcPr>
            <w:tcW w:w="2207" w:type="pct"/>
          </w:tcPr>
          <w:p w:rsidR="0007190D" w:rsidRPr="001C6809" w:rsidRDefault="0007190D" w:rsidP="00F07D3F">
            <w:pPr>
              <w:ind w:left="302" w:hanging="360"/>
              <w:rPr>
                <w:rFonts w:eastAsia="Calibri" w:cs="Arial"/>
                <w:sz w:val="20"/>
                <w:szCs w:val="20"/>
              </w:rPr>
            </w:pPr>
            <w:r w:rsidRPr="001C6809">
              <w:rPr>
                <w:rFonts w:eastAsia="Calibri" w:cs="Arial"/>
                <w:bCs/>
                <w:sz w:val="20"/>
                <w:szCs w:val="20"/>
              </w:rPr>
              <w:t xml:space="preserve">12.  How often did the people you went to for counseling or treatment </w:t>
            </w:r>
            <w:r w:rsidRPr="001C6809">
              <w:rPr>
                <w:rFonts w:eastAsia="Calibri" w:cs="Arial"/>
                <w:bCs/>
                <w:sz w:val="20"/>
                <w:szCs w:val="20"/>
                <w:u w:val="single"/>
              </w:rPr>
              <w:t xml:space="preserve">spend enough time </w:t>
            </w:r>
            <w:r w:rsidRPr="001C6809">
              <w:rPr>
                <w:rFonts w:eastAsia="Calibri" w:cs="Arial"/>
                <w:bCs/>
                <w:sz w:val="20"/>
                <w:szCs w:val="20"/>
              </w:rPr>
              <w:t>with you?</w:t>
            </w:r>
          </w:p>
        </w:tc>
        <w:tc>
          <w:tcPr>
            <w:tcW w:w="419" w:type="pct"/>
          </w:tcPr>
          <w:p w:rsidR="0007190D" w:rsidRPr="001C6809" w:rsidRDefault="0007190D" w:rsidP="00F07D3F">
            <w:pPr>
              <w:rPr>
                <w:rFonts w:eastAsia="Calibri" w:cs="Arial"/>
                <w:b/>
                <w:sz w:val="20"/>
                <w:szCs w:val="20"/>
              </w:rPr>
            </w:pPr>
            <w:r w:rsidRPr="001C6809">
              <w:rPr>
                <w:rFonts w:eastAsia="Calibri" w:cs="Arial"/>
                <w:b/>
                <w:sz w:val="20"/>
                <w:szCs w:val="20"/>
              </w:rPr>
              <w:t>○</w:t>
            </w:r>
          </w:p>
        </w:tc>
        <w:tc>
          <w:tcPr>
            <w:tcW w:w="703" w:type="pct"/>
          </w:tcPr>
          <w:p w:rsidR="0007190D" w:rsidRPr="001C6809" w:rsidRDefault="0007190D" w:rsidP="00F07D3F">
            <w:pPr>
              <w:rPr>
                <w:rFonts w:eastAsia="Calibri" w:cs="Arial"/>
                <w:b/>
                <w:sz w:val="20"/>
                <w:szCs w:val="20"/>
              </w:rPr>
            </w:pPr>
            <w:r w:rsidRPr="001C6809">
              <w:rPr>
                <w:rFonts w:eastAsia="Calibri" w:cs="Arial"/>
                <w:b/>
                <w:sz w:val="20"/>
                <w:szCs w:val="20"/>
              </w:rPr>
              <w:t>○</w:t>
            </w:r>
          </w:p>
        </w:tc>
        <w:tc>
          <w:tcPr>
            <w:tcW w:w="505" w:type="pct"/>
          </w:tcPr>
          <w:p w:rsidR="0007190D" w:rsidRPr="001C6809" w:rsidRDefault="0007190D" w:rsidP="00F07D3F">
            <w:pPr>
              <w:rPr>
                <w:rFonts w:eastAsia="Calibri" w:cs="Arial"/>
                <w:b/>
                <w:sz w:val="20"/>
                <w:szCs w:val="20"/>
              </w:rPr>
            </w:pPr>
            <w:r w:rsidRPr="001C6809">
              <w:rPr>
                <w:rFonts w:eastAsia="Calibri" w:cs="Arial"/>
                <w:b/>
                <w:sz w:val="20"/>
                <w:szCs w:val="20"/>
              </w:rPr>
              <w:t>○</w:t>
            </w:r>
          </w:p>
        </w:tc>
        <w:tc>
          <w:tcPr>
            <w:tcW w:w="493" w:type="pct"/>
          </w:tcPr>
          <w:p w:rsidR="0007190D" w:rsidRPr="001C6809" w:rsidRDefault="0007190D" w:rsidP="00F07D3F">
            <w:pPr>
              <w:rPr>
                <w:rFonts w:eastAsia="Calibri" w:cs="Arial"/>
                <w:b/>
                <w:sz w:val="20"/>
                <w:szCs w:val="20"/>
              </w:rPr>
            </w:pPr>
            <w:r w:rsidRPr="001C6809">
              <w:rPr>
                <w:rFonts w:eastAsia="Calibri" w:cs="Arial"/>
                <w:b/>
                <w:sz w:val="20"/>
                <w:szCs w:val="20"/>
              </w:rPr>
              <w:t>○</w:t>
            </w:r>
          </w:p>
        </w:tc>
        <w:tc>
          <w:tcPr>
            <w:tcW w:w="672" w:type="pct"/>
          </w:tcPr>
          <w:p w:rsidR="0007190D" w:rsidRPr="001C6809" w:rsidRDefault="0007190D" w:rsidP="00F07D3F">
            <w:pPr>
              <w:rPr>
                <w:rFonts w:eastAsia="Calibri" w:cs="Arial"/>
                <w:b/>
                <w:sz w:val="20"/>
                <w:szCs w:val="20"/>
              </w:rPr>
            </w:pPr>
            <w:r w:rsidRPr="001C6809">
              <w:rPr>
                <w:rFonts w:eastAsia="Calibri" w:cs="Arial"/>
                <w:b/>
                <w:sz w:val="20"/>
                <w:szCs w:val="20"/>
              </w:rPr>
              <w:t>○</w:t>
            </w:r>
          </w:p>
        </w:tc>
      </w:tr>
      <w:tr w:rsidR="0007190D" w:rsidRPr="001C6809" w:rsidTr="00431C96">
        <w:trPr>
          <w:trHeight w:val="515"/>
        </w:trPr>
        <w:tc>
          <w:tcPr>
            <w:tcW w:w="2207" w:type="pct"/>
          </w:tcPr>
          <w:p w:rsidR="0007190D" w:rsidRPr="001C6809" w:rsidRDefault="0007190D" w:rsidP="00F07D3F">
            <w:pPr>
              <w:ind w:left="302" w:hanging="360"/>
              <w:rPr>
                <w:rFonts w:eastAsia="Calibri" w:cs="Arial"/>
                <w:sz w:val="20"/>
                <w:szCs w:val="20"/>
              </w:rPr>
            </w:pPr>
            <w:r w:rsidRPr="001C6809">
              <w:rPr>
                <w:rFonts w:eastAsia="Calibri" w:cs="Arial"/>
                <w:bCs/>
                <w:sz w:val="20"/>
                <w:szCs w:val="20"/>
              </w:rPr>
              <w:t xml:space="preserve">13.  How often did you </w:t>
            </w:r>
            <w:r w:rsidRPr="001C6809">
              <w:rPr>
                <w:rFonts w:eastAsia="Calibri" w:cs="Arial"/>
                <w:bCs/>
                <w:sz w:val="20"/>
                <w:szCs w:val="20"/>
                <w:u w:val="single"/>
              </w:rPr>
              <w:t xml:space="preserve">feel safe </w:t>
            </w:r>
            <w:r w:rsidRPr="001C6809">
              <w:rPr>
                <w:rFonts w:eastAsia="Calibri" w:cs="Arial"/>
                <w:bCs/>
                <w:sz w:val="20"/>
                <w:szCs w:val="20"/>
              </w:rPr>
              <w:t>when you were with the people you went to for counseling or treatment?</w:t>
            </w:r>
          </w:p>
        </w:tc>
        <w:tc>
          <w:tcPr>
            <w:tcW w:w="419" w:type="pct"/>
          </w:tcPr>
          <w:p w:rsidR="0007190D" w:rsidRPr="001C6809" w:rsidRDefault="0007190D" w:rsidP="00F07D3F">
            <w:pPr>
              <w:rPr>
                <w:rFonts w:eastAsia="Calibri" w:cs="Arial"/>
                <w:b/>
                <w:sz w:val="20"/>
                <w:szCs w:val="20"/>
              </w:rPr>
            </w:pPr>
            <w:r w:rsidRPr="001C6809">
              <w:rPr>
                <w:rFonts w:eastAsia="Calibri" w:cs="Arial"/>
                <w:b/>
                <w:sz w:val="20"/>
                <w:szCs w:val="20"/>
              </w:rPr>
              <w:t>○</w:t>
            </w:r>
          </w:p>
        </w:tc>
        <w:tc>
          <w:tcPr>
            <w:tcW w:w="703" w:type="pct"/>
          </w:tcPr>
          <w:p w:rsidR="0007190D" w:rsidRPr="001C6809" w:rsidRDefault="0007190D" w:rsidP="00F07D3F">
            <w:pPr>
              <w:rPr>
                <w:rFonts w:eastAsia="Calibri" w:cs="Arial"/>
                <w:b/>
                <w:sz w:val="20"/>
                <w:szCs w:val="20"/>
              </w:rPr>
            </w:pPr>
            <w:r w:rsidRPr="001C6809">
              <w:rPr>
                <w:rFonts w:eastAsia="Calibri" w:cs="Arial"/>
                <w:b/>
                <w:sz w:val="20"/>
                <w:szCs w:val="20"/>
              </w:rPr>
              <w:t>○</w:t>
            </w:r>
          </w:p>
        </w:tc>
        <w:tc>
          <w:tcPr>
            <w:tcW w:w="505" w:type="pct"/>
          </w:tcPr>
          <w:p w:rsidR="0007190D" w:rsidRPr="001C6809" w:rsidRDefault="0007190D" w:rsidP="00F07D3F">
            <w:pPr>
              <w:rPr>
                <w:rFonts w:eastAsia="Calibri" w:cs="Arial"/>
                <w:b/>
                <w:sz w:val="20"/>
                <w:szCs w:val="20"/>
              </w:rPr>
            </w:pPr>
            <w:r w:rsidRPr="001C6809">
              <w:rPr>
                <w:rFonts w:eastAsia="Calibri" w:cs="Arial"/>
                <w:b/>
                <w:sz w:val="20"/>
                <w:szCs w:val="20"/>
              </w:rPr>
              <w:t>○</w:t>
            </w:r>
          </w:p>
        </w:tc>
        <w:tc>
          <w:tcPr>
            <w:tcW w:w="493" w:type="pct"/>
          </w:tcPr>
          <w:p w:rsidR="0007190D" w:rsidRPr="001C6809" w:rsidRDefault="0007190D" w:rsidP="00F07D3F">
            <w:pPr>
              <w:rPr>
                <w:rFonts w:eastAsia="Calibri" w:cs="Arial"/>
                <w:b/>
                <w:sz w:val="20"/>
                <w:szCs w:val="20"/>
              </w:rPr>
            </w:pPr>
            <w:r w:rsidRPr="001C6809">
              <w:rPr>
                <w:rFonts w:eastAsia="Calibri" w:cs="Arial"/>
                <w:b/>
                <w:sz w:val="20"/>
                <w:szCs w:val="20"/>
              </w:rPr>
              <w:t>○</w:t>
            </w:r>
          </w:p>
        </w:tc>
        <w:tc>
          <w:tcPr>
            <w:tcW w:w="672" w:type="pct"/>
          </w:tcPr>
          <w:p w:rsidR="0007190D" w:rsidRPr="001C6809" w:rsidRDefault="0007190D" w:rsidP="00F07D3F">
            <w:pPr>
              <w:rPr>
                <w:rFonts w:eastAsia="Calibri" w:cs="Arial"/>
                <w:b/>
                <w:sz w:val="20"/>
                <w:szCs w:val="20"/>
              </w:rPr>
            </w:pPr>
            <w:r w:rsidRPr="001C6809">
              <w:rPr>
                <w:rFonts w:eastAsia="Calibri" w:cs="Arial"/>
                <w:b/>
                <w:sz w:val="20"/>
                <w:szCs w:val="20"/>
              </w:rPr>
              <w:t>○</w:t>
            </w:r>
          </w:p>
        </w:tc>
      </w:tr>
      <w:tr w:rsidR="0007190D" w:rsidRPr="001C6809" w:rsidTr="00431C96">
        <w:trPr>
          <w:trHeight w:val="536"/>
        </w:trPr>
        <w:tc>
          <w:tcPr>
            <w:tcW w:w="2207" w:type="pct"/>
          </w:tcPr>
          <w:p w:rsidR="0007190D" w:rsidRPr="001C6809" w:rsidRDefault="0007190D" w:rsidP="00F07D3F">
            <w:pPr>
              <w:ind w:left="302" w:hanging="360"/>
              <w:rPr>
                <w:rFonts w:eastAsia="Calibri" w:cs="Arial"/>
                <w:sz w:val="20"/>
                <w:szCs w:val="20"/>
              </w:rPr>
            </w:pPr>
            <w:r w:rsidRPr="001C6809">
              <w:rPr>
                <w:rFonts w:eastAsia="Calibri" w:cs="Arial"/>
                <w:sz w:val="20"/>
                <w:szCs w:val="20"/>
              </w:rPr>
              <w:t xml:space="preserve">14.  How often did the people you went to for treatment </w:t>
            </w:r>
            <w:r w:rsidRPr="001C6809">
              <w:rPr>
                <w:rFonts w:eastAsia="Calibri" w:cs="Arial"/>
                <w:sz w:val="20"/>
                <w:szCs w:val="20"/>
                <w:u w:val="single"/>
              </w:rPr>
              <w:t>listen carefully</w:t>
            </w:r>
            <w:r w:rsidRPr="001C6809">
              <w:rPr>
                <w:rFonts w:eastAsia="Calibri" w:cs="Arial"/>
                <w:sz w:val="20"/>
                <w:szCs w:val="20"/>
              </w:rPr>
              <w:t xml:space="preserve"> to you?</w:t>
            </w:r>
          </w:p>
        </w:tc>
        <w:tc>
          <w:tcPr>
            <w:tcW w:w="419" w:type="pct"/>
          </w:tcPr>
          <w:p w:rsidR="0007190D" w:rsidRPr="001C6809" w:rsidRDefault="0007190D" w:rsidP="00F07D3F">
            <w:pPr>
              <w:rPr>
                <w:rFonts w:eastAsia="Calibri" w:cs="Arial"/>
                <w:b/>
                <w:sz w:val="20"/>
                <w:szCs w:val="20"/>
              </w:rPr>
            </w:pPr>
            <w:r w:rsidRPr="001C6809">
              <w:rPr>
                <w:rFonts w:eastAsia="Calibri" w:cs="Arial"/>
                <w:b/>
                <w:sz w:val="20"/>
                <w:szCs w:val="20"/>
              </w:rPr>
              <w:t>○</w:t>
            </w:r>
          </w:p>
        </w:tc>
        <w:tc>
          <w:tcPr>
            <w:tcW w:w="703" w:type="pct"/>
          </w:tcPr>
          <w:p w:rsidR="0007190D" w:rsidRPr="001C6809" w:rsidRDefault="0007190D" w:rsidP="00F07D3F">
            <w:pPr>
              <w:rPr>
                <w:rFonts w:eastAsia="Calibri" w:cs="Arial"/>
                <w:b/>
                <w:sz w:val="20"/>
                <w:szCs w:val="20"/>
              </w:rPr>
            </w:pPr>
            <w:r w:rsidRPr="001C6809">
              <w:rPr>
                <w:rFonts w:eastAsia="Calibri" w:cs="Arial"/>
                <w:b/>
                <w:sz w:val="20"/>
                <w:szCs w:val="20"/>
              </w:rPr>
              <w:t>○</w:t>
            </w:r>
          </w:p>
        </w:tc>
        <w:tc>
          <w:tcPr>
            <w:tcW w:w="505" w:type="pct"/>
          </w:tcPr>
          <w:p w:rsidR="0007190D" w:rsidRPr="001C6809" w:rsidRDefault="0007190D" w:rsidP="00F07D3F">
            <w:pPr>
              <w:rPr>
                <w:rFonts w:eastAsia="Calibri" w:cs="Arial"/>
                <w:b/>
                <w:sz w:val="20"/>
                <w:szCs w:val="20"/>
              </w:rPr>
            </w:pPr>
            <w:r w:rsidRPr="001C6809">
              <w:rPr>
                <w:rFonts w:eastAsia="Calibri" w:cs="Arial"/>
                <w:b/>
                <w:sz w:val="20"/>
                <w:szCs w:val="20"/>
              </w:rPr>
              <w:t>○</w:t>
            </w:r>
          </w:p>
        </w:tc>
        <w:tc>
          <w:tcPr>
            <w:tcW w:w="493" w:type="pct"/>
          </w:tcPr>
          <w:p w:rsidR="0007190D" w:rsidRPr="001C6809" w:rsidRDefault="0007190D" w:rsidP="00F07D3F">
            <w:pPr>
              <w:rPr>
                <w:rFonts w:eastAsia="Calibri" w:cs="Arial"/>
                <w:b/>
                <w:sz w:val="20"/>
                <w:szCs w:val="20"/>
              </w:rPr>
            </w:pPr>
            <w:r w:rsidRPr="001C6809">
              <w:rPr>
                <w:rFonts w:eastAsia="Calibri" w:cs="Arial"/>
                <w:b/>
                <w:sz w:val="20"/>
                <w:szCs w:val="20"/>
              </w:rPr>
              <w:t>○</w:t>
            </w:r>
          </w:p>
        </w:tc>
        <w:tc>
          <w:tcPr>
            <w:tcW w:w="672" w:type="pct"/>
          </w:tcPr>
          <w:p w:rsidR="0007190D" w:rsidRPr="001C6809" w:rsidRDefault="0007190D" w:rsidP="00F07D3F">
            <w:pPr>
              <w:rPr>
                <w:rFonts w:eastAsia="Calibri" w:cs="Arial"/>
                <w:b/>
                <w:sz w:val="20"/>
                <w:szCs w:val="20"/>
              </w:rPr>
            </w:pPr>
            <w:r w:rsidRPr="001C6809">
              <w:rPr>
                <w:rFonts w:eastAsia="Calibri" w:cs="Arial"/>
                <w:b/>
                <w:sz w:val="20"/>
                <w:szCs w:val="20"/>
              </w:rPr>
              <w:t>○</w:t>
            </w:r>
          </w:p>
        </w:tc>
      </w:tr>
      <w:tr w:rsidR="0007190D" w:rsidRPr="001C6809" w:rsidTr="00431C96">
        <w:trPr>
          <w:trHeight w:val="500"/>
        </w:trPr>
        <w:tc>
          <w:tcPr>
            <w:tcW w:w="2207" w:type="pct"/>
          </w:tcPr>
          <w:p w:rsidR="0007190D" w:rsidRPr="001C6809" w:rsidRDefault="0007190D" w:rsidP="00F07D3F">
            <w:pPr>
              <w:ind w:left="302" w:hanging="360"/>
              <w:rPr>
                <w:rFonts w:eastAsia="Calibri" w:cs="Arial"/>
                <w:bCs/>
                <w:sz w:val="20"/>
                <w:szCs w:val="20"/>
              </w:rPr>
            </w:pPr>
            <w:r w:rsidRPr="001C6809">
              <w:rPr>
                <w:rFonts w:eastAsia="Calibri" w:cs="Arial"/>
                <w:sz w:val="20"/>
                <w:szCs w:val="20"/>
              </w:rPr>
              <w:t xml:space="preserve">15.  How often were you </w:t>
            </w:r>
            <w:r w:rsidRPr="001C6809">
              <w:rPr>
                <w:rFonts w:eastAsia="Calibri" w:cs="Arial"/>
                <w:sz w:val="20"/>
                <w:szCs w:val="20"/>
                <w:u w:val="single"/>
              </w:rPr>
              <w:t>involved as much as you wanted</w:t>
            </w:r>
            <w:r w:rsidRPr="001C6809">
              <w:rPr>
                <w:rFonts w:eastAsia="Calibri" w:cs="Arial"/>
                <w:sz w:val="20"/>
                <w:szCs w:val="20"/>
              </w:rPr>
              <w:t xml:space="preserve"> in your treatment?</w:t>
            </w:r>
          </w:p>
        </w:tc>
        <w:tc>
          <w:tcPr>
            <w:tcW w:w="419" w:type="pct"/>
          </w:tcPr>
          <w:p w:rsidR="0007190D" w:rsidRPr="001C6809" w:rsidRDefault="0007190D" w:rsidP="00F07D3F">
            <w:pPr>
              <w:rPr>
                <w:rFonts w:eastAsia="Calibri" w:cs="Arial"/>
                <w:b/>
                <w:sz w:val="20"/>
                <w:szCs w:val="20"/>
              </w:rPr>
            </w:pPr>
            <w:r w:rsidRPr="001C6809">
              <w:rPr>
                <w:rFonts w:eastAsia="Calibri" w:cs="Arial"/>
                <w:b/>
                <w:sz w:val="20"/>
                <w:szCs w:val="20"/>
              </w:rPr>
              <w:t>○</w:t>
            </w:r>
          </w:p>
        </w:tc>
        <w:tc>
          <w:tcPr>
            <w:tcW w:w="703" w:type="pct"/>
          </w:tcPr>
          <w:p w:rsidR="0007190D" w:rsidRPr="001C6809" w:rsidRDefault="0007190D" w:rsidP="00F07D3F">
            <w:pPr>
              <w:rPr>
                <w:rFonts w:eastAsia="Calibri" w:cs="Arial"/>
                <w:b/>
                <w:sz w:val="20"/>
                <w:szCs w:val="20"/>
              </w:rPr>
            </w:pPr>
            <w:r w:rsidRPr="001C6809">
              <w:rPr>
                <w:rFonts w:eastAsia="Calibri" w:cs="Arial"/>
                <w:b/>
                <w:sz w:val="20"/>
                <w:szCs w:val="20"/>
              </w:rPr>
              <w:t>○</w:t>
            </w:r>
          </w:p>
        </w:tc>
        <w:tc>
          <w:tcPr>
            <w:tcW w:w="505" w:type="pct"/>
          </w:tcPr>
          <w:p w:rsidR="0007190D" w:rsidRPr="001C6809" w:rsidRDefault="0007190D" w:rsidP="00F07D3F">
            <w:pPr>
              <w:rPr>
                <w:rFonts w:eastAsia="Calibri" w:cs="Arial"/>
                <w:b/>
                <w:sz w:val="20"/>
                <w:szCs w:val="20"/>
              </w:rPr>
            </w:pPr>
            <w:r w:rsidRPr="001C6809">
              <w:rPr>
                <w:rFonts w:eastAsia="Calibri" w:cs="Arial"/>
                <w:b/>
                <w:sz w:val="20"/>
                <w:szCs w:val="20"/>
              </w:rPr>
              <w:t>○</w:t>
            </w:r>
          </w:p>
        </w:tc>
        <w:tc>
          <w:tcPr>
            <w:tcW w:w="493" w:type="pct"/>
          </w:tcPr>
          <w:p w:rsidR="0007190D" w:rsidRPr="001C6809" w:rsidRDefault="0007190D" w:rsidP="00F07D3F">
            <w:pPr>
              <w:rPr>
                <w:rFonts w:eastAsia="Calibri" w:cs="Arial"/>
                <w:b/>
                <w:sz w:val="20"/>
                <w:szCs w:val="20"/>
              </w:rPr>
            </w:pPr>
            <w:r w:rsidRPr="001C6809">
              <w:rPr>
                <w:rFonts w:eastAsia="Calibri" w:cs="Arial"/>
                <w:b/>
                <w:sz w:val="20"/>
                <w:szCs w:val="20"/>
              </w:rPr>
              <w:t>○</w:t>
            </w:r>
          </w:p>
        </w:tc>
        <w:tc>
          <w:tcPr>
            <w:tcW w:w="672" w:type="pct"/>
          </w:tcPr>
          <w:p w:rsidR="0007190D" w:rsidRPr="001C6809" w:rsidRDefault="0007190D" w:rsidP="00F07D3F">
            <w:pPr>
              <w:rPr>
                <w:rFonts w:eastAsia="Calibri" w:cs="Arial"/>
                <w:b/>
                <w:sz w:val="20"/>
                <w:szCs w:val="20"/>
              </w:rPr>
            </w:pPr>
            <w:r w:rsidRPr="001C6809">
              <w:rPr>
                <w:rFonts w:eastAsia="Calibri" w:cs="Arial"/>
                <w:b/>
                <w:sz w:val="20"/>
                <w:szCs w:val="20"/>
              </w:rPr>
              <w:t>○</w:t>
            </w:r>
          </w:p>
        </w:tc>
      </w:tr>
      <w:tr w:rsidR="0007190D" w:rsidRPr="001C6809" w:rsidTr="00431C96">
        <w:trPr>
          <w:trHeight w:val="500"/>
        </w:trPr>
        <w:tc>
          <w:tcPr>
            <w:tcW w:w="2207" w:type="pct"/>
          </w:tcPr>
          <w:p w:rsidR="0007190D" w:rsidRPr="001C6809" w:rsidRDefault="0007190D" w:rsidP="00F07D3F">
            <w:pPr>
              <w:ind w:left="302" w:hanging="360"/>
              <w:rPr>
                <w:rFonts w:eastAsia="Calibri" w:cs="Arial"/>
                <w:sz w:val="20"/>
                <w:szCs w:val="20"/>
              </w:rPr>
            </w:pPr>
            <w:r w:rsidRPr="001C6809">
              <w:rPr>
                <w:rFonts w:eastAsia="Calibri" w:cs="Arial"/>
                <w:sz w:val="20"/>
                <w:szCs w:val="20"/>
              </w:rPr>
              <w:t>16. How often were the people you went to for treatment sensitive to your cultural background (race, religion, language, etc.)</w:t>
            </w:r>
          </w:p>
        </w:tc>
        <w:tc>
          <w:tcPr>
            <w:tcW w:w="419" w:type="pct"/>
          </w:tcPr>
          <w:p w:rsidR="0007190D" w:rsidRPr="001C6809" w:rsidRDefault="0007190D" w:rsidP="00F07D3F">
            <w:pPr>
              <w:rPr>
                <w:rFonts w:eastAsia="Calibri" w:cs="Arial"/>
                <w:b/>
                <w:sz w:val="20"/>
                <w:szCs w:val="20"/>
              </w:rPr>
            </w:pPr>
            <w:r w:rsidRPr="001C6809">
              <w:rPr>
                <w:rFonts w:eastAsia="Calibri" w:cs="Arial"/>
                <w:b/>
                <w:sz w:val="20"/>
                <w:szCs w:val="20"/>
              </w:rPr>
              <w:t>○</w:t>
            </w:r>
          </w:p>
        </w:tc>
        <w:tc>
          <w:tcPr>
            <w:tcW w:w="703" w:type="pct"/>
          </w:tcPr>
          <w:p w:rsidR="0007190D" w:rsidRPr="001C6809" w:rsidRDefault="0007190D" w:rsidP="00F07D3F">
            <w:pPr>
              <w:rPr>
                <w:rFonts w:eastAsia="Calibri" w:cs="Arial"/>
                <w:b/>
                <w:sz w:val="20"/>
                <w:szCs w:val="20"/>
              </w:rPr>
            </w:pPr>
            <w:r w:rsidRPr="001C6809">
              <w:rPr>
                <w:rFonts w:eastAsia="Calibri" w:cs="Arial"/>
                <w:b/>
                <w:sz w:val="20"/>
                <w:szCs w:val="20"/>
              </w:rPr>
              <w:t>○</w:t>
            </w:r>
          </w:p>
        </w:tc>
        <w:tc>
          <w:tcPr>
            <w:tcW w:w="505" w:type="pct"/>
          </w:tcPr>
          <w:p w:rsidR="0007190D" w:rsidRPr="001C6809" w:rsidRDefault="0007190D" w:rsidP="00F07D3F">
            <w:pPr>
              <w:rPr>
                <w:rFonts w:eastAsia="Calibri" w:cs="Arial"/>
                <w:b/>
                <w:sz w:val="20"/>
                <w:szCs w:val="20"/>
              </w:rPr>
            </w:pPr>
            <w:r w:rsidRPr="001C6809">
              <w:rPr>
                <w:rFonts w:eastAsia="Calibri" w:cs="Arial"/>
                <w:b/>
                <w:sz w:val="20"/>
                <w:szCs w:val="20"/>
              </w:rPr>
              <w:t>○</w:t>
            </w:r>
          </w:p>
        </w:tc>
        <w:tc>
          <w:tcPr>
            <w:tcW w:w="493" w:type="pct"/>
          </w:tcPr>
          <w:p w:rsidR="0007190D" w:rsidRPr="001C6809" w:rsidRDefault="0007190D" w:rsidP="00F07D3F">
            <w:pPr>
              <w:rPr>
                <w:rFonts w:eastAsia="Calibri" w:cs="Arial"/>
                <w:b/>
                <w:sz w:val="20"/>
                <w:szCs w:val="20"/>
              </w:rPr>
            </w:pPr>
            <w:r w:rsidRPr="001C6809">
              <w:rPr>
                <w:rFonts w:eastAsia="Calibri" w:cs="Arial"/>
                <w:b/>
                <w:sz w:val="20"/>
                <w:szCs w:val="20"/>
              </w:rPr>
              <w:t>○</w:t>
            </w:r>
          </w:p>
        </w:tc>
        <w:tc>
          <w:tcPr>
            <w:tcW w:w="672" w:type="pct"/>
          </w:tcPr>
          <w:p w:rsidR="0007190D" w:rsidRPr="001C6809" w:rsidRDefault="0007190D" w:rsidP="00F07D3F">
            <w:pPr>
              <w:rPr>
                <w:rFonts w:eastAsia="Calibri" w:cs="Arial"/>
                <w:b/>
                <w:sz w:val="20"/>
                <w:szCs w:val="20"/>
              </w:rPr>
            </w:pPr>
            <w:r w:rsidRPr="001C6809">
              <w:rPr>
                <w:rFonts w:eastAsia="Calibri" w:cs="Arial"/>
                <w:b/>
                <w:sz w:val="20"/>
                <w:szCs w:val="20"/>
              </w:rPr>
              <w:t>○</w:t>
            </w:r>
          </w:p>
        </w:tc>
      </w:tr>
      <w:tr w:rsidR="0007190D" w:rsidRPr="001C6809" w:rsidTr="00431C96">
        <w:trPr>
          <w:trHeight w:val="500"/>
        </w:trPr>
        <w:tc>
          <w:tcPr>
            <w:tcW w:w="2207" w:type="pct"/>
          </w:tcPr>
          <w:p w:rsidR="0007190D" w:rsidRPr="001C6809" w:rsidRDefault="0007190D" w:rsidP="00F07D3F">
            <w:pPr>
              <w:ind w:left="302" w:hanging="360"/>
              <w:rPr>
                <w:rFonts w:eastAsia="Calibri" w:cs="Arial"/>
                <w:sz w:val="20"/>
                <w:szCs w:val="20"/>
              </w:rPr>
            </w:pPr>
            <w:r w:rsidRPr="001C6809">
              <w:rPr>
                <w:rFonts w:eastAsia="Calibri" w:cs="Arial"/>
                <w:sz w:val="20"/>
                <w:szCs w:val="20"/>
              </w:rPr>
              <w:t>17. How often did the people you went to for treatment tell you what medication side effects to watch for?</w:t>
            </w:r>
          </w:p>
        </w:tc>
        <w:tc>
          <w:tcPr>
            <w:tcW w:w="419" w:type="pct"/>
          </w:tcPr>
          <w:p w:rsidR="0007190D" w:rsidRPr="001C6809" w:rsidRDefault="0007190D" w:rsidP="00F07D3F">
            <w:pPr>
              <w:rPr>
                <w:rFonts w:eastAsia="Calibri" w:cs="Arial"/>
                <w:b/>
                <w:sz w:val="20"/>
                <w:szCs w:val="20"/>
              </w:rPr>
            </w:pPr>
            <w:r w:rsidRPr="001C6809">
              <w:rPr>
                <w:rFonts w:eastAsia="Calibri" w:cs="Arial"/>
                <w:b/>
                <w:sz w:val="20"/>
                <w:szCs w:val="20"/>
              </w:rPr>
              <w:t>○</w:t>
            </w:r>
          </w:p>
        </w:tc>
        <w:tc>
          <w:tcPr>
            <w:tcW w:w="703" w:type="pct"/>
          </w:tcPr>
          <w:p w:rsidR="0007190D" w:rsidRPr="001C6809" w:rsidRDefault="0007190D" w:rsidP="00F07D3F">
            <w:pPr>
              <w:rPr>
                <w:rFonts w:eastAsia="Calibri" w:cs="Arial"/>
                <w:b/>
                <w:sz w:val="20"/>
                <w:szCs w:val="20"/>
              </w:rPr>
            </w:pPr>
            <w:r w:rsidRPr="001C6809">
              <w:rPr>
                <w:rFonts w:eastAsia="Calibri" w:cs="Arial"/>
                <w:b/>
                <w:sz w:val="20"/>
                <w:szCs w:val="20"/>
              </w:rPr>
              <w:t>○</w:t>
            </w:r>
          </w:p>
        </w:tc>
        <w:tc>
          <w:tcPr>
            <w:tcW w:w="505" w:type="pct"/>
          </w:tcPr>
          <w:p w:rsidR="0007190D" w:rsidRPr="001C6809" w:rsidRDefault="0007190D" w:rsidP="00F07D3F">
            <w:pPr>
              <w:rPr>
                <w:rFonts w:eastAsia="Calibri" w:cs="Arial"/>
                <w:b/>
                <w:sz w:val="20"/>
                <w:szCs w:val="20"/>
              </w:rPr>
            </w:pPr>
            <w:r w:rsidRPr="001C6809">
              <w:rPr>
                <w:rFonts w:eastAsia="Calibri" w:cs="Arial"/>
                <w:b/>
                <w:sz w:val="20"/>
                <w:szCs w:val="20"/>
              </w:rPr>
              <w:t>○</w:t>
            </w:r>
          </w:p>
        </w:tc>
        <w:tc>
          <w:tcPr>
            <w:tcW w:w="493" w:type="pct"/>
          </w:tcPr>
          <w:p w:rsidR="0007190D" w:rsidRPr="001C6809" w:rsidRDefault="0007190D" w:rsidP="00F07D3F">
            <w:pPr>
              <w:rPr>
                <w:rFonts w:eastAsia="Calibri" w:cs="Arial"/>
                <w:b/>
                <w:sz w:val="20"/>
                <w:szCs w:val="20"/>
              </w:rPr>
            </w:pPr>
            <w:r w:rsidRPr="001C6809">
              <w:rPr>
                <w:rFonts w:eastAsia="Calibri" w:cs="Arial"/>
                <w:b/>
                <w:sz w:val="20"/>
                <w:szCs w:val="20"/>
              </w:rPr>
              <w:t>○</w:t>
            </w:r>
          </w:p>
        </w:tc>
        <w:tc>
          <w:tcPr>
            <w:tcW w:w="672" w:type="pct"/>
          </w:tcPr>
          <w:p w:rsidR="0007190D" w:rsidRPr="001C6809" w:rsidRDefault="0007190D" w:rsidP="00F07D3F">
            <w:pPr>
              <w:rPr>
                <w:rFonts w:eastAsia="Calibri" w:cs="Arial"/>
                <w:b/>
                <w:sz w:val="20"/>
                <w:szCs w:val="20"/>
              </w:rPr>
            </w:pPr>
            <w:r w:rsidRPr="001C6809">
              <w:rPr>
                <w:rFonts w:eastAsia="Calibri" w:cs="Arial"/>
                <w:b/>
                <w:sz w:val="20"/>
                <w:szCs w:val="20"/>
              </w:rPr>
              <w:t>○</w:t>
            </w:r>
          </w:p>
        </w:tc>
      </w:tr>
      <w:tr w:rsidR="0007190D" w:rsidRPr="001C6809" w:rsidTr="00431C96">
        <w:trPr>
          <w:trHeight w:val="500"/>
        </w:trPr>
        <w:tc>
          <w:tcPr>
            <w:tcW w:w="2207" w:type="pct"/>
          </w:tcPr>
          <w:p w:rsidR="0007190D" w:rsidRPr="001C6809" w:rsidRDefault="0007190D" w:rsidP="00F07D3F">
            <w:pPr>
              <w:ind w:left="302" w:hanging="360"/>
              <w:rPr>
                <w:rFonts w:eastAsia="Calibri" w:cs="Arial"/>
                <w:sz w:val="20"/>
                <w:szCs w:val="20"/>
              </w:rPr>
            </w:pPr>
            <w:r w:rsidRPr="001C6809">
              <w:rPr>
                <w:rFonts w:eastAsia="Calibri" w:cs="Arial"/>
                <w:sz w:val="20"/>
                <w:szCs w:val="20"/>
              </w:rPr>
              <w:t>18. How often were the accommodations (for example wheelchair accessibility) you need to obtain services available?</w:t>
            </w:r>
          </w:p>
        </w:tc>
        <w:tc>
          <w:tcPr>
            <w:tcW w:w="419" w:type="pct"/>
          </w:tcPr>
          <w:p w:rsidR="0007190D" w:rsidRPr="001C6809" w:rsidRDefault="0007190D" w:rsidP="00F07D3F">
            <w:pPr>
              <w:rPr>
                <w:rFonts w:eastAsia="Calibri" w:cs="Arial"/>
                <w:b/>
                <w:sz w:val="20"/>
                <w:szCs w:val="20"/>
              </w:rPr>
            </w:pPr>
            <w:r w:rsidRPr="001C6809">
              <w:rPr>
                <w:rFonts w:eastAsia="Calibri" w:cs="Arial"/>
                <w:b/>
                <w:sz w:val="20"/>
                <w:szCs w:val="20"/>
              </w:rPr>
              <w:t>○</w:t>
            </w:r>
          </w:p>
        </w:tc>
        <w:tc>
          <w:tcPr>
            <w:tcW w:w="703" w:type="pct"/>
          </w:tcPr>
          <w:p w:rsidR="0007190D" w:rsidRPr="001C6809" w:rsidRDefault="0007190D" w:rsidP="00F07D3F">
            <w:pPr>
              <w:rPr>
                <w:rFonts w:eastAsia="Calibri" w:cs="Arial"/>
                <w:b/>
                <w:sz w:val="20"/>
                <w:szCs w:val="20"/>
              </w:rPr>
            </w:pPr>
            <w:r w:rsidRPr="001C6809">
              <w:rPr>
                <w:rFonts w:eastAsia="Calibri" w:cs="Arial"/>
                <w:b/>
                <w:sz w:val="20"/>
                <w:szCs w:val="20"/>
              </w:rPr>
              <w:t>○</w:t>
            </w:r>
          </w:p>
        </w:tc>
        <w:tc>
          <w:tcPr>
            <w:tcW w:w="505" w:type="pct"/>
          </w:tcPr>
          <w:p w:rsidR="0007190D" w:rsidRPr="001C6809" w:rsidRDefault="0007190D" w:rsidP="00F07D3F">
            <w:pPr>
              <w:rPr>
                <w:rFonts w:eastAsia="Calibri" w:cs="Arial"/>
                <w:b/>
                <w:sz w:val="20"/>
                <w:szCs w:val="20"/>
              </w:rPr>
            </w:pPr>
            <w:r w:rsidRPr="001C6809">
              <w:rPr>
                <w:rFonts w:eastAsia="Calibri" w:cs="Arial"/>
                <w:b/>
                <w:sz w:val="20"/>
                <w:szCs w:val="20"/>
              </w:rPr>
              <w:t>○</w:t>
            </w:r>
          </w:p>
        </w:tc>
        <w:tc>
          <w:tcPr>
            <w:tcW w:w="493" w:type="pct"/>
          </w:tcPr>
          <w:p w:rsidR="0007190D" w:rsidRPr="001C6809" w:rsidRDefault="0007190D" w:rsidP="00F07D3F">
            <w:pPr>
              <w:rPr>
                <w:rFonts w:eastAsia="Calibri" w:cs="Arial"/>
                <w:b/>
                <w:sz w:val="20"/>
                <w:szCs w:val="20"/>
              </w:rPr>
            </w:pPr>
            <w:r w:rsidRPr="001C6809">
              <w:rPr>
                <w:rFonts w:eastAsia="Calibri" w:cs="Arial"/>
                <w:b/>
                <w:sz w:val="20"/>
                <w:szCs w:val="20"/>
              </w:rPr>
              <w:t>○</w:t>
            </w:r>
          </w:p>
        </w:tc>
        <w:tc>
          <w:tcPr>
            <w:tcW w:w="672" w:type="pct"/>
          </w:tcPr>
          <w:p w:rsidR="0007190D" w:rsidRPr="001C6809" w:rsidRDefault="0007190D" w:rsidP="00F07D3F">
            <w:pPr>
              <w:rPr>
                <w:rFonts w:eastAsia="Calibri" w:cs="Arial"/>
                <w:b/>
                <w:sz w:val="20"/>
                <w:szCs w:val="20"/>
              </w:rPr>
            </w:pPr>
            <w:r w:rsidRPr="001C6809">
              <w:rPr>
                <w:rFonts w:eastAsia="Calibri" w:cs="Arial"/>
                <w:b/>
                <w:sz w:val="20"/>
                <w:szCs w:val="20"/>
              </w:rPr>
              <w:t>○</w:t>
            </w:r>
          </w:p>
        </w:tc>
      </w:tr>
    </w:tbl>
    <w:p w:rsidR="0007190D" w:rsidRPr="001C6809" w:rsidRDefault="0007190D" w:rsidP="00F07D3F">
      <w:pPr>
        <w:ind w:left="-540"/>
        <w:jc w:val="left"/>
        <w:rPr>
          <w:rFonts w:eastAsia="Calibri" w:cs="Arial"/>
          <w:b/>
          <w:szCs w:val="20"/>
        </w:rPr>
      </w:pPr>
    </w:p>
    <w:p w:rsidR="0007190D" w:rsidRPr="001C6809" w:rsidRDefault="0007190D" w:rsidP="00F07D3F">
      <w:pPr>
        <w:ind w:left="-540"/>
        <w:jc w:val="left"/>
        <w:rPr>
          <w:rFonts w:eastAsia="Calibri" w:cs="Arial"/>
          <w:b/>
          <w:szCs w:val="20"/>
        </w:rPr>
      </w:pPr>
    </w:p>
    <w:p w:rsidR="0007190D" w:rsidRPr="001C6809" w:rsidRDefault="0007190D" w:rsidP="00F07D3F">
      <w:pPr>
        <w:numPr>
          <w:ilvl w:val="0"/>
          <w:numId w:val="36"/>
        </w:numPr>
        <w:contextualSpacing/>
        <w:jc w:val="left"/>
        <w:rPr>
          <w:rFonts w:eastAsia="Calibri" w:cs="Arial"/>
          <w:szCs w:val="20"/>
        </w:rPr>
      </w:pPr>
      <w:r w:rsidRPr="001C6809">
        <w:rPr>
          <w:rFonts w:eastAsia="Calibri" w:cs="Arial"/>
          <w:szCs w:val="20"/>
        </w:rPr>
        <w:t xml:space="preserve">In the last 12 months, how much were you helped by the counseling or treatment you got? </w:t>
      </w:r>
    </w:p>
    <w:p w:rsidR="0007190D" w:rsidRPr="001C6809" w:rsidRDefault="0007190D" w:rsidP="00F07D3F">
      <w:pPr>
        <w:ind w:firstLine="720"/>
        <w:jc w:val="left"/>
        <w:rPr>
          <w:rFonts w:eastAsia="Calibri" w:cs="Arial"/>
          <w:szCs w:val="20"/>
        </w:rPr>
      </w:pPr>
      <w:r w:rsidRPr="001C6809">
        <w:rPr>
          <w:rFonts w:eastAsia="Calibri" w:cs="Arial"/>
          <w:szCs w:val="20"/>
        </w:rPr>
        <w:sym w:font="Wingdings" w:char="F06F"/>
      </w:r>
      <w:r w:rsidRPr="001C6809">
        <w:rPr>
          <w:rFonts w:eastAsia="Calibri" w:cs="Arial"/>
          <w:szCs w:val="20"/>
        </w:rPr>
        <w:t xml:space="preserve"> Not at all</w:t>
      </w:r>
      <w:r w:rsidRPr="001C6809">
        <w:rPr>
          <w:rFonts w:eastAsia="Calibri" w:cs="Arial"/>
          <w:szCs w:val="20"/>
        </w:rPr>
        <w:tab/>
        <w:t xml:space="preserve">     </w:t>
      </w:r>
      <w:r w:rsidRPr="001C6809">
        <w:rPr>
          <w:rFonts w:eastAsia="Calibri" w:cs="Arial"/>
          <w:szCs w:val="20"/>
        </w:rPr>
        <w:sym w:font="Wingdings" w:char="F06F"/>
      </w:r>
      <w:r w:rsidRPr="001C6809">
        <w:rPr>
          <w:rFonts w:eastAsia="Calibri" w:cs="Arial"/>
          <w:szCs w:val="20"/>
        </w:rPr>
        <w:t xml:space="preserve"> Somewhat</w:t>
      </w:r>
      <w:r w:rsidRPr="001C6809">
        <w:rPr>
          <w:rFonts w:eastAsia="Calibri" w:cs="Arial"/>
          <w:szCs w:val="20"/>
        </w:rPr>
        <w:tab/>
        <w:t xml:space="preserve">        </w:t>
      </w:r>
      <w:r w:rsidRPr="001C6809">
        <w:rPr>
          <w:rFonts w:eastAsia="Calibri" w:cs="Arial"/>
          <w:szCs w:val="20"/>
        </w:rPr>
        <w:sym w:font="Wingdings" w:char="F06F"/>
      </w:r>
      <w:r w:rsidRPr="001C6809">
        <w:rPr>
          <w:rFonts w:eastAsia="Calibri" w:cs="Arial"/>
          <w:szCs w:val="20"/>
        </w:rPr>
        <w:t xml:space="preserve"> Very Much</w:t>
      </w:r>
    </w:p>
    <w:p w:rsidR="0007190D" w:rsidRPr="001C6809" w:rsidRDefault="0007190D" w:rsidP="00F07D3F">
      <w:pPr>
        <w:ind w:hanging="90"/>
        <w:jc w:val="left"/>
        <w:rPr>
          <w:rFonts w:eastAsia="Calibri" w:cs="Arial"/>
          <w:bCs/>
          <w:szCs w:val="20"/>
        </w:rPr>
      </w:pPr>
      <w:r w:rsidRPr="001C6809">
        <w:rPr>
          <w:rFonts w:eastAsia="Calibri" w:cs="Arial"/>
          <w:bCs/>
          <w:szCs w:val="20"/>
        </w:rPr>
        <w:tab/>
      </w:r>
    </w:p>
    <w:p w:rsidR="00431C96" w:rsidRPr="001C6809" w:rsidRDefault="00431C96">
      <w:pPr>
        <w:rPr>
          <w:rFonts w:eastAsia="Calibri" w:cs="Arial"/>
          <w:b/>
          <w:szCs w:val="20"/>
        </w:rPr>
      </w:pPr>
      <w:r w:rsidRPr="001C6809">
        <w:rPr>
          <w:rFonts w:eastAsia="Calibri" w:cs="Arial"/>
          <w:b/>
          <w:szCs w:val="20"/>
        </w:rPr>
        <w:br w:type="page"/>
      </w:r>
    </w:p>
    <w:p w:rsidR="0007190D" w:rsidRPr="001C6809" w:rsidRDefault="0007190D" w:rsidP="00F07D3F">
      <w:pPr>
        <w:ind w:left="-432"/>
        <w:jc w:val="left"/>
        <w:rPr>
          <w:rFonts w:eastAsia="Calibri" w:cs="Arial"/>
          <w:b/>
          <w:szCs w:val="20"/>
        </w:rPr>
      </w:pPr>
      <w:r w:rsidRPr="001C6809">
        <w:rPr>
          <w:rFonts w:eastAsia="Calibri" w:cs="Arial"/>
          <w:b/>
          <w:szCs w:val="20"/>
        </w:rPr>
        <w:lastRenderedPageBreak/>
        <w:t xml:space="preserve">The following questions are about services that you might receive through your healthcare plan.  For each of the services listed below that you received in the past 12 months, please tell us how helpful the services were. </w:t>
      </w:r>
    </w:p>
    <w:tbl>
      <w:tblPr>
        <w:tblStyle w:val="TableGrid2"/>
        <w:tblpPr w:leftFromText="180" w:rightFromText="180" w:vertAnchor="text" w:horzAnchor="margin" w:tblpXSpec="center" w:tblpY="239"/>
        <w:tblW w:w="9625" w:type="dxa"/>
        <w:tblLayout w:type="fixed"/>
        <w:tblLook w:val="04A0" w:firstRow="1" w:lastRow="0" w:firstColumn="1" w:lastColumn="0" w:noHBand="0" w:noVBand="1"/>
      </w:tblPr>
      <w:tblGrid>
        <w:gridCol w:w="5490"/>
        <w:gridCol w:w="900"/>
        <w:gridCol w:w="990"/>
        <w:gridCol w:w="990"/>
        <w:gridCol w:w="1255"/>
      </w:tblGrid>
      <w:tr w:rsidR="0007190D" w:rsidRPr="001C6809" w:rsidTr="0007190D">
        <w:tc>
          <w:tcPr>
            <w:tcW w:w="5490" w:type="dxa"/>
            <w:vMerge w:val="restart"/>
          </w:tcPr>
          <w:p w:rsidR="0007190D" w:rsidRPr="001C6809" w:rsidRDefault="0007190D" w:rsidP="00F07D3F">
            <w:pPr>
              <w:rPr>
                <w:rFonts w:eastAsia="Calibri" w:cs="Arial"/>
                <w:b/>
                <w:bCs/>
                <w:sz w:val="20"/>
                <w:szCs w:val="20"/>
              </w:rPr>
            </w:pPr>
          </w:p>
          <w:p w:rsidR="0007190D" w:rsidRPr="001C6809" w:rsidRDefault="0007190D" w:rsidP="00F07D3F">
            <w:pPr>
              <w:rPr>
                <w:rFonts w:eastAsia="Calibri" w:cs="Arial"/>
                <w:b/>
                <w:bCs/>
                <w:sz w:val="20"/>
                <w:szCs w:val="20"/>
              </w:rPr>
            </w:pPr>
          </w:p>
          <w:p w:rsidR="0007190D" w:rsidRPr="001C6809" w:rsidRDefault="0007190D" w:rsidP="00F07D3F">
            <w:pPr>
              <w:rPr>
                <w:rFonts w:eastAsia="Calibri" w:cs="Arial"/>
                <w:b/>
                <w:bCs/>
                <w:sz w:val="20"/>
                <w:szCs w:val="20"/>
              </w:rPr>
            </w:pPr>
            <w:r w:rsidRPr="001C6809">
              <w:rPr>
                <w:rFonts w:eastAsia="Calibri" w:cs="Arial"/>
                <w:b/>
                <w:bCs/>
                <w:sz w:val="20"/>
                <w:szCs w:val="20"/>
              </w:rPr>
              <w:t>Services you might receive</w:t>
            </w:r>
          </w:p>
        </w:tc>
        <w:tc>
          <w:tcPr>
            <w:tcW w:w="2880" w:type="dxa"/>
            <w:gridSpan w:val="3"/>
          </w:tcPr>
          <w:p w:rsidR="0007190D" w:rsidRPr="001C6809" w:rsidRDefault="0007190D" w:rsidP="00F07D3F">
            <w:pPr>
              <w:rPr>
                <w:rFonts w:eastAsia="Calibri" w:cs="Arial"/>
                <w:b/>
                <w:sz w:val="20"/>
                <w:szCs w:val="20"/>
              </w:rPr>
            </w:pPr>
            <w:r w:rsidRPr="001C6809">
              <w:rPr>
                <w:rFonts w:eastAsia="Calibri" w:cs="Arial"/>
                <w:b/>
                <w:sz w:val="20"/>
                <w:szCs w:val="20"/>
              </w:rPr>
              <w:t>If you received this service in the past 12 months, how helpful was the service?</w:t>
            </w:r>
          </w:p>
        </w:tc>
        <w:tc>
          <w:tcPr>
            <w:tcW w:w="1255" w:type="dxa"/>
          </w:tcPr>
          <w:p w:rsidR="0007190D" w:rsidRPr="001C6809" w:rsidRDefault="0007190D" w:rsidP="00F07D3F">
            <w:pPr>
              <w:rPr>
                <w:rFonts w:eastAsia="Calibri" w:cs="Arial"/>
                <w:b/>
                <w:sz w:val="20"/>
                <w:szCs w:val="20"/>
              </w:rPr>
            </w:pPr>
          </w:p>
        </w:tc>
      </w:tr>
      <w:tr w:rsidR="0007190D" w:rsidRPr="001C6809" w:rsidTr="0007190D">
        <w:tc>
          <w:tcPr>
            <w:tcW w:w="5490" w:type="dxa"/>
            <w:vMerge/>
          </w:tcPr>
          <w:p w:rsidR="0007190D" w:rsidRPr="001C6809" w:rsidRDefault="0007190D" w:rsidP="00F07D3F">
            <w:pPr>
              <w:rPr>
                <w:rFonts w:eastAsia="Calibri" w:cs="Arial"/>
                <w:b/>
                <w:bCs/>
                <w:sz w:val="20"/>
                <w:szCs w:val="20"/>
              </w:rPr>
            </w:pPr>
          </w:p>
        </w:tc>
        <w:tc>
          <w:tcPr>
            <w:tcW w:w="900" w:type="dxa"/>
          </w:tcPr>
          <w:p w:rsidR="0007190D" w:rsidRPr="001C6809" w:rsidRDefault="0007190D" w:rsidP="00F07D3F">
            <w:pPr>
              <w:rPr>
                <w:rFonts w:eastAsia="Calibri" w:cs="Arial"/>
                <w:b/>
                <w:sz w:val="20"/>
                <w:szCs w:val="20"/>
              </w:rPr>
            </w:pPr>
            <w:r w:rsidRPr="001C6809">
              <w:rPr>
                <w:rFonts w:eastAsia="Calibri" w:cs="Arial"/>
                <w:b/>
                <w:sz w:val="20"/>
                <w:szCs w:val="20"/>
              </w:rPr>
              <w:t>Very Helpful</w:t>
            </w:r>
          </w:p>
        </w:tc>
        <w:tc>
          <w:tcPr>
            <w:tcW w:w="990" w:type="dxa"/>
          </w:tcPr>
          <w:p w:rsidR="0007190D" w:rsidRPr="001C6809" w:rsidRDefault="0007190D" w:rsidP="00F07D3F">
            <w:pPr>
              <w:rPr>
                <w:rFonts w:eastAsia="Calibri" w:cs="Arial"/>
                <w:b/>
                <w:sz w:val="20"/>
                <w:szCs w:val="20"/>
              </w:rPr>
            </w:pPr>
            <w:r w:rsidRPr="001C6809">
              <w:rPr>
                <w:rFonts w:eastAsia="Calibri" w:cs="Arial"/>
                <w:b/>
                <w:sz w:val="20"/>
                <w:szCs w:val="20"/>
              </w:rPr>
              <w:t>Somewhat Helpful</w:t>
            </w:r>
          </w:p>
        </w:tc>
        <w:tc>
          <w:tcPr>
            <w:tcW w:w="990" w:type="dxa"/>
          </w:tcPr>
          <w:p w:rsidR="0007190D" w:rsidRPr="001C6809" w:rsidRDefault="0007190D" w:rsidP="00F07D3F">
            <w:pPr>
              <w:rPr>
                <w:rFonts w:eastAsia="Calibri" w:cs="Arial"/>
                <w:b/>
                <w:sz w:val="20"/>
                <w:szCs w:val="20"/>
              </w:rPr>
            </w:pPr>
            <w:r w:rsidRPr="001C6809">
              <w:rPr>
                <w:rFonts w:eastAsia="Calibri" w:cs="Arial"/>
                <w:b/>
                <w:sz w:val="20"/>
                <w:szCs w:val="20"/>
              </w:rPr>
              <w:t>Not at All Helpful</w:t>
            </w:r>
          </w:p>
        </w:tc>
        <w:tc>
          <w:tcPr>
            <w:tcW w:w="1255" w:type="dxa"/>
          </w:tcPr>
          <w:p w:rsidR="0007190D" w:rsidRPr="001C6809" w:rsidRDefault="0007190D" w:rsidP="00F07D3F">
            <w:pPr>
              <w:rPr>
                <w:rFonts w:eastAsia="Calibri" w:cs="Arial"/>
                <w:b/>
                <w:sz w:val="20"/>
                <w:szCs w:val="20"/>
              </w:rPr>
            </w:pPr>
            <w:r w:rsidRPr="001C6809">
              <w:rPr>
                <w:rFonts w:eastAsia="Calibri" w:cs="Arial"/>
                <w:b/>
                <w:sz w:val="20"/>
                <w:szCs w:val="20"/>
              </w:rPr>
              <w:t>I did not receive this service</w:t>
            </w:r>
          </w:p>
        </w:tc>
      </w:tr>
      <w:tr w:rsidR="0007190D" w:rsidRPr="001C6809" w:rsidTr="0007190D">
        <w:tc>
          <w:tcPr>
            <w:tcW w:w="5490" w:type="dxa"/>
          </w:tcPr>
          <w:p w:rsidR="0007190D" w:rsidRPr="001C6809" w:rsidRDefault="0007190D" w:rsidP="00F07D3F">
            <w:pPr>
              <w:numPr>
                <w:ilvl w:val="0"/>
                <w:numId w:val="36"/>
              </w:numPr>
              <w:contextualSpacing/>
              <w:rPr>
                <w:rFonts w:eastAsia="Calibri" w:cs="Arial"/>
                <w:sz w:val="20"/>
                <w:szCs w:val="20"/>
              </w:rPr>
            </w:pPr>
            <w:r w:rsidRPr="001C6809">
              <w:rPr>
                <w:rFonts w:eastAsia="Calibri" w:cs="Arial"/>
                <w:sz w:val="20"/>
                <w:szCs w:val="20"/>
              </w:rPr>
              <w:t>A Health Home care manager who coordinates your medical, behavioral health, and social service needs</w:t>
            </w:r>
          </w:p>
        </w:tc>
        <w:tc>
          <w:tcPr>
            <w:tcW w:w="900" w:type="dxa"/>
          </w:tcPr>
          <w:p w:rsidR="0007190D" w:rsidRPr="001C6809" w:rsidRDefault="0007190D" w:rsidP="00F07D3F">
            <w:pPr>
              <w:rPr>
                <w:rFonts w:eastAsia="Calibri" w:cs="Arial"/>
                <w:b/>
                <w:sz w:val="20"/>
                <w:szCs w:val="20"/>
              </w:rPr>
            </w:pPr>
            <w:r w:rsidRPr="001C6809">
              <w:rPr>
                <w:rFonts w:eastAsia="Calibri" w:cs="Arial"/>
                <w:b/>
                <w:sz w:val="20"/>
                <w:szCs w:val="20"/>
              </w:rPr>
              <w:t>○</w:t>
            </w:r>
          </w:p>
        </w:tc>
        <w:tc>
          <w:tcPr>
            <w:tcW w:w="990" w:type="dxa"/>
          </w:tcPr>
          <w:p w:rsidR="0007190D" w:rsidRPr="001C6809" w:rsidRDefault="0007190D" w:rsidP="00F07D3F">
            <w:pPr>
              <w:rPr>
                <w:rFonts w:eastAsia="Calibri" w:cs="Arial"/>
                <w:b/>
                <w:sz w:val="20"/>
                <w:szCs w:val="20"/>
              </w:rPr>
            </w:pPr>
            <w:r w:rsidRPr="001C6809">
              <w:rPr>
                <w:rFonts w:eastAsia="Calibri" w:cs="Arial"/>
                <w:b/>
                <w:sz w:val="20"/>
                <w:szCs w:val="20"/>
              </w:rPr>
              <w:t>○</w:t>
            </w:r>
          </w:p>
        </w:tc>
        <w:tc>
          <w:tcPr>
            <w:tcW w:w="990" w:type="dxa"/>
          </w:tcPr>
          <w:p w:rsidR="0007190D" w:rsidRPr="001C6809" w:rsidRDefault="0007190D" w:rsidP="00F07D3F">
            <w:pPr>
              <w:rPr>
                <w:rFonts w:eastAsia="Calibri" w:cs="Arial"/>
                <w:b/>
                <w:sz w:val="20"/>
                <w:szCs w:val="20"/>
              </w:rPr>
            </w:pPr>
            <w:r w:rsidRPr="001C6809">
              <w:rPr>
                <w:rFonts w:eastAsia="Calibri" w:cs="Arial"/>
                <w:b/>
                <w:sz w:val="20"/>
                <w:szCs w:val="20"/>
              </w:rPr>
              <w:t>○</w:t>
            </w:r>
          </w:p>
        </w:tc>
        <w:tc>
          <w:tcPr>
            <w:tcW w:w="1255" w:type="dxa"/>
          </w:tcPr>
          <w:p w:rsidR="0007190D" w:rsidRPr="001C6809" w:rsidRDefault="0007190D" w:rsidP="00F07D3F">
            <w:pPr>
              <w:rPr>
                <w:rFonts w:eastAsia="Calibri" w:cs="Arial"/>
                <w:b/>
                <w:sz w:val="20"/>
                <w:szCs w:val="20"/>
              </w:rPr>
            </w:pPr>
            <w:r w:rsidRPr="001C6809">
              <w:rPr>
                <w:rFonts w:eastAsia="Calibri" w:cs="Arial"/>
                <w:b/>
                <w:sz w:val="20"/>
                <w:szCs w:val="20"/>
              </w:rPr>
              <w:t>○</w:t>
            </w:r>
          </w:p>
        </w:tc>
      </w:tr>
      <w:tr w:rsidR="0007190D" w:rsidRPr="001C6809" w:rsidTr="0007190D">
        <w:tc>
          <w:tcPr>
            <w:tcW w:w="5490" w:type="dxa"/>
          </w:tcPr>
          <w:p w:rsidR="0007190D" w:rsidRPr="001C6809" w:rsidRDefault="0007190D" w:rsidP="00F07D3F">
            <w:pPr>
              <w:numPr>
                <w:ilvl w:val="0"/>
                <w:numId w:val="36"/>
              </w:numPr>
              <w:contextualSpacing/>
              <w:rPr>
                <w:rFonts w:eastAsia="Calibri" w:cs="Arial"/>
                <w:bCs/>
                <w:sz w:val="20"/>
                <w:szCs w:val="20"/>
              </w:rPr>
            </w:pPr>
            <w:r w:rsidRPr="001C6809">
              <w:rPr>
                <w:rFonts w:eastAsia="Calibri" w:cs="Arial"/>
                <w:sz w:val="20"/>
                <w:szCs w:val="20"/>
              </w:rPr>
              <w:t>Peer support services (support and help provided by people who have experienced mental illness and/or substance use disorder)</w:t>
            </w:r>
          </w:p>
        </w:tc>
        <w:tc>
          <w:tcPr>
            <w:tcW w:w="900" w:type="dxa"/>
          </w:tcPr>
          <w:p w:rsidR="0007190D" w:rsidRPr="001C6809" w:rsidRDefault="0007190D" w:rsidP="00F07D3F">
            <w:pPr>
              <w:rPr>
                <w:rFonts w:eastAsia="Calibri" w:cs="Arial"/>
                <w:b/>
                <w:sz w:val="20"/>
                <w:szCs w:val="20"/>
              </w:rPr>
            </w:pPr>
            <w:r w:rsidRPr="001C6809">
              <w:rPr>
                <w:rFonts w:eastAsia="Calibri" w:cs="Arial"/>
                <w:b/>
                <w:sz w:val="20"/>
                <w:szCs w:val="20"/>
              </w:rPr>
              <w:t>○</w:t>
            </w:r>
          </w:p>
        </w:tc>
        <w:tc>
          <w:tcPr>
            <w:tcW w:w="990" w:type="dxa"/>
          </w:tcPr>
          <w:p w:rsidR="0007190D" w:rsidRPr="001C6809" w:rsidRDefault="0007190D" w:rsidP="00F07D3F">
            <w:pPr>
              <w:rPr>
                <w:rFonts w:eastAsia="Calibri" w:cs="Arial"/>
                <w:b/>
                <w:sz w:val="20"/>
                <w:szCs w:val="20"/>
              </w:rPr>
            </w:pPr>
            <w:r w:rsidRPr="001C6809">
              <w:rPr>
                <w:rFonts w:eastAsia="Calibri" w:cs="Arial"/>
                <w:b/>
                <w:sz w:val="20"/>
                <w:szCs w:val="20"/>
              </w:rPr>
              <w:t>○</w:t>
            </w:r>
          </w:p>
        </w:tc>
        <w:tc>
          <w:tcPr>
            <w:tcW w:w="990" w:type="dxa"/>
          </w:tcPr>
          <w:p w:rsidR="0007190D" w:rsidRPr="001C6809" w:rsidRDefault="0007190D" w:rsidP="00F07D3F">
            <w:pPr>
              <w:rPr>
                <w:rFonts w:eastAsia="Calibri" w:cs="Arial"/>
                <w:b/>
                <w:sz w:val="20"/>
                <w:szCs w:val="20"/>
              </w:rPr>
            </w:pPr>
            <w:r w:rsidRPr="001C6809">
              <w:rPr>
                <w:rFonts w:eastAsia="Calibri" w:cs="Arial"/>
                <w:b/>
                <w:sz w:val="20"/>
                <w:szCs w:val="20"/>
              </w:rPr>
              <w:t>○</w:t>
            </w:r>
          </w:p>
        </w:tc>
        <w:tc>
          <w:tcPr>
            <w:tcW w:w="1255" w:type="dxa"/>
          </w:tcPr>
          <w:p w:rsidR="0007190D" w:rsidRPr="001C6809" w:rsidRDefault="0007190D" w:rsidP="00F07D3F">
            <w:pPr>
              <w:rPr>
                <w:rFonts w:eastAsia="Calibri" w:cs="Arial"/>
                <w:b/>
                <w:sz w:val="20"/>
                <w:szCs w:val="20"/>
              </w:rPr>
            </w:pPr>
            <w:r w:rsidRPr="001C6809">
              <w:rPr>
                <w:rFonts w:eastAsia="Calibri" w:cs="Arial"/>
                <w:b/>
                <w:sz w:val="20"/>
                <w:szCs w:val="20"/>
              </w:rPr>
              <w:t>○</w:t>
            </w:r>
          </w:p>
        </w:tc>
      </w:tr>
      <w:tr w:rsidR="0007190D" w:rsidRPr="001C6809" w:rsidTr="0007190D">
        <w:tc>
          <w:tcPr>
            <w:tcW w:w="5490" w:type="dxa"/>
          </w:tcPr>
          <w:p w:rsidR="0007190D" w:rsidRPr="001C6809" w:rsidRDefault="0007190D" w:rsidP="00F07D3F">
            <w:pPr>
              <w:numPr>
                <w:ilvl w:val="0"/>
                <w:numId w:val="36"/>
              </w:numPr>
              <w:contextualSpacing/>
              <w:rPr>
                <w:rFonts w:eastAsia="Calibri" w:cs="Arial"/>
                <w:sz w:val="20"/>
                <w:szCs w:val="20"/>
              </w:rPr>
            </w:pPr>
            <w:r w:rsidRPr="001C6809">
              <w:rPr>
                <w:rFonts w:eastAsia="Calibri" w:cs="Arial"/>
                <w:sz w:val="20"/>
                <w:szCs w:val="20"/>
              </w:rPr>
              <w:t>Assistance with returning to school or a training program</w:t>
            </w:r>
          </w:p>
        </w:tc>
        <w:tc>
          <w:tcPr>
            <w:tcW w:w="900" w:type="dxa"/>
          </w:tcPr>
          <w:p w:rsidR="0007190D" w:rsidRPr="001C6809" w:rsidRDefault="0007190D" w:rsidP="00F07D3F">
            <w:pPr>
              <w:rPr>
                <w:rFonts w:eastAsia="Calibri" w:cs="Arial"/>
                <w:b/>
                <w:sz w:val="20"/>
                <w:szCs w:val="20"/>
              </w:rPr>
            </w:pPr>
            <w:r w:rsidRPr="001C6809">
              <w:rPr>
                <w:rFonts w:eastAsia="Calibri" w:cs="Arial"/>
                <w:b/>
                <w:sz w:val="20"/>
                <w:szCs w:val="20"/>
              </w:rPr>
              <w:t>○</w:t>
            </w:r>
          </w:p>
        </w:tc>
        <w:tc>
          <w:tcPr>
            <w:tcW w:w="990" w:type="dxa"/>
          </w:tcPr>
          <w:p w:rsidR="0007190D" w:rsidRPr="001C6809" w:rsidRDefault="0007190D" w:rsidP="00F07D3F">
            <w:pPr>
              <w:rPr>
                <w:rFonts w:eastAsia="Calibri" w:cs="Arial"/>
                <w:b/>
                <w:sz w:val="20"/>
                <w:szCs w:val="20"/>
              </w:rPr>
            </w:pPr>
            <w:r w:rsidRPr="001C6809">
              <w:rPr>
                <w:rFonts w:eastAsia="Calibri" w:cs="Arial"/>
                <w:b/>
                <w:sz w:val="20"/>
                <w:szCs w:val="20"/>
              </w:rPr>
              <w:t>○</w:t>
            </w:r>
          </w:p>
        </w:tc>
        <w:tc>
          <w:tcPr>
            <w:tcW w:w="990" w:type="dxa"/>
          </w:tcPr>
          <w:p w:rsidR="0007190D" w:rsidRPr="001C6809" w:rsidRDefault="0007190D" w:rsidP="00F07D3F">
            <w:pPr>
              <w:rPr>
                <w:rFonts w:eastAsia="Calibri" w:cs="Arial"/>
                <w:b/>
                <w:sz w:val="20"/>
                <w:szCs w:val="20"/>
              </w:rPr>
            </w:pPr>
            <w:r w:rsidRPr="001C6809">
              <w:rPr>
                <w:rFonts w:eastAsia="Calibri" w:cs="Arial"/>
                <w:b/>
                <w:sz w:val="20"/>
                <w:szCs w:val="20"/>
              </w:rPr>
              <w:t>○</w:t>
            </w:r>
          </w:p>
        </w:tc>
        <w:tc>
          <w:tcPr>
            <w:tcW w:w="1255" w:type="dxa"/>
          </w:tcPr>
          <w:p w:rsidR="0007190D" w:rsidRPr="001C6809" w:rsidRDefault="0007190D" w:rsidP="00F07D3F">
            <w:pPr>
              <w:rPr>
                <w:rFonts w:eastAsia="Calibri" w:cs="Arial"/>
                <w:b/>
                <w:sz w:val="20"/>
                <w:szCs w:val="20"/>
              </w:rPr>
            </w:pPr>
            <w:r w:rsidRPr="001C6809">
              <w:rPr>
                <w:rFonts w:eastAsia="Calibri" w:cs="Arial"/>
                <w:b/>
                <w:sz w:val="20"/>
                <w:szCs w:val="20"/>
              </w:rPr>
              <w:t>○</w:t>
            </w:r>
          </w:p>
        </w:tc>
      </w:tr>
      <w:tr w:rsidR="0007190D" w:rsidRPr="001C6809" w:rsidTr="0007190D">
        <w:tc>
          <w:tcPr>
            <w:tcW w:w="5490" w:type="dxa"/>
          </w:tcPr>
          <w:p w:rsidR="0007190D" w:rsidRPr="001C6809" w:rsidRDefault="0007190D" w:rsidP="00F07D3F">
            <w:pPr>
              <w:numPr>
                <w:ilvl w:val="0"/>
                <w:numId w:val="36"/>
              </w:numPr>
              <w:contextualSpacing/>
              <w:rPr>
                <w:rFonts w:eastAsia="Calibri" w:cs="Arial"/>
                <w:sz w:val="20"/>
                <w:szCs w:val="20"/>
              </w:rPr>
            </w:pPr>
            <w:r w:rsidRPr="001C6809">
              <w:rPr>
                <w:rFonts w:eastAsia="Calibri" w:cs="Arial"/>
                <w:sz w:val="20"/>
                <w:szCs w:val="20"/>
              </w:rPr>
              <w:t>Assistance with finding or maintaining a job</w:t>
            </w:r>
          </w:p>
        </w:tc>
        <w:tc>
          <w:tcPr>
            <w:tcW w:w="900" w:type="dxa"/>
          </w:tcPr>
          <w:p w:rsidR="0007190D" w:rsidRPr="001C6809" w:rsidRDefault="0007190D" w:rsidP="00F07D3F">
            <w:pPr>
              <w:rPr>
                <w:rFonts w:eastAsia="Calibri" w:cs="Arial"/>
                <w:b/>
                <w:sz w:val="20"/>
                <w:szCs w:val="20"/>
              </w:rPr>
            </w:pPr>
            <w:r w:rsidRPr="001C6809">
              <w:rPr>
                <w:rFonts w:eastAsia="Calibri" w:cs="Arial"/>
                <w:b/>
                <w:sz w:val="20"/>
                <w:szCs w:val="20"/>
              </w:rPr>
              <w:t>○</w:t>
            </w:r>
          </w:p>
        </w:tc>
        <w:tc>
          <w:tcPr>
            <w:tcW w:w="990" w:type="dxa"/>
          </w:tcPr>
          <w:p w:rsidR="0007190D" w:rsidRPr="001C6809" w:rsidRDefault="0007190D" w:rsidP="00F07D3F">
            <w:pPr>
              <w:rPr>
                <w:rFonts w:eastAsia="Calibri" w:cs="Arial"/>
                <w:b/>
                <w:sz w:val="20"/>
                <w:szCs w:val="20"/>
              </w:rPr>
            </w:pPr>
            <w:r w:rsidRPr="001C6809">
              <w:rPr>
                <w:rFonts w:eastAsia="Calibri" w:cs="Arial"/>
                <w:b/>
                <w:sz w:val="20"/>
                <w:szCs w:val="20"/>
              </w:rPr>
              <w:t>○</w:t>
            </w:r>
          </w:p>
        </w:tc>
        <w:tc>
          <w:tcPr>
            <w:tcW w:w="990" w:type="dxa"/>
          </w:tcPr>
          <w:p w:rsidR="0007190D" w:rsidRPr="001C6809" w:rsidRDefault="0007190D" w:rsidP="00F07D3F">
            <w:pPr>
              <w:rPr>
                <w:rFonts w:eastAsia="Calibri" w:cs="Arial"/>
                <w:b/>
                <w:sz w:val="20"/>
                <w:szCs w:val="20"/>
              </w:rPr>
            </w:pPr>
            <w:r w:rsidRPr="001C6809">
              <w:rPr>
                <w:rFonts w:eastAsia="Calibri" w:cs="Arial"/>
                <w:b/>
                <w:sz w:val="20"/>
                <w:szCs w:val="20"/>
              </w:rPr>
              <w:t>○</w:t>
            </w:r>
          </w:p>
        </w:tc>
        <w:tc>
          <w:tcPr>
            <w:tcW w:w="1255" w:type="dxa"/>
          </w:tcPr>
          <w:p w:rsidR="0007190D" w:rsidRPr="001C6809" w:rsidRDefault="0007190D" w:rsidP="00F07D3F">
            <w:pPr>
              <w:rPr>
                <w:rFonts w:eastAsia="Calibri" w:cs="Arial"/>
                <w:b/>
                <w:sz w:val="20"/>
                <w:szCs w:val="20"/>
              </w:rPr>
            </w:pPr>
            <w:r w:rsidRPr="001C6809">
              <w:rPr>
                <w:rFonts w:eastAsia="Calibri" w:cs="Arial"/>
                <w:b/>
                <w:sz w:val="20"/>
                <w:szCs w:val="20"/>
              </w:rPr>
              <w:t>○</w:t>
            </w:r>
          </w:p>
        </w:tc>
      </w:tr>
      <w:tr w:rsidR="0007190D" w:rsidRPr="001C6809" w:rsidTr="0007190D">
        <w:tc>
          <w:tcPr>
            <w:tcW w:w="5490" w:type="dxa"/>
          </w:tcPr>
          <w:p w:rsidR="0007190D" w:rsidRPr="001C6809" w:rsidRDefault="0007190D" w:rsidP="00F07D3F">
            <w:pPr>
              <w:numPr>
                <w:ilvl w:val="0"/>
                <w:numId w:val="36"/>
              </w:numPr>
              <w:contextualSpacing/>
              <w:rPr>
                <w:rFonts w:eastAsia="Calibri" w:cs="Arial"/>
                <w:sz w:val="20"/>
                <w:szCs w:val="20"/>
              </w:rPr>
            </w:pPr>
            <w:r w:rsidRPr="001C6809">
              <w:rPr>
                <w:rFonts w:eastAsia="Calibri" w:cs="Arial"/>
                <w:sz w:val="20"/>
                <w:szCs w:val="20"/>
              </w:rPr>
              <w:t>Assistance with transportation other than medical transportation</w:t>
            </w:r>
          </w:p>
        </w:tc>
        <w:tc>
          <w:tcPr>
            <w:tcW w:w="900" w:type="dxa"/>
          </w:tcPr>
          <w:p w:rsidR="0007190D" w:rsidRPr="001C6809" w:rsidRDefault="0007190D" w:rsidP="00F07D3F">
            <w:pPr>
              <w:rPr>
                <w:rFonts w:eastAsia="Calibri" w:cs="Arial"/>
                <w:b/>
                <w:sz w:val="20"/>
                <w:szCs w:val="20"/>
              </w:rPr>
            </w:pPr>
            <w:r w:rsidRPr="001C6809">
              <w:rPr>
                <w:rFonts w:eastAsia="Calibri" w:cs="Arial"/>
                <w:b/>
                <w:sz w:val="20"/>
                <w:szCs w:val="20"/>
              </w:rPr>
              <w:t>○</w:t>
            </w:r>
          </w:p>
        </w:tc>
        <w:tc>
          <w:tcPr>
            <w:tcW w:w="990" w:type="dxa"/>
          </w:tcPr>
          <w:p w:rsidR="0007190D" w:rsidRPr="001C6809" w:rsidRDefault="0007190D" w:rsidP="00F07D3F">
            <w:pPr>
              <w:rPr>
                <w:rFonts w:eastAsia="Calibri" w:cs="Arial"/>
                <w:b/>
                <w:sz w:val="20"/>
                <w:szCs w:val="20"/>
              </w:rPr>
            </w:pPr>
            <w:r w:rsidRPr="001C6809">
              <w:rPr>
                <w:rFonts w:eastAsia="Calibri" w:cs="Arial"/>
                <w:b/>
                <w:sz w:val="20"/>
                <w:szCs w:val="20"/>
              </w:rPr>
              <w:t>○</w:t>
            </w:r>
          </w:p>
        </w:tc>
        <w:tc>
          <w:tcPr>
            <w:tcW w:w="990" w:type="dxa"/>
          </w:tcPr>
          <w:p w:rsidR="0007190D" w:rsidRPr="001C6809" w:rsidRDefault="0007190D" w:rsidP="00F07D3F">
            <w:pPr>
              <w:rPr>
                <w:rFonts w:eastAsia="Calibri" w:cs="Arial"/>
                <w:b/>
                <w:sz w:val="20"/>
                <w:szCs w:val="20"/>
              </w:rPr>
            </w:pPr>
            <w:r w:rsidRPr="001C6809">
              <w:rPr>
                <w:rFonts w:eastAsia="Calibri" w:cs="Arial"/>
                <w:b/>
                <w:sz w:val="20"/>
                <w:szCs w:val="20"/>
              </w:rPr>
              <w:t>○</w:t>
            </w:r>
          </w:p>
        </w:tc>
        <w:tc>
          <w:tcPr>
            <w:tcW w:w="1255" w:type="dxa"/>
          </w:tcPr>
          <w:p w:rsidR="0007190D" w:rsidRPr="001C6809" w:rsidRDefault="0007190D" w:rsidP="00F07D3F">
            <w:pPr>
              <w:rPr>
                <w:rFonts w:eastAsia="Calibri" w:cs="Arial"/>
                <w:b/>
                <w:sz w:val="20"/>
                <w:szCs w:val="20"/>
              </w:rPr>
            </w:pPr>
            <w:r w:rsidRPr="001C6809">
              <w:rPr>
                <w:rFonts w:eastAsia="Calibri" w:cs="Arial"/>
                <w:b/>
                <w:sz w:val="20"/>
                <w:szCs w:val="20"/>
              </w:rPr>
              <w:t>○</w:t>
            </w:r>
          </w:p>
        </w:tc>
      </w:tr>
      <w:tr w:rsidR="0007190D" w:rsidRPr="001C6809" w:rsidTr="0007190D">
        <w:tc>
          <w:tcPr>
            <w:tcW w:w="5490" w:type="dxa"/>
          </w:tcPr>
          <w:p w:rsidR="0007190D" w:rsidRPr="001C6809" w:rsidRDefault="0007190D" w:rsidP="00F07D3F">
            <w:pPr>
              <w:numPr>
                <w:ilvl w:val="0"/>
                <w:numId w:val="36"/>
              </w:numPr>
              <w:contextualSpacing/>
              <w:rPr>
                <w:rFonts w:eastAsia="Calibri" w:cs="Arial"/>
                <w:sz w:val="20"/>
                <w:szCs w:val="20"/>
              </w:rPr>
            </w:pPr>
            <w:r w:rsidRPr="001C6809">
              <w:rPr>
                <w:rFonts w:eastAsia="Calibri" w:cs="Arial"/>
                <w:sz w:val="20"/>
                <w:szCs w:val="20"/>
              </w:rPr>
              <w:t>Help with finding housing or better housing</w:t>
            </w:r>
          </w:p>
        </w:tc>
        <w:tc>
          <w:tcPr>
            <w:tcW w:w="900" w:type="dxa"/>
          </w:tcPr>
          <w:p w:rsidR="0007190D" w:rsidRPr="001C6809" w:rsidRDefault="0007190D" w:rsidP="00F07D3F">
            <w:pPr>
              <w:rPr>
                <w:rFonts w:eastAsia="Calibri" w:cs="Arial"/>
                <w:b/>
                <w:sz w:val="20"/>
                <w:szCs w:val="20"/>
              </w:rPr>
            </w:pPr>
            <w:r w:rsidRPr="001C6809">
              <w:rPr>
                <w:rFonts w:eastAsia="Calibri" w:cs="Arial"/>
                <w:b/>
                <w:sz w:val="20"/>
                <w:szCs w:val="20"/>
              </w:rPr>
              <w:t>○</w:t>
            </w:r>
          </w:p>
        </w:tc>
        <w:tc>
          <w:tcPr>
            <w:tcW w:w="990" w:type="dxa"/>
          </w:tcPr>
          <w:p w:rsidR="0007190D" w:rsidRPr="001C6809" w:rsidRDefault="0007190D" w:rsidP="00F07D3F">
            <w:pPr>
              <w:rPr>
                <w:rFonts w:eastAsia="Calibri" w:cs="Arial"/>
                <w:b/>
                <w:sz w:val="20"/>
                <w:szCs w:val="20"/>
              </w:rPr>
            </w:pPr>
            <w:r w:rsidRPr="001C6809">
              <w:rPr>
                <w:rFonts w:eastAsia="Calibri" w:cs="Arial"/>
                <w:b/>
                <w:sz w:val="20"/>
                <w:szCs w:val="20"/>
              </w:rPr>
              <w:t>○</w:t>
            </w:r>
          </w:p>
        </w:tc>
        <w:tc>
          <w:tcPr>
            <w:tcW w:w="990" w:type="dxa"/>
          </w:tcPr>
          <w:p w:rsidR="0007190D" w:rsidRPr="001C6809" w:rsidRDefault="0007190D" w:rsidP="00F07D3F">
            <w:pPr>
              <w:rPr>
                <w:rFonts w:eastAsia="Calibri" w:cs="Arial"/>
                <w:b/>
                <w:sz w:val="20"/>
                <w:szCs w:val="20"/>
              </w:rPr>
            </w:pPr>
            <w:r w:rsidRPr="001C6809">
              <w:rPr>
                <w:rFonts w:eastAsia="Calibri" w:cs="Arial"/>
                <w:b/>
                <w:sz w:val="20"/>
                <w:szCs w:val="20"/>
              </w:rPr>
              <w:t>○</w:t>
            </w:r>
          </w:p>
        </w:tc>
        <w:tc>
          <w:tcPr>
            <w:tcW w:w="1255" w:type="dxa"/>
          </w:tcPr>
          <w:p w:rsidR="0007190D" w:rsidRPr="001C6809" w:rsidRDefault="0007190D" w:rsidP="00F07D3F">
            <w:pPr>
              <w:rPr>
                <w:rFonts w:eastAsia="Calibri" w:cs="Arial"/>
                <w:b/>
                <w:sz w:val="20"/>
                <w:szCs w:val="20"/>
              </w:rPr>
            </w:pPr>
            <w:r w:rsidRPr="001C6809">
              <w:rPr>
                <w:rFonts w:eastAsia="Calibri" w:cs="Arial"/>
                <w:b/>
                <w:sz w:val="20"/>
                <w:szCs w:val="20"/>
              </w:rPr>
              <w:t>○</w:t>
            </w:r>
          </w:p>
        </w:tc>
      </w:tr>
      <w:tr w:rsidR="0007190D" w:rsidRPr="001C6809" w:rsidTr="0007190D">
        <w:tc>
          <w:tcPr>
            <w:tcW w:w="5490" w:type="dxa"/>
          </w:tcPr>
          <w:p w:rsidR="0007190D" w:rsidRPr="001C6809" w:rsidRDefault="0007190D" w:rsidP="00F07D3F">
            <w:pPr>
              <w:numPr>
                <w:ilvl w:val="0"/>
                <w:numId w:val="36"/>
              </w:numPr>
              <w:contextualSpacing/>
              <w:rPr>
                <w:rFonts w:eastAsia="Calibri" w:cs="Arial"/>
                <w:sz w:val="20"/>
                <w:szCs w:val="20"/>
              </w:rPr>
            </w:pPr>
            <w:r w:rsidRPr="001C6809">
              <w:rPr>
                <w:rFonts w:eastAsia="Calibri" w:cs="Arial"/>
                <w:sz w:val="20"/>
                <w:szCs w:val="20"/>
              </w:rPr>
              <w:t>Help in pursuing friendships and personal interests</w:t>
            </w:r>
          </w:p>
        </w:tc>
        <w:tc>
          <w:tcPr>
            <w:tcW w:w="900" w:type="dxa"/>
          </w:tcPr>
          <w:p w:rsidR="0007190D" w:rsidRPr="001C6809" w:rsidRDefault="0007190D" w:rsidP="00F07D3F">
            <w:pPr>
              <w:rPr>
                <w:rFonts w:eastAsia="Calibri" w:cs="Arial"/>
                <w:b/>
                <w:sz w:val="20"/>
                <w:szCs w:val="20"/>
              </w:rPr>
            </w:pPr>
            <w:r w:rsidRPr="001C6809">
              <w:rPr>
                <w:rFonts w:eastAsia="Calibri" w:cs="Arial"/>
                <w:b/>
                <w:sz w:val="20"/>
                <w:szCs w:val="20"/>
              </w:rPr>
              <w:t>○</w:t>
            </w:r>
          </w:p>
        </w:tc>
        <w:tc>
          <w:tcPr>
            <w:tcW w:w="990" w:type="dxa"/>
          </w:tcPr>
          <w:p w:rsidR="0007190D" w:rsidRPr="001C6809" w:rsidRDefault="0007190D" w:rsidP="00F07D3F">
            <w:pPr>
              <w:rPr>
                <w:rFonts w:eastAsia="Calibri" w:cs="Arial"/>
                <w:b/>
                <w:sz w:val="20"/>
                <w:szCs w:val="20"/>
              </w:rPr>
            </w:pPr>
            <w:r w:rsidRPr="001C6809">
              <w:rPr>
                <w:rFonts w:eastAsia="Calibri" w:cs="Arial"/>
                <w:b/>
                <w:sz w:val="20"/>
                <w:szCs w:val="20"/>
              </w:rPr>
              <w:t>○</w:t>
            </w:r>
          </w:p>
        </w:tc>
        <w:tc>
          <w:tcPr>
            <w:tcW w:w="990" w:type="dxa"/>
          </w:tcPr>
          <w:p w:rsidR="0007190D" w:rsidRPr="001C6809" w:rsidRDefault="0007190D" w:rsidP="00F07D3F">
            <w:pPr>
              <w:rPr>
                <w:rFonts w:eastAsia="Calibri" w:cs="Arial"/>
                <w:b/>
                <w:sz w:val="20"/>
                <w:szCs w:val="20"/>
              </w:rPr>
            </w:pPr>
            <w:r w:rsidRPr="001C6809">
              <w:rPr>
                <w:rFonts w:eastAsia="Calibri" w:cs="Arial"/>
                <w:b/>
                <w:sz w:val="20"/>
                <w:szCs w:val="20"/>
              </w:rPr>
              <w:t>○</w:t>
            </w:r>
          </w:p>
        </w:tc>
        <w:tc>
          <w:tcPr>
            <w:tcW w:w="1255" w:type="dxa"/>
          </w:tcPr>
          <w:p w:rsidR="0007190D" w:rsidRPr="001C6809" w:rsidRDefault="0007190D" w:rsidP="00F07D3F">
            <w:pPr>
              <w:rPr>
                <w:rFonts w:eastAsia="Calibri" w:cs="Arial"/>
                <w:b/>
                <w:sz w:val="20"/>
                <w:szCs w:val="20"/>
              </w:rPr>
            </w:pPr>
            <w:r w:rsidRPr="001C6809">
              <w:rPr>
                <w:rFonts w:eastAsia="Calibri" w:cs="Arial"/>
                <w:b/>
                <w:sz w:val="20"/>
                <w:szCs w:val="20"/>
              </w:rPr>
              <w:t>○</w:t>
            </w:r>
          </w:p>
        </w:tc>
      </w:tr>
      <w:tr w:rsidR="0007190D" w:rsidRPr="001C6809" w:rsidTr="0007190D">
        <w:tc>
          <w:tcPr>
            <w:tcW w:w="5490" w:type="dxa"/>
          </w:tcPr>
          <w:p w:rsidR="0007190D" w:rsidRPr="001C6809" w:rsidRDefault="0007190D" w:rsidP="00F07D3F">
            <w:pPr>
              <w:numPr>
                <w:ilvl w:val="0"/>
                <w:numId w:val="36"/>
              </w:numPr>
              <w:contextualSpacing/>
              <w:rPr>
                <w:rFonts w:eastAsia="Calibri" w:cs="Arial"/>
                <w:sz w:val="20"/>
                <w:szCs w:val="20"/>
              </w:rPr>
            </w:pPr>
            <w:r w:rsidRPr="001C6809">
              <w:rPr>
                <w:rFonts w:eastAsia="Calibri" w:cs="Arial"/>
                <w:sz w:val="20"/>
                <w:szCs w:val="20"/>
              </w:rPr>
              <w:t>Help in figuring out my finances, including getting any benefits I may be entitled to</w:t>
            </w:r>
          </w:p>
        </w:tc>
        <w:tc>
          <w:tcPr>
            <w:tcW w:w="900" w:type="dxa"/>
          </w:tcPr>
          <w:p w:rsidR="0007190D" w:rsidRPr="001C6809" w:rsidRDefault="0007190D" w:rsidP="00F07D3F">
            <w:pPr>
              <w:rPr>
                <w:rFonts w:eastAsia="Calibri" w:cs="Arial"/>
                <w:b/>
                <w:sz w:val="20"/>
                <w:szCs w:val="20"/>
              </w:rPr>
            </w:pPr>
            <w:r w:rsidRPr="001C6809">
              <w:rPr>
                <w:rFonts w:eastAsia="Calibri" w:cs="Arial"/>
                <w:b/>
                <w:sz w:val="20"/>
                <w:szCs w:val="20"/>
              </w:rPr>
              <w:t>○</w:t>
            </w:r>
          </w:p>
        </w:tc>
        <w:tc>
          <w:tcPr>
            <w:tcW w:w="990" w:type="dxa"/>
          </w:tcPr>
          <w:p w:rsidR="0007190D" w:rsidRPr="001C6809" w:rsidRDefault="0007190D" w:rsidP="00F07D3F">
            <w:pPr>
              <w:rPr>
                <w:rFonts w:eastAsia="Calibri" w:cs="Arial"/>
                <w:b/>
                <w:sz w:val="20"/>
                <w:szCs w:val="20"/>
              </w:rPr>
            </w:pPr>
            <w:r w:rsidRPr="001C6809">
              <w:rPr>
                <w:rFonts w:eastAsia="Calibri" w:cs="Arial"/>
                <w:b/>
                <w:sz w:val="20"/>
                <w:szCs w:val="20"/>
              </w:rPr>
              <w:t>○</w:t>
            </w:r>
          </w:p>
        </w:tc>
        <w:tc>
          <w:tcPr>
            <w:tcW w:w="990" w:type="dxa"/>
          </w:tcPr>
          <w:p w:rsidR="0007190D" w:rsidRPr="001C6809" w:rsidRDefault="0007190D" w:rsidP="00F07D3F">
            <w:pPr>
              <w:rPr>
                <w:rFonts w:eastAsia="Calibri" w:cs="Arial"/>
                <w:b/>
                <w:sz w:val="20"/>
                <w:szCs w:val="20"/>
              </w:rPr>
            </w:pPr>
            <w:r w:rsidRPr="001C6809">
              <w:rPr>
                <w:rFonts w:eastAsia="Calibri" w:cs="Arial"/>
                <w:b/>
                <w:sz w:val="20"/>
                <w:szCs w:val="20"/>
              </w:rPr>
              <w:t>○</w:t>
            </w:r>
          </w:p>
        </w:tc>
        <w:tc>
          <w:tcPr>
            <w:tcW w:w="1255" w:type="dxa"/>
          </w:tcPr>
          <w:p w:rsidR="0007190D" w:rsidRPr="001C6809" w:rsidRDefault="0007190D" w:rsidP="00F07D3F">
            <w:pPr>
              <w:rPr>
                <w:rFonts w:eastAsia="Calibri" w:cs="Arial"/>
                <w:b/>
                <w:sz w:val="20"/>
                <w:szCs w:val="20"/>
              </w:rPr>
            </w:pPr>
            <w:r w:rsidRPr="001C6809">
              <w:rPr>
                <w:rFonts w:eastAsia="Calibri" w:cs="Arial"/>
                <w:b/>
                <w:sz w:val="20"/>
                <w:szCs w:val="20"/>
              </w:rPr>
              <w:t>○</w:t>
            </w:r>
          </w:p>
        </w:tc>
      </w:tr>
      <w:tr w:rsidR="0007190D" w:rsidRPr="001C6809" w:rsidTr="0007190D">
        <w:tc>
          <w:tcPr>
            <w:tcW w:w="5490" w:type="dxa"/>
          </w:tcPr>
          <w:p w:rsidR="0007190D" w:rsidRPr="001C6809" w:rsidRDefault="0007190D" w:rsidP="00F07D3F">
            <w:pPr>
              <w:numPr>
                <w:ilvl w:val="0"/>
                <w:numId w:val="36"/>
              </w:numPr>
              <w:contextualSpacing/>
              <w:rPr>
                <w:rFonts w:eastAsia="Calibri" w:cs="Arial"/>
                <w:sz w:val="20"/>
                <w:szCs w:val="20"/>
              </w:rPr>
            </w:pPr>
            <w:r w:rsidRPr="001C6809">
              <w:rPr>
                <w:rFonts w:eastAsia="Calibri" w:cs="Arial"/>
                <w:sz w:val="20"/>
                <w:szCs w:val="20"/>
              </w:rPr>
              <w:t xml:space="preserve">Family support and training </w:t>
            </w:r>
          </w:p>
        </w:tc>
        <w:tc>
          <w:tcPr>
            <w:tcW w:w="900" w:type="dxa"/>
          </w:tcPr>
          <w:p w:rsidR="0007190D" w:rsidRPr="001C6809" w:rsidRDefault="0007190D" w:rsidP="00F07D3F">
            <w:pPr>
              <w:rPr>
                <w:rFonts w:eastAsia="Calibri" w:cs="Arial"/>
                <w:b/>
                <w:sz w:val="20"/>
                <w:szCs w:val="20"/>
              </w:rPr>
            </w:pPr>
            <w:r w:rsidRPr="001C6809">
              <w:rPr>
                <w:rFonts w:eastAsia="Calibri" w:cs="Arial"/>
                <w:b/>
                <w:sz w:val="20"/>
                <w:szCs w:val="20"/>
              </w:rPr>
              <w:t>○</w:t>
            </w:r>
          </w:p>
        </w:tc>
        <w:tc>
          <w:tcPr>
            <w:tcW w:w="990" w:type="dxa"/>
          </w:tcPr>
          <w:p w:rsidR="0007190D" w:rsidRPr="001C6809" w:rsidRDefault="0007190D" w:rsidP="00F07D3F">
            <w:pPr>
              <w:rPr>
                <w:rFonts w:eastAsia="Calibri" w:cs="Arial"/>
                <w:b/>
                <w:sz w:val="20"/>
                <w:szCs w:val="20"/>
              </w:rPr>
            </w:pPr>
            <w:r w:rsidRPr="001C6809">
              <w:rPr>
                <w:rFonts w:eastAsia="Calibri" w:cs="Arial"/>
                <w:b/>
                <w:sz w:val="20"/>
                <w:szCs w:val="20"/>
              </w:rPr>
              <w:t>○</w:t>
            </w:r>
          </w:p>
        </w:tc>
        <w:tc>
          <w:tcPr>
            <w:tcW w:w="990" w:type="dxa"/>
          </w:tcPr>
          <w:p w:rsidR="0007190D" w:rsidRPr="001C6809" w:rsidRDefault="0007190D" w:rsidP="00F07D3F">
            <w:pPr>
              <w:rPr>
                <w:rFonts w:eastAsia="Calibri" w:cs="Arial"/>
                <w:b/>
                <w:sz w:val="20"/>
                <w:szCs w:val="20"/>
              </w:rPr>
            </w:pPr>
            <w:r w:rsidRPr="001C6809">
              <w:rPr>
                <w:rFonts w:eastAsia="Calibri" w:cs="Arial"/>
                <w:b/>
                <w:sz w:val="20"/>
                <w:szCs w:val="20"/>
              </w:rPr>
              <w:t>○</w:t>
            </w:r>
          </w:p>
        </w:tc>
        <w:tc>
          <w:tcPr>
            <w:tcW w:w="1255" w:type="dxa"/>
          </w:tcPr>
          <w:p w:rsidR="0007190D" w:rsidRPr="001C6809" w:rsidRDefault="0007190D" w:rsidP="00F07D3F">
            <w:pPr>
              <w:rPr>
                <w:rFonts w:eastAsia="Calibri" w:cs="Arial"/>
                <w:b/>
                <w:sz w:val="20"/>
                <w:szCs w:val="20"/>
              </w:rPr>
            </w:pPr>
            <w:r w:rsidRPr="001C6809">
              <w:rPr>
                <w:rFonts w:eastAsia="Calibri" w:cs="Arial"/>
                <w:b/>
                <w:sz w:val="20"/>
                <w:szCs w:val="20"/>
              </w:rPr>
              <w:t>○</w:t>
            </w:r>
          </w:p>
        </w:tc>
      </w:tr>
      <w:tr w:rsidR="0007190D" w:rsidRPr="001C6809" w:rsidTr="0007190D">
        <w:trPr>
          <w:trHeight w:val="121"/>
        </w:trPr>
        <w:tc>
          <w:tcPr>
            <w:tcW w:w="5490" w:type="dxa"/>
          </w:tcPr>
          <w:p w:rsidR="0007190D" w:rsidRPr="001C6809" w:rsidRDefault="0007190D" w:rsidP="00F07D3F">
            <w:pPr>
              <w:numPr>
                <w:ilvl w:val="0"/>
                <w:numId w:val="36"/>
              </w:numPr>
              <w:contextualSpacing/>
              <w:rPr>
                <w:rFonts w:eastAsia="Calibri" w:cs="Arial"/>
                <w:sz w:val="20"/>
                <w:szCs w:val="20"/>
              </w:rPr>
            </w:pPr>
            <w:r w:rsidRPr="001C6809">
              <w:rPr>
                <w:rFonts w:eastAsia="Calibri" w:cs="Arial"/>
                <w:sz w:val="20"/>
                <w:szCs w:val="20"/>
              </w:rPr>
              <w:t xml:space="preserve">Crisis respite services; i.e., residential care for 7 days or less, during a behavioral health crisis  </w:t>
            </w:r>
          </w:p>
        </w:tc>
        <w:tc>
          <w:tcPr>
            <w:tcW w:w="900" w:type="dxa"/>
          </w:tcPr>
          <w:p w:rsidR="0007190D" w:rsidRPr="001C6809" w:rsidRDefault="0007190D" w:rsidP="00F07D3F">
            <w:pPr>
              <w:rPr>
                <w:rFonts w:eastAsia="Calibri" w:cs="Arial"/>
                <w:b/>
                <w:sz w:val="20"/>
                <w:szCs w:val="20"/>
              </w:rPr>
            </w:pPr>
            <w:r w:rsidRPr="001C6809">
              <w:rPr>
                <w:rFonts w:eastAsia="Calibri" w:cs="Arial"/>
                <w:b/>
                <w:sz w:val="20"/>
                <w:szCs w:val="20"/>
              </w:rPr>
              <w:t>○</w:t>
            </w:r>
          </w:p>
        </w:tc>
        <w:tc>
          <w:tcPr>
            <w:tcW w:w="990" w:type="dxa"/>
          </w:tcPr>
          <w:p w:rsidR="0007190D" w:rsidRPr="001C6809" w:rsidRDefault="0007190D" w:rsidP="00F07D3F">
            <w:pPr>
              <w:rPr>
                <w:rFonts w:eastAsia="Calibri" w:cs="Arial"/>
                <w:b/>
                <w:sz w:val="20"/>
                <w:szCs w:val="20"/>
              </w:rPr>
            </w:pPr>
            <w:r w:rsidRPr="001C6809">
              <w:rPr>
                <w:rFonts w:eastAsia="Calibri" w:cs="Arial"/>
                <w:b/>
                <w:sz w:val="20"/>
                <w:szCs w:val="20"/>
              </w:rPr>
              <w:t>○</w:t>
            </w:r>
          </w:p>
        </w:tc>
        <w:tc>
          <w:tcPr>
            <w:tcW w:w="990" w:type="dxa"/>
          </w:tcPr>
          <w:p w:rsidR="0007190D" w:rsidRPr="001C6809" w:rsidRDefault="0007190D" w:rsidP="00F07D3F">
            <w:pPr>
              <w:rPr>
                <w:rFonts w:eastAsia="Calibri" w:cs="Arial"/>
                <w:b/>
                <w:sz w:val="20"/>
                <w:szCs w:val="20"/>
              </w:rPr>
            </w:pPr>
            <w:r w:rsidRPr="001C6809">
              <w:rPr>
                <w:rFonts w:eastAsia="Calibri" w:cs="Arial"/>
                <w:b/>
                <w:sz w:val="20"/>
                <w:szCs w:val="20"/>
              </w:rPr>
              <w:t>○</w:t>
            </w:r>
          </w:p>
        </w:tc>
        <w:tc>
          <w:tcPr>
            <w:tcW w:w="1255" w:type="dxa"/>
          </w:tcPr>
          <w:p w:rsidR="0007190D" w:rsidRPr="001C6809" w:rsidRDefault="0007190D" w:rsidP="00F07D3F">
            <w:pPr>
              <w:rPr>
                <w:rFonts w:eastAsia="Calibri" w:cs="Arial"/>
                <w:b/>
                <w:sz w:val="20"/>
                <w:szCs w:val="20"/>
              </w:rPr>
            </w:pPr>
            <w:r w:rsidRPr="001C6809">
              <w:rPr>
                <w:rFonts w:eastAsia="Calibri" w:cs="Arial"/>
                <w:b/>
                <w:sz w:val="20"/>
                <w:szCs w:val="20"/>
              </w:rPr>
              <w:t>○</w:t>
            </w:r>
          </w:p>
        </w:tc>
      </w:tr>
      <w:tr w:rsidR="0007190D" w:rsidRPr="001C6809" w:rsidTr="0007190D">
        <w:tc>
          <w:tcPr>
            <w:tcW w:w="5490" w:type="dxa"/>
          </w:tcPr>
          <w:p w:rsidR="0007190D" w:rsidRPr="001C6809" w:rsidRDefault="0007190D" w:rsidP="00F07D3F">
            <w:pPr>
              <w:numPr>
                <w:ilvl w:val="0"/>
                <w:numId w:val="36"/>
              </w:numPr>
              <w:contextualSpacing/>
              <w:rPr>
                <w:rFonts w:eastAsia="Calibri" w:cs="Arial"/>
                <w:sz w:val="20"/>
                <w:szCs w:val="20"/>
              </w:rPr>
            </w:pPr>
            <w:r w:rsidRPr="001C6809">
              <w:rPr>
                <w:rFonts w:eastAsia="Calibri" w:cs="Arial"/>
                <w:sz w:val="20"/>
                <w:szCs w:val="20"/>
              </w:rPr>
              <w:t>Help with developing a crisis or relapse prevention plan</w:t>
            </w:r>
          </w:p>
        </w:tc>
        <w:tc>
          <w:tcPr>
            <w:tcW w:w="900" w:type="dxa"/>
          </w:tcPr>
          <w:p w:rsidR="0007190D" w:rsidRPr="001C6809" w:rsidRDefault="0007190D" w:rsidP="00F07D3F">
            <w:pPr>
              <w:rPr>
                <w:rFonts w:eastAsia="Calibri" w:cs="Arial"/>
                <w:b/>
                <w:sz w:val="20"/>
                <w:szCs w:val="20"/>
              </w:rPr>
            </w:pPr>
            <w:r w:rsidRPr="001C6809">
              <w:rPr>
                <w:rFonts w:eastAsia="Calibri" w:cs="Arial"/>
                <w:b/>
                <w:sz w:val="20"/>
                <w:szCs w:val="20"/>
              </w:rPr>
              <w:t>○</w:t>
            </w:r>
          </w:p>
        </w:tc>
        <w:tc>
          <w:tcPr>
            <w:tcW w:w="990" w:type="dxa"/>
          </w:tcPr>
          <w:p w:rsidR="0007190D" w:rsidRPr="001C6809" w:rsidRDefault="0007190D" w:rsidP="00F07D3F">
            <w:pPr>
              <w:rPr>
                <w:rFonts w:eastAsia="Calibri" w:cs="Arial"/>
                <w:b/>
                <w:sz w:val="20"/>
                <w:szCs w:val="20"/>
              </w:rPr>
            </w:pPr>
            <w:r w:rsidRPr="001C6809">
              <w:rPr>
                <w:rFonts w:eastAsia="Calibri" w:cs="Arial"/>
                <w:b/>
                <w:sz w:val="20"/>
                <w:szCs w:val="20"/>
              </w:rPr>
              <w:t>○</w:t>
            </w:r>
          </w:p>
        </w:tc>
        <w:tc>
          <w:tcPr>
            <w:tcW w:w="990" w:type="dxa"/>
          </w:tcPr>
          <w:p w:rsidR="0007190D" w:rsidRPr="001C6809" w:rsidRDefault="0007190D" w:rsidP="00F07D3F">
            <w:pPr>
              <w:rPr>
                <w:rFonts w:eastAsia="Calibri" w:cs="Arial"/>
                <w:b/>
                <w:sz w:val="20"/>
                <w:szCs w:val="20"/>
              </w:rPr>
            </w:pPr>
            <w:r w:rsidRPr="001C6809">
              <w:rPr>
                <w:rFonts w:eastAsia="Calibri" w:cs="Arial"/>
                <w:b/>
                <w:sz w:val="20"/>
                <w:szCs w:val="20"/>
              </w:rPr>
              <w:t>○</w:t>
            </w:r>
          </w:p>
        </w:tc>
        <w:tc>
          <w:tcPr>
            <w:tcW w:w="1255" w:type="dxa"/>
          </w:tcPr>
          <w:p w:rsidR="0007190D" w:rsidRPr="001C6809" w:rsidRDefault="0007190D" w:rsidP="00F07D3F">
            <w:pPr>
              <w:rPr>
                <w:rFonts w:eastAsia="Calibri" w:cs="Arial"/>
                <w:b/>
                <w:sz w:val="20"/>
                <w:szCs w:val="20"/>
              </w:rPr>
            </w:pPr>
            <w:r w:rsidRPr="001C6809">
              <w:rPr>
                <w:rFonts w:eastAsia="Calibri" w:cs="Arial"/>
                <w:b/>
                <w:sz w:val="20"/>
                <w:szCs w:val="20"/>
              </w:rPr>
              <w:t>○</w:t>
            </w:r>
          </w:p>
        </w:tc>
      </w:tr>
    </w:tbl>
    <w:p w:rsidR="0007190D" w:rsidRPr="001C6809" w:rsidRDefault="0007190D" w:rsidP="00F07D3F">
      <w:pPr>
        <w:ind w:hanging="360"/>
        <w:jc w:val="left"/>
        <w:rPr>
          <w:rFonts w:eastAsia="Calibri" w:cs="Arial"/>
          <w:b/>
          <w:szCs w:val="20"/>
        </w:rPr>
      </w:pPr>
    </w:p>
    <w:p w:rsidR="00431C96" w:rsidRPr="001C6809" w:rsidRDefault="00431C96">
      <w:pPr>
        <w:rPr>
          <w:rFonts w:eastAsia="Calibri" w:cs="Arial"/>
          <w:b/>
          <w:szCs w:val="20"/>
        </w:rPr>
      </w:pPr>
    </w:p>
    <w:p w:rsidR="0007190D" w:rsidRPr="001C6809" w:rsidRDefault="0007190D" w:rsidP="00F07D3F">
      <w:pPr>
        <w:ind w:hanging="360"/>
        <w:jc w:val="left"/>
        <w:rPr>
          <w:rFonts w:eastAsia="Calibri" w:cs="Arial"/>
          <w:szCs w:val="20"/>
        </w:rPr>
      </w:pPr>
      <w:r w:rsidRPr="001C6809">
        <w:rPr>
          <w:rFonts w:eastAsia="Calibri" w:cs="Arial"/>
          <w:b/>
          <w:szCs w:val="20"/>
        </w:rPr>
        <w:t xml:space="preserve">PART 3: HEALTH, WELLNESS, AND QUALITY OF LIFE </w:t>
      </w:r>
    </w:p>
    <w:p w:rsidR="00431C96" w:rsidRPr="001C6809" w:rsidRDefault="00431C96" w:rsidP="00F07D3F">
      <w:pPr>
        <w:ind w:left="-360"/>
        <w:jc w:val="left"/>
        <w:rPr>
          <w:rFonts w:eastAsia="Calibri" w:cs="Arial"/>
          <w:b/>
          <w:szCs w:val="20"/>
        </w:rPr>
      </w:pPr>
    </w:p>
    <w:p w:rsidR="0007190D" w:rsidRPr="001C6809" w:rsidRDefault="0007190D" w:rsidP="00F07D3F">
      <w:pPr>
        <w:ind w:left="-360"/>
        <w:jc w:val="left"/>
        <w:rPr>
          <w:rFonts w:eastAsia="Calibri" w:cs="Arial"/>
          <w:b/>
          <w:szCs w:val="20"/>
        </w:rPr>
      </w:pPr>
      <w:r w:rsidRPr="001C6809">
        <w:rPr>
          <w:rFonts w:eastAsia="Calibri" w:cs="Arial"/>
          <w:b/>
          <w:szCs w:val="20"/>
        </w:rPr>
        <w:t xml:space="preserve">The next questions are about your health. </w:t>
      </w:r>
    </w:p>
    <w:p w:rsidR="0007190D" w:rsidRPr="001C6809" w:rsidRDefault="0007190D" w:rsidP="00F07D3F">
      <w:pPr>
        <w:numPr>
          <w:ilvl w:val="0"/>
          <w:numId w:val="36"/>
        </w:numPr>
        <w:contextualSpacing/>
        <w:jc w:val="left"/>
        <w:rPr>
          <w:rFonts w:eastAsia="Calibri" w:cs="Arial"/>
          <w:szCs w:val="20"/>
        </w:rPr>
      </w:pPr>
      <w:r w:rsidRPr="001C6809">
        <w:rPr>
          <w:rFonts w:eastAsia="Calibri" w:cs="Arial"/>
          <w:szCs w:val="20"/>
        </w:rPr>
        <w:t xml:space="preserve">During the </w:t>
      </w:r>
      <w:r w:rsidRPr="001C6809">
        <w:rPr>
          <w:rFonts w:eastAsia="Calibri" w:cs="Arial"/>
          <w:b/>
          <w:bCs/>
          <w:szCs w:val="20"/>
          <w:u w:val="single"/>
        </w:rPr>
        <w:t>past 4 weeks</w:t>
      </w:r>
      <w:r w:rsidRPr="001C6809">
        <w:rPr>
          <w:rFonts w:eastAsia="Calibri" w:cs="Arial"/>
          <w:szCs w:val="20"/>
        </w:rPr>
        <w:t xml:space="preserve">, how much difficulty did you have doing your daily work, both at home and away from home, because of your physical health? </w:t>
      </w:r>
      <w:r w:rsidRPr="001C6809" w:rsidDel="00DF6E65">
        <w:rPr>
          <w:rFonts w:eastAsia="Calibri" w:cs="Arial"/>
          <w:bCs/>
          <w:i/>
          <w:szCs w:val="20"/>
        </w:rPr>
        <w:t xml:space="preserve">(Please select </w:t>
      </w:r>
      <w:r w:rsidRPr="001C6809" w:rsidDel="00DF6E65">
        <w:rPr>
          <w:rFonts w:eastAsia="Calibri" w:cs="Arial"/>
          <w:bCs/>
          <w:i/>
          <w:szCs w:val="20"/>
          <w:u w:val="single"/>
        </w:rPr>
        <w:t>one</w:t>
      </w:r>
      <w:r w:rsidRPr="001C6809" w:rsidDel="00DF6E65">
        <w:rPr>
          <w:rFonts w:eastAsia="Calibri" w:cs="Arial"/>
          <w:bCs/>
          <w:i/>
          <w:szCs w:val="20"/>
        </w:rPr>
        <w:t>)</w:t>
      </w:r>
      <w:r w:rsidRPr="001C6809">
        <w:rPr>
          <w:rFonts w:eastAsia="Calibri" w:cs="Arial"/>
          <w:bCs/>
          <w:i/>
          <w:szCs w:val="20"/>
        </w:rPr>
        <w:t xml:space="preserve"> </w:t>
      </w:r>
    </w:p>
    <w:tbl>
      <w:tblPr>
        <w:tblW w:w="10555" w:type="dxa"/>
        <w:tblInd w:w="360" w:type="dxa"/>
        <w:tblCellMar>
          <w:left w:w="115" w:type="dxa"/>
          <w:right w:w="115" w:type="dxa"/>
        </w:tblCellMar>
        <w:tblLook w:val="0000" w:firstRow="0" w:lastRow="0" w:firstColumn="0" w:lastColumn="0" w:noHBand="0" w:noVBand="0"/>
      </w:tblPr>
      <w:tblGrid>
        <w:gridCol w:w="1555"/>
        <w:gridCol w:w="1620"/>
        <w:gridCol w:w="1620"/>
        <w:gridCol w:w="1800"/>
        <w:gridCol w:w="3960"/>
      </w:tblGrid>
      <w:tr w:rsidR="0007190D" w:rsidRPr="001C6809" w:rsidTr="0007190D">
        <w:tc>
          <w:tcPr>
            <w:tcW w:w="1555" w:type="dxa"/>
          </w:tcPr>
          <w:p w:rsidR="0007190D" w:rsidRPr="001C6809" w:rsidRDefault="0007190D" w:rsidP="00F07D3F">
            <w:pPr>
              <w:jc w:val="left"/>
              <w:rPr>
                <w:rFonts w:eastAsia="Calibri" w:cs="Arial"/>
                <w:szCs w:val="20"/>
              </w:rPr>
            </w:pPr>
            <w:proofErr w:type="gramStart"/>
            <w:r w:rsidRPr="001C6809">
              <w:rPr>
                <w:rFonts w:eastAsia="Calibri" w:cs="Arial"/>
                <w:szCs w:val="20"/>
              </w:rPr>
              <w:t>None at all</w:t>
            </w:r>
            <w:proofErr w:type="gramEnd"/>
          </w:p>
          <w:p w:rsidR="0007190D" w:rsidRPr="001C6809" w:rsidRDefault="0007190D" w:rsidP="00F07D3F">
            <w:pPr>
              <w:jc w:val="left"/>
              <w:rPr>
                <w:rFonts w:eastAsia="Calibri" w:cs="Arial"/>
                <w:szCs w:val="20"/>
              </w:rPr>
            </w:pPr>
            <w:r w:rsidRPr="001C6809" w:rsidDel="00DF6E65">
              <w:rPr>
                <w:rFonts w:eastAsia="Calibri" w:cs="Arial"/>
                <w:bCs/>
                <w:szCs w:val="20"/>
              </w:rPr>
              <w:sym w:font="Wingdings" w:char="F06F"/>
            </w:r>
          </w:p>
        </w:tc>
        <w:tc>
          <w:tcPr>
            <w:tcW w:w="1620" w:type="dxa"/>
          </w:tcPr>
          <w:p w:rsidR="0007190D" w:rsidRPr="001C6809" w:rsidRDefault="0007190D" w:rsidP="00F07D3F">
            <w:pPr>
              <w:jc w:val="left"/>
              <w:rPr>
                <w:rFonts w:eastAsia="Calibri" w:cs="Arial"/>
                <w:szCs w:val="20"/>
              </w:rPr>
            </w:pPr>
            <w:r w:rsidRPr="001C6809">
              <w:rPr>
                <w:rFonts w:eastAsia="Calibri" w:cs="Arial"/>
                <w:szCs w:val="20"/>
              </w:rPr>
              <w:t>Very little</w:t>
            </w:r>
          </w:p>
          <w:p w:rsidR="0007190D" w:rsidRPr="001C6809" w:rsidRDefault="0007190D" w:rsidP="00F07D3F">
            <w:pPr>
              <w:jc w:val="left"/>
              <w:rPr>
                <w:rFonts w:eastAsia="Calibri" w:cs="Arial"/>
                <w:szCs w:val="20"/>
              </w:rPr>
            </w:pPr>
            <w:r w:rsidRPr="001C6809" w:rsidDel="00DF6E65">
              <w:rPr>
                <w:rFonts w:eastAsia="Calibri" w:cs="Arial"/>
                <w:bCs/>
                <w:szCs w:val="20"/>
              </w:rPr>
              <w:sym w:font="Wingdings" w:char="F06F"/>
            </w:r>
          </w:p>
        </w:tc>
        <w:tc>
          <w:tcPr>
            <w:tcW w:w="1620" w:type="dxa"/>
          </w:tcPr>
          <w:p w:rsidR="0007190D" w:rsidRPr="001C6809" w:rsidRDefault="0007190D" w:rsidP="00F07D3F">
            <w:pPr>
              <w:jc w:val="left"/>
              <w:rPr>
                <w:rFonts w:eastAsia="Calibri" w:cs="Arial"/>
                <w:szCs w:val="20"/>
              </w:rPr>
            </w:pPr>
            <w:r w:rsidRPr="001C6809">
              <w:rPr>
                <w:rFonts w:eastAsia="Calibri" w:cs="Arial"/>
                <w:szCs w:val="20"/>
              </w:rPr>
              <w:t>Somewhat</w:t>
            </w:r>
          </w:p>
          <w:p w:rsidR="0007190D" w:rsidRPr="001C6809" w:rsidRDefault="0007190D" w:rsidP="00F07D3F">
            <w:pPr>
              <w:jc w:val="left"/>
              <w:rPr>
                <w:rFonts w:eastAsia="Calibri" w:cs="Arial"/>
                <w:szCs w:val="20"/>
              </w:rPr>
            </w:pPr>
            <w:r w:rsidRPr="001C6809" w:rsidDel="00DF6E65">
              <w:rPr>
                <w:rFonts w:eastAsia="Calibri" w:cs="Arial"/>
                <w:bCs/>
                <w:szCs w:val="20"/>
              </w:rPr>
              <w:sym w:font="Wingdings" w:char="F06F"/>
            </w:r>
          </w:p>
        </w:tc>
        <w:tc>
          <w:tcPr>
            <w:tcW w:w="1800" w:type="dxa"/>
          </w:tcPr>
          <w:p w:rsidR="0007190D" w:rsidRPr="001C6809" w:rsidRDefault="0007190D" w:rsidP="00F07D3F">
            <w:pPr>
              <w:jc w:val="left"/>
              <w:rPr>
                <w:rFonts w:eastAsia="Calibri" w:cs="Arial"/>
                <w:szCs w:val="20"/>
              </w:rPr>
            </w:pPr>
            <w:r w:rsidRPr="001C6809">
              <w:rPr>
                <w:rFonts w:eastAsia="Calibri" w:cs="Arial"/>
                <w:szCs w:val="20"/>
              </w:rPr>
              <w:t>Quite a lot</w:t>
            </w:r>
          </w:p>
          <w:p w:rsidR="0007190D" w:rsidRPr="001C6809" w:rsidRDefault="0007190D" w:rsidP="00F07D3F">
            <w:pPr>
              <w:jc w:val="left"/>
              <w:rPr>
                <w:rFonts w:eastAsia="Calibri" w:cs="Arial"/>
                <w:szCs w:val="20"/>
              </w:rPr>
            </w:pPr>
            <w:r w:rsidRPr="001C6809" w:rsidDel="00DF6E65">
              <w:rPr>
                <w:rFonts w:eastAsia="Calibri" w:cs="Arial"/>
                <w:bCs/>
                <w:szCs w:val="20"/>
              </w:rPr>
              <w:sym w:font="Wingdings" w:char="F06F"/>
            </w:r>
          </w:p>
        </w:tc>
        <w:tc>
          <w:tcPr>
            <w:tcW w:w="3960" w:type="dxa"/>
          </w:tcPr>
          <w:p w:rsidR="0007190D" w:rsidRPr="001C6809" w:rsidRDefault="0007190D" w:rsidP="00F07D3F">
            <w:pPr>
              <w:jc w:val="left"/>
              <w:rPr>
                <w:rFonts w:eastAsia="Calibri" w:cs="Arial"/>
                <w:szCs w:val="20"/>
              </w:rPr>
            </w:pPr>
            <w:r w:rsidRPr="001C6809">
              <w:rPr>
                <w:rFonts w:eastAsia="Calibri" w:cs="Arial"/>
                <w:szCs w:val="20"/>
              </w:rPr>
              <w:t>Could not do physical activities</w:t>
            </w:r>
          </w:p>
          <w:p w:rsidR="0007190D" w:rsidRPr="001C6809" w:rsidRDefault="0007190D" w:rsidP="00F07D3F">
            <w:pPr>
              <w:tabs>
                <w:tab w:val="left" w:pos="1788"/>
                <w:tab w:val="center" w:pos="1879"/>
              </w:tabs>
              <w:jc w:val="left"/>
              <w:rPr>
                <w:rFonts w:eastAsia="Calibri" w:cs="Arial"/>
                <w:szCs w:val="20"/>
              </w:rPr>
            </w:pPr>
            <w:r w:rsidRPr="001C6809">
              <w:rPr>
                <w:rFonts w:eastAsia="Calibri" w:cs="Arial"/>
                <w:szCs w:val="20"/>
              </w:rPr>
              <w:tab/>
            </w:r>
            <w:r w:rsidRPr="001C6809" w:rsidDel="00DF6E65">
              <w:rPr>
                <w:rFonts w:eastAsia="Calibri" w:cs="Arial"/>
                <w:bCs/>
                <w:szCs w:val="20"/>
              </w:rPr>
              <w:sym w:font="Wingdings" w:char="F06F"/>
            </w:r>
          </w:p>
        </w:tc>
      </w:tr>
    </w:tbl>
    <w:p w:rsidR="0007190D" w:rsidRPr="001C6809" w:rsidRDefault="0007190D" w:rsidP="00F07D3F">
      <w:pPr>
        <w:contextualSpacing/>
        <w:jc w:val="left"/>
        <w:rPr>
          <w:rFonts w:eastAsia="Calibri" w:cs="Arial"/>
          <w:szCs w:val="20"/>
        </w:rPr>
      </w:pPr>
    </w:p>
    <w:p w:rsidR="0007190D" w:rsidRPr="001C6809" w:rsidRDefault="0007190D" w:rsidP="00F07D3F">
      <w:pPr>
        <w:numPr>
          <w:ilvl w:val="0"/>
          <w:numId w:val="36"/>
        </w:numPr>
        <w:contextualSpacing/>
        <w:jc w:val="left"/>
        <w:rPr>
          <w:rFonts w:eastAsia="Calibri" w:cs="Arial"/>
          <w:szCs w:val="20"/>
        </w:rPr>
      </w:pPr>
      <w:r w:rsidRPr="001C6809">
        <w:rPr>
          <w:rFonts w:eastAsia="Calibri" w:cs="Arial"/>
          <w:szCs w:val="20"/>
        </w:rPr>
        <w:t>Have you used tobacco (e.g., cigarettes, e-cigarettes, pipes, cigars, smokeless or chewed tobacco) in the past 12 months?</w:t>
      </w:r>
    </w:p>
    <w:p w:rsidR="0007190D" w:rsidRPr="001C6809" w:rsidRDefault="0007190D" w:rsidP="00F07D3F">
      <w:pPr>
        <w:ind w:left="720"/>
        <w:contextualSpacing/>
        <w:jc w:val="left"/>
        <w:rPr>
          <w:rFonts w:eastAsia="Calibri" w:cs="Arial"/>
          <w:szCs w:val="20"/>
        </w:rPr>
      </w:pPr>
      <w:r w:rsidRPr="001C6809" w:rsidDel="00DF6E65">
        <w:rPr>
          <w:rFonts w:eastAsia="Calibri" w:cs="Arial"/>
          <w:bCs/>
          <w:szCs w:val="20"/>
        </w:rPr>
        <w:sym w:font="Wingdings" w:char="F06F"/>
      </w:r>
      <w:r w:rsidRPr="001C6809" w:rsidDel="00DF6E65">
        <w:rPr>
          <w:rFonts w:eastAsia="Calibri" w:cs="Arial"/>
          <w:bCs/>
          <w:iCs/>
          <w:szCs w:val="20"/>
        </w:rPr>
        <w:t xml:space="preserve"> </w:t>
      </w:r>
      <w:r w:rsidRPr="001C6809">
        <w:rPr>
          <w:rFonts w:eastAsia="Calibri" w:cs="Arial"/>
          <w:szCs w:val="20"/>
        </w:rPr>
        <w:t>Yes</w:t>
      </w:r>
      <w:r w:rsidRPr="001C6809">
        <w:rPr>
          <w:rFonts w:eastAsia="Calibri" w:cs="Arial"/>
          <w:szCs w:val="20"/>
        </w:rPr>
        <w:tab/>
      </w:r>
      <w:r w:rsidRPr="001C6809" w:rsidDel="00DF6E65">
        <w:rPr>
          <w:rFonts w:eastAsia="Calibri" w:cs="Arial"/>
          <w:bCs/>
          <w:szCs w:val="20"/>
        </w:rPr>
        <w:sym w:font="Wingdings" w:char="F06F"/>
      </w:r>
      <w:r w:rsidRPr="001C6809" w:rsidDel="00DF6E65">
        <w:rPr>
          <w:rFonts w:eastAsia="Calibri" w:cs="Arial"/>
          <w:bCs/>
          <w:iCs/>
          <w:szCs w:val="20"/>
        </w:rPr>
        <w:t xml:space="preserve"> </w:t>
      </w:r>
      <w:r w:rsidRPr="001C6809">
        <w:rPr>
          <w:rFonts w:eastAsia="Calibri" w:cs="Arial"/>
          <w:szCs w:val="20"/>
        </w:rPr>
        <w:t>No</w:t>
      </w:r>
      <w:r w:rsidRPr="001C6809">
        <w:rPr>
          <w:rFonts w:eastAsia="Calibri" w:cs="Arial"/>
          <w:szCs w:val="20"/>
        </w:rPr>
        <w:tab/>
      </w:r>
      <w:r w:rsidRPr="001C6809" w:rsidDel="00DF6E65">
        <w:rPr>
          <w:rFonts w:eastAsia="Calibri" w:cs="Arial"/>
          <w:bCs/>
          <w:szCs w:val="20"/>
        </w:rPr>
        <w:sym w:font="Wingdings" w:char="F06F"/>
      </w:r>
      <w:r w:rsidRPr="001C6809" w:rsidDel="00DF6E65">
        <w:rPr>
          <w:rFonts w:eastAsia="Calibri" w:cs="Arial"/>
          <w:bCs/>
          <w:iCs/>
          <w:szCs w:val="20"/>
        </w:rPr>
        <w:t xml:space="preserve"> </w:t>
      </w:r>
      <w:r w:rsidRPr="001C6809">
        <w:rPr>
          <w:rFonts w:eastAsia="Calibri" w:cs="Arial"/>
          <w:szCs w:val="20"/>
        </w:rPr>
        <w:t>Prefer not to answer</w:t>
      </w:r>
    </w:p>
    <w:p w:rsidR="0007190D" w:rsidRPr="001C6809" w:rsidRDefault="0007190D" w:rsidP="00F07D3F">
      <w:pPr>
        <w:ind w:left="720"/>
        <w:contextualSpacing/>
        <w:jc w:val="left"/>
        <w:rPr>
          <w:rFonts w:eastAsia="Calibri" w:cs="Arial"/>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
        <w:gridCol w:w="7394"/>
        <w:gridCol w:w="612"/>
        <w:gridCol w:w="619"/>
        <w:gridCol w:w="1228"/>
      </w:tblGrid>
      <w:tr w:rsidR="0007190D" w:rsidRPr="001C6809" w:rsidTr="0007190D">
        <w:trPr>
          <w:trHeight w:val="467"/>
        </w:trPr>
        <w:tc>
          <w:tcPr>
            <w:tcW w:w="0" w:type="auto"/>
            <w:tcBorders>
              <w:right w:val="nil"/>
            </w:tcBorders>
            <w:vAlign w:val="center"/>
          </w:tcPr>
          <w:p w:rsidR="0007190D" w:rsidRPr="001C6809" w:rsidRDefault="0007190D" w:rsidP="00F07D3F">
            <w:pPr>
              <w:jc w:val="left"/>
              <w:rPr>
                <w:rFonts w:eastAsia="Calibri" w:cs="Arial"/>
                <w:szCs w:val="20"/>
              </w:rPr>
            </w:pPr>
          </w:p>
        </w:tc>
        <w:tc>
          <w:tcPr>
            <w:tcW w:w="7310" w:type="dxa"/>
            <w:tcBorders>
              <w:left w:val="nil"/>
            </w:tcBorders>
            <w:shd w:val="clear" w:color="auto" w:fill="auto"/>
            <w:vAlign w:val="center"/>
          </w:tcPr>
          <w:p w:rsidR="0007190D" w:rsidRPr="001C6809" w:rsidRDefault="0007190D" w:rsidP="00F07D3F">
            <w:pPr>
              <w:jc w:val="left"/>
              <w:rPr>
                <w:rFonts w:cs="Arial"/>
                <w:b/>
                <w:iCs/>
                <w:szCs w:val="20"/>
              </w:rPr>
            </w:pPr>
          </w:p>
        </w:tc>
        <w:tc>
          <w:tcPr>
            <w:tcW w:w="612" w:type="dxa"/>
            <w:vAlign w:val="center"/>
          </w:tcPr>
          <w:p w:rsidR="0007190D" w:rsidRPr="001C6809" w:rsidRDefault="0007190D" w:rsidP="00F07D3F">
            <w:pPr>
              <w:jc w:val="left"/>
              <w:rPr>
                <w:rFonts w:eastAsia="Calibri" w:cs="Arial"/>
                <w:b/>
                <w:bCs/>
                <w:szCs w:val="20"/>
              </w:rPr>
            </w:pPr>
            <w:r w:rsidRPr="001C6809">
              <w:rPr>
                <w:rFonts w:eastAsia="Calibri" w:cs="Arial"/>
                <w:b/>
                <w:bCs/>
                <w:szCs w:val="20"/>
              </w:rPr>
              <w:t>Yes</w:t>
            </w:r>
          </w:p>
        </w:tc>
        <w:tc>
          <w:tcPr>
            <w:tcW w:w="620" w:type="dxa"/>
            <w:shd w:val="clear" w:color="auto" w:fill="auto"/>
            <w:vAlign w:val="center"/>
          </w:tcPr>
          <w:p w:rsidR="0007190D" w:rsidRPr="001C6809" w:rsidRDefault="0007190D" w:rsidP="00F07D3F">
            <w:pPr>
              <w:jc w:val="left"/>
              <w:rPr>
                <w:rFonts w:eastAsia="Calibri" w:cs="Arial"/>
                <w:b/>
                <w:bCs/>
                <w:szCs w:val="20"/>
              </w:rPr>
            </w:pPr>
            <w:r w:rsidRPr="001C6809">
              <w:rPr>
                <w:rFonts w:eastAsia="Calibri" w:cs="Arial"/>
                <w:b/>
                <w:bCs/>
                <w:szCs w:val="20"/>
              </w:rPr>
              <w:t>No</w:t>
            </w:r>
          </w:p>
        </w:tc>
        <w:tc>
          <w:tcPr>
            <w:tcW w:w="0" w:type="auto"/>
          </w:tcPr>
          <w:p w:rsidR="0007190D" w:rsidRPr="001C6809" w:rsidRDefault="0007190D" w:rsidP="00F07D3F">
            <w:pPr>
              <w:jc w:val="left"/>
              <w:rPr>
                <w:rFonts w:eastAsia="Calibri" w:cs="Arial"/>
                <w:b/>
                <w:bCs/>
                <w:szCs w:val="20"/>
              </w:rPr>
            </w:pPr>
            <w:r w:rsidRPr="001C6809">
              <w:rPr>
                <w:rFonts w:eastAsia="Calibri" w:cs="Arial"/>
                <w:b/>
                <w:bCs/>
                <w:szCs w:val="20"/>
              </w:rPr>
              <w:t>Not Applicable</w:t>
            </w:r>
          </w:p>
        </w:tc>
      </w:tr>
      <w:tr w:rsidR="0007190D" w:rsidRPr="001C6809" w:rsidTr="0007190D">
        <w:trPr>
          <w:trHeight w:val="344"/>
        </w:trPr>
        <w:tc>
          <w:tcPr>
            <w:tcW w:w="7668" w:type="dxa"/>
            <w:gridSpan w:val="2"/>
            <w:tcBorders>
              <w:top w:val="single" w:sz="4" w:space="0" w:color="auto"/>
              <w:left w:val="single" w:sz="4" w:space="0" w:color="auto"/>
              <w:bottom w:val="single" w:sz="4" w:space="0" w:color="auto"/>
              <w:right w:val="single" w:sz="4" w:space="0" w:color="auto"/>
            </w:tcBorders>
            <w:vAlign w:val="center"/>
          </w:tcPr>
          <w:p w:rsidR="0007190D" w:rsidRPr="001C6809" w:rsidRDefault="0007190D" w:rsidP="00F07D3F">
            <w:pPr>
              <w:ind w:left="342" w:hanging="342"/>
              <w:jc w:val="left"/>
              <w:rPr>
                <w:rFonts w:eastAsia="Calibri" w:cs="Arial"/>
                <w:szCs w:val="20"/>
              </w:rPr>
            </w:pPr>
            <w:r w:rsidRPr="001C6809">
              <w:rPr>
                <w:rFonts w:eastAsia="Calibri" w:cs="Arial"/>
                <w:szCs w:val="20"/>
              </w:rPr>
              <w:t xml:space="preserve">33. Have you experienced any difficulties </w:t>
            </w:r>
            <w:proofErr w:type="gramStart"/>
            <w:r w:rsidRPr="001C6809">
              <w:rPr>
                <w:rFonts w:eastAsia="Calibri" w:cs="Arial"/>
                <w:szCs w:val="20"/>
              </w:rPr>
              <w:t>as a result of</w:t>
            </w:r>
            <w:proofErr w:type="gramEnd"/>
            <w:r w:rsidRPr="001C6809">
              <w:rPr>
                <w:rFonts w:eastAsia="Calibri" w:cs="Arial"/>
                <w:szCs w:val="20"/>
              </w:rPr>
              <w:t xml:space="preserve"> your </w:t>
            </w:r>
            <w:r w:rsidRPr="001C6809">
              <w:rPr>
                <w:rFonts w:eastAsia="Calibri" w:cs="Arial"/>
                <w:szCs w:val="20"/>
                <w:u w:val="single"/>
              </w:rPr>
              <w:t>tobacco</w:t>
            </w:r>
            <w:r w:rsidRPr="001C6809">
              <w:rPr>
                <w:rFonts w:eastAsia="Calibri" w:cs="Arial"/>
                <w:szCs w:val="20"/>
              </w:rPr>
              <w:t xml:space="preserve"> use in the last 12 months (e.g., health, social, legal, or financial problems)?  </w:t>
            </w:r>
          </w:p>
        </w:tc>
        <w:tc>
          <w:tcPr>
            <w:tcW w:w="612" w:type="dxa"/>
            <w:tcBorders>
              <w:top w:val="single" w:sz="4" w:space="0" w:color="auto"/>
              <w:left w:val="single" w:sz="4" w:space="0" w:color="auto"/>
              <w:bottom w:val="single" w:sz="4" w:space="0" w:color="auto"/>
              <w:right w:val="single" w:sz="4" w:space="0" w:color="auto"/>
            </w:tcBorders>
          </w:tcPr>
          <w:p w:rsidR="0007190D" w:rsidRPr="001C6809" w:rsidRDefault="0007190D" w:rsidP="00F07D3F">
            <w:pPr>
              <w:jc w:val="left"/>
              <w:rPr>
                <w:rFonts w:eastAsia="Calibri" w:cs="Arial"/>
                <w:b/>
                <w:szCs w:val="20"/>
              </w:rPr>
            </w:pPr>
            <w:r w:rsidRPr="001C6809">
              <w:rPr>
                <w:rFonts w:eastAsia="Calibri" w:cs="Arial"/>
                <w:b/>
                <w:szCs w:val="20"/>
              </w:rPr>
              <w:t>○</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07190D" w:rsidRPr="001C6809" w:rsidRDefault="0007190D" w:rsidP="00F07D3F">
            <w:pPr>
              <w:jc w:val="left"/>
              <w:rPr>
                <w:rFonts w:eastAsia="Calibri" w:cs="Arial"/>
                <w:b/>
                <w:szCs w:val="20"/>
              </w:rPr>
            </w:pPr>
            <w:r w:rsidRPr="001C6809">
              <w:rPr>
                <w:rFonts w:eastAsia="Calibri" w:cs="Arial"/>
                <w:b/>
                <w:szCs w:val="20"/>
              </w:rPr>
              <w:t>○</w:t>
            </w:r>
          </w:p>
        </w:tc>
        <w:tc>
          <w:tcPr>
            <w:tcW w:w="0" w:type="auto"/>
            <w:tcBorders>
              <w:top w:val="single" w:sz="4" w:space="0" w:color="auto"/>
              <w:left w:val="single" w:sz="4" w:space="0" w:color="auto"/>
              <w:bottom w:val="single" w:sz="4" w:space="0" w:color="auto"/>
              <w:right w:val="single" w:sz="4" w:space="0" w:color="auto"/>
            </w:tcBorders>
          </w:tcPr>
          <w:p w:rsidR="0007190D" w:rsidRPr="001C6809" w:rsidRDefault="0007190D" w:rsidP="00F07D3F">
            <w:pPr>
              <w:jc w:val="left"/>
              <w:rPr>
                <w:rFonts w:eastAsia="Calibri" w:cs="Arial"/>
                <w:b/>
                <w:szCs w:val="20"/>
              </w:rPr>
            </w:pPr>
            <w:r w:rsidRPr="001C6809">
              <w:rPr>
                <w:rFonts w:eastAsia="Calibri" w:cs="Arial"/>
                <w:b/>
                <w:szCs w:val="20"/>
              </w:rPr>
              <w:t>○</w:t>
            </w:r>
          </w:p>
        </w:tc>
      </w:tr>
      <w:tr w:rsidR="0007190D" w:rsidRPr="001C6809" w:rsidTr="0007190D">
        <w:trPr>
          <w:trHeight w:val="344"/>
        </w:trPr>
        <w:tc>
          <w:tcPr>
            <w:tcW w:w="7668" w:type="dxa"/>
            <w:gridSpan w:val="2"/>
            <w:vAlign w:val="center"/>
          </w:tcPr>
          <w:p w:rsidR="0007190D" w:rsidRPr="001C6809" w:rsidRDefault="0007190D" w:rsidP="00F07D3F">
            <w:pPr>
              <w:jc w:val="left"/>
              <w:rPr>
                <w:rFonts w:eastAsia="Calibri" w:cs="Arial"/>
                <w:bCs/>
                <w:i/>
                <w:szCs w:val="20"/>
              </w:rPr>
            </w:pPr>
            <w:r w:rsidRPr="001C6809">
              <w:rPr>
                <w:rFonts w:eastAsia="Calibri" w:cs="Arial"/>
                <w:szCs w:val="20"/>
              </w:rPr>
              <w:t xml:space="preserve">34. Have you experienced any difficulties </w:t>
            </w:r>
            <w:proofErr w:type="gramStart"/>
            <w:r w:rsidRPr="001C6809">
              <w:rPr>
                <w:rFonts w:eastAsia="Calibri" w:cs="Arial"/>
                <w:szCs w:val="20"/>
              </w:rPr>
              <w:t>as a result of</w:t>
            </w:r>
            <w:proofErr w:type="gramEnd"/>
            <w:r w:rsidRPr="001C6809">
              <w:rPr>
                <w:rFonts w:eastAsia="Calibri" w:cs="Arial"/>
                <w:szCs w:val="20"/>
              </w:rPr>
              <w:t xml:space="preserve"> your </w:t>
            </w:r>
            <w:r w:rsidRPr="001C6809">
              <w:rPr>
                <w:rFonts w:eastAsia="Calibri" w:cs="Arial"/>
                <w:szCs w:val="20"/>
                <w:u w:val="single"/>
              </w:rPr>
              <w:t>alcohol</w:t>
            </w:r>
            <w:r w:rsidRPr="001C6809">
              <w:rPr>
                <w:rFonts w:eastAsia="Calibri" w:cs="Arial"/>
                <w:szCs w:val="20"/>
              </w:rPr>
              <w:t xml:space="preserve"> use in the last 12 months (e.g., personal/family conflict, job instability, legal problems, and/or injuries)?</w:t>
            </w:r>
            <w:r w:rsidRPr="001C6809">
              <w:rPr>
                <w:rFonts w:eastAsia="Calibri" w:cs="Arial"/>
                <w:bCs/>
                <w:i/>
                <w:szCs w:val="20"/>
              </w:rPr>
              <w:t xml:space="preserve">  </w:t>
            </w:r>
          </w:p>
        </w:tc>
        <w:tc>
          <w:tcPr>
            <w:tcW w:w="612" w:type="dxa"/>
          </w:tcPr>
          <w:p w:rsidR="0007190D" w:rsidRPr="001C6809" w:rsidRDefault="0007190D" w:rsidP="00F07D3F">
            <w:pPr>
              <w:jc w:val="left"/>
              <w:rPr>
                <w:rFonts w:eastAsia="Calibri" w:cs="Arial"/>
                <w:b/>
                <w:szCs w:val="20"/>
              </w:rPr>
            </w:pPr>
            <w:r w:rsidRPr="001C6809">
              <w:rPr>
                <w:rFonts w:eastAsia="Calibri" w:cs="Arial"/>
                <w:b/>
                <w:szCs w:val="20"/>
              </w:rPr>
              <w:t>○</w:t>
            </w:r>
          </w:p>
        </w:tc>
        <w:tc>
          <w:tcPr>
            <w:tcW w:w="620" w:type="dxa"/>
            <w:shd w:val="clear" w:color="auto" w:fill="auto"/>
          </w:tcPr>
          <w:p w:rsidR="0007190D" w:rsidRPr="001C6809" w:rsidRDefault="0007190D" w:rsidP="00F07D3F">
            <w:pPr>
              <w:jc w:val="left"/>
              <w:rPr>
                <w:rFonts w:eastAsia="Calibri" w:cs="Arial"/>
                <w:b/>
                <w:szCs w:val="20"/>
              </w:rPr>
            </w:pPr>
            <w:r w:rsidRPr="001C6809">
              <w:rPr>
                <w:rFonts w:eastAsia="Calibri" w:cs="Arial"/>
                <w:b/>
                <w:szCs w:val="20"/>
              </w:rPr>
              <w:t>○</w:t>
            </w:r>
          </w:p>
        </w:tc>
        <w:tc>
          <w:tcPr>
            <w:tcW w:w="0" w:type="auto"/>
          </w:tcPr>
          <w:p w:rsidR="0007190D" w:rsidRPr="001C6809" w:rsidRDefault="0007190D" w:rsidP="00F07D3F">
            <w:pPr>
              <w:jc w:val="left"/>
              <w:rPr>
                <w:rFonts w:eastAsia="Calibri" w:cs="Arial"/>
                <w:b/>
                <w:szCs w:val="20"/>
              </w:rPr>
            </w:pPr>
            <w:r w:rsidRPr="001C6809">
              <w:rPr>
                <w:rFonts w:eastAsia="Calibri" w:cs="Arial"/>
                <w:b/>
                <w:szCs w:val="20"/>
              </w:rPr>
              <w:t>○</w:t>
            </w:r>
          </w:p>
        </w:tc>
      </w:tr>
      <w:tr w:rsidR="0007190D" w:rsidRPr="001C6809" w:rsidTr="0007190D">
        <w:trPr>
          <w:trHeight w:val="344"/>
        </w:trPr>
        <w:tc>
          <w:tcPr>
            <w:tcW w:w="7668" w:type="dxa"/>
            <w:gridSpan w:val="2"/>
            <w:vAlign w:val="center"/>
          </w:tcPr>
          <w:p w:rsidR="0007190D" w:rsidRPr="001C6809" w:rsidRDefault="0007190D" w:rsidP="00F07D3F">
            <w:pPr>
              <w:jc w:val="left"/>
              <w:rPr>
                <w:rFonts w:eastAsia="Calibri" w:cs="Arial"/>
                <w:szCs w:val="20"/>
              </w:rPr>
            </w:pPr>
            <w:r w:rsidRPr="001C6809">
              <w:rPr>
                <w:rFonts w:eastAsia="Calibri" w:cs="Arial"/>
                <w:szCs w:val="20"/>
              </w:rPr>
              <w:t xml:space="preserve">35. Have you experienced any difficulties </w:t>
            </w:r>
            <w:proofErr w:type="gramStart"/>
            <w:r w:rsidRPr="001C6809">
              <w:rPr>
                <w:rFonts w:eastAsia="Calibri" w:cs="Arial"/>
                <w:szCs w:val="20"/>
              </w:rPr>
              <w:t>as a result of</w:t>
            </w:r>
            <w:proofErr w:type="gramEnd"/>
            <w:r w:rsidRPr="001C6809">
              <w:rPr>
                <w:rFonts w:eastAsia="Calibri" w:cs="Arial"/>
                <w:szCs w:val="20"/>
              </w:rPr>
              <w:t xml:space="preserve"> your </w:t>
            </w:r>
            <w:r w:rsidRPr="001C6809">
              <w:rPr>
                <w:rFonts w:eastAsia="Calibri" w:cs="Arial"/>
                <w:szCs w:val="20"/>
                <w:u w:val="single"/>
              </w:rPr>
              <w:t>drug</w:t>
            </w:r>
            <w:r w:rsidRPr="001C6809">
              <w:rPr>
                <w:rFonts w:eastAsia="Calibri" w:cs="Arial"/>
                <w:szCs w:val="20"/>
              </w:rPr>
              <w:t xml:space="preserve"> use in the last 12 months (e.g., personal/family conflict, job instability, legal problems, and/or injuries)?</w:t>
            </w:r>
            <w:r w:rsidRPr="001C6809">
              <w:rPr>
                <w:rFonts w:eastAsia="Calibri" w:cs="Arial"/>
                <w:bCs/>
                <w:i/>
                <w:szCs w:val="20"/>
              </w:rPr>
              <w:t xml:space="preserve">  </w:t>
            </w:r>
          </w:p>
        </w:tc>
        <w:tc>
          <w:tcPr>
            <w:tcW w:w="612" w:type="dxa"/>
          </w:tcPr>
          <w:p w:rsidR="0007190D" w:rsidRPr="001C6809" w:rsidRDefault="0007190D" w:rsidP="00F07D3F">
            <w:pPr>
              <w:jc w:val="left"/>
              <w:rPr>
                <w:rFonts w:eastAsia="Calibri" w:cs="Arial"/>
                <w:b/>
                <w:szCs w:val="20"/>
              </w:rPr>
            </w:pPr>
            <w:r w:rsidRPr="001C6809">
              <w:rPr>
                <w:rFonts w:eastAsia="Calibri" w:cs="Arial"/>
                <w:b/>
                <w:szCs w:val="20"/>
              </w:rPr>
              <w:t>○</w:t>
            </w:r>
          </w:p>
        </w:tc>
        <w:tc>
          <w:tcPr>
            <w:tcW w:w="620" w:type="dxa"/>
            <w:shd w:val="clear" w:color="auto" w:fill="auto"/>
          </w:tcPr>
          <w:p w:rsidR="0007190D" w:rsidRPr="001C6809" w:rsidRDefault="0007190D" w:rsidP="00F07D3F">
            <w:pPr>
              <w:jc w:val="left"/>
              <w:rPr>
                <w:rFonts w:eastAsia="Calibri" w:cs="Arial"/>
                <w:b/>
                <w:szCs w:val="20"/>
              </w:rPr>
            </w:pPr>
            <w:r w:rsidRPr="001C6809">
              <w:rPr>
                <w:rFonts w:eastAsia="Calibri" w:cs="Arial"/>
                <w:b/>
                <w:szCs w:val="20"/>
              </w:rPr>
              <w:t>○</w:t>
            </w:r>
          </w:p>
        </w:tc>
        <w:tc>
          <w:tcPr>
            <w:tcW w:w="0" w:type="auto"/>
          </w:tcPr>
          <w:p w:rsidR="0007190D" w:rsidRPr="001C6809" w:rsidRDefault="0007190D" w:rsidP="00F07D3F">
            <w:pPr>
              <w:jc w:val="left"/>
              <w:rPr>
                <w:rFonts w:eastAsia="Calibri" w:cs="Arial"/>
                <w:b/>
                <w:szCs w:val="20"/>
              </w:rPr>
            </w:pPr>
            <w:r w:rsidRPr="001C6809">
              <w:rPr>
                <w:rFonts w:eastAsia="Calibri" w:cs="Arial"/>
                <w:b/>
                <w:szCs w:val="20"/>
              </w:rPr>
              <w:t>○</w:t>
            </w:r>
          </w:p>
        </w:tc>
      </w:tr>
    </w:tbl>
    <w:p w:rsidR="00431C96" w:rsidRPr="001C6809" w:rsidRDefault="00431C96" w:rsidP="00F07D3F">
      <w:pPr>
        <w:jc w:val="left"/>
        <w:rPr>
          <w:rFonts w:eastAsia="Calibri" w:cs="Arial"/>
          <w:b/>
          <w:szCs w:val="20"/>
        </w:rPr>
      </w:pPr>
    </w:p>
    <w:p w:rsidR="00431C96" w:rsidRPr="001C6809" w:rsidRDefault="00431C96">
      <w:pPr>
        <w:rPr>
          <w:rFonts w:eastAsia="Calibri" w:cs="Arial"/>
          <w:b/>
          <w:szCs w:val="20"/>
        </w:rPr>
      </w:pPr>
      <w:r w:rsidRPr="001C6809">
        <w:rPr>
          <w:rFonts w:eastAsia="Calibri" w:cs="Arial"/>
          <w:b/>
          <w:szCs w:val="20"/>
        </w:rPr>
        <w:br w:type="page"/>
      </w:r>
    </w:p>
    <w:p w:rsidR="0007190D" w:rsidRPr="001C6809" w:rsidRDefault="0007190D" w:rsidP="00F07D3F">
      <w:pPr>
        <w:jc w:val="left"/>
        <w:rPr>
          <w:rFonts w:eastAsia="Calibri" w:cs="Arial"/>
          <w:b/>
          <w:szCs w:val="20"/>
        </w:rPr>
      </w:pPr>
      <w:r w:rsidRPr="001C6809">
        <w:rPr>
          <w:rFonts w:eastAsia="Calibri" w:cs="Arial"/>
          <w:b/>
          <w:szCs w:val="20"/>
        </w:rPr>
        <w:lastRenderedPageBreak/>
        <w:t>The next group of questions ask about how satisfied you feel, using a zero to 10 scale.  Zero means you feel no satisfaction at all. 10 means you feel completely satisfied. The middle of the scale is 5, which means you are neither happy nor sad.</w:t>
      </w:r>
    </w:p>
    <w:p w:rsidR="0007190D" w:rsidRPr="001C6809" w:rsidRDefault="0007190D" w:rsidP="00F07D3F">
      <w:pPr>
        <w:jc w:val="left"/>
        <w:rPr>
          <w:rFonts w:eastAsia="Calibri" w:cs="Arial"/>
          <w:szCs w:val="20"/>
        </w:rPr>
      </w:pPr>
    </w:p>
    <w:tbl>
      <w:tblPr>
        <w:tblStyle w:val="TableGrid2"/>
        <w:tblW w:w="5000" w:type="pct"/>
        <w:tblLook w:val="04A0" w:firstRow="1" w:lastRow="0" w:firstColumn="1" w:lastColumn="0" w:noHBand="0" w:noVBand="1"/>
      </w:tblPr>
      <w:tblGrid>
        <w:gridCol w:w="4698"/>
        <w:gridCol w:w="474"/>
        <w:gridCol w:w="474"/>
        <w:gridCol w:w="473"/>
        <w:gridCol w:w="473"/>
        <w:gridCol w:w="473"/>
        <w:gridCol w:w="473"/>
        <w:gridCol w:w="473"/>
        <w:gridCol w:w="473"/>
        <w:gridCol w:w="477"/>
        <w:gridCol w:w="473"/>
        <w:gridCol w:w="636"/>
      </w:tblGrid>
      <w:tr w:rsidR="0007190D" w:rsidRPr="001C6809" w:rsidTr="0007190D">
        <w:tc>
          <w:tcPr>
            <w:tcW w:w="2332" w:type="pct"/>
          </w:tcPr>
          <w:p w:rsidR="0007190D" w:rsidRPr="001C6809" w:rsidRDefault="0007190D" w:rsidP="00F07D3F">
            <w:pPr>
              <w:rPr>
                <w:rFonts w:eastAsia="Calibri" w:cs="Arial"/>
                <w:b/>
                <w:sz w:val="20"/>
                <w:szCs w:val="20"/>
              </w:rPr>
            </w:pPr>
            <w:r w:rsidRPr="001C6809">
              <w:rPr>
                <w:rFonts w:eastAsia="Calibri" w:cs="Arial"/>
                <w:b/>
                <w:sz w:val="20"/>
                <w:szCs w:val="20"/>
              </w:rPr>
              <w:t>How satisfied are you with…</w:t>
            </w:r>
            <w:proofErr w:type="gramStart"/>
            <w:r w:rsidRPr="001C6809">
              <w:rPr>
                <w:rFonts w:eastAsia="Calibri" w:cs="Arial"/>
                <w:b/>
                <w:sz w:val="20"/>
                <w:szCs w:val="20"/>
              </w:rPr>
              <w:t>… ?</w:t>
            </w:r>
            <w:proofErr w:type="gramEnd"/>
          </w:p>
        </w:tc>
        <w:tc>
          <w:tcPr>
            <w:tcW w:w="235" w:type="pct"/>
          </w:tcPr>
          <w:p w:rsidR="0007190D" w:rsidRPr="001C6809" w:rsidRDefault="0007190D" w:rsidP="00F07D3F">
            <w:pPr>
              <w:rPr>
                <w:rFonts w:eastAsia="Calibri" w:cs="Arial"/>
                <w:b/>
                <w:sz w:val="20"/>
                <w:szCs w:val="20"/>
              </w:rPr>
            </w:pPr>
            <w:r w:rsidRPr="001C6809">
              <w:rPr>
                <w:rFonts w:eastAsia="Calibri" w:cs="Arial"/>
                <w:b/>
                <w:sz w:val="20"/>
                <w:szCs w:val="20"/>
              </w:rPr>
              <w:t>0</w:t>
            </w:r>
          </w:p>
        </w:tc>
        <w:tc>
          <w:tcPr>
            <w:tcW w:w="235" w:type="pct"/>
          </w:tcPr>
          <w:p w:rsidR="0007190D" w:rsidRPr="001C6809" w:rsidRDefault="0007190D" w:rsidP="00F07D3F">
            <w:pPr>
              <w:rPr>
                <w:rFonts w:eastAsia="Calibri" w:cs="Arial"/>
                <w:b/>
                <w:sz w:val="20"/>
                <w:szCs w:val="20"/>
              </w:rPr>
            </w:pPr>
            <w:r w:rsidRPr="001C6809">
              <w:rPr>
                <w:rFonts w:eastAsia="Calibri" w:cs="Arial"/>
                <w:b/>
                <w:sz w:val="20"/>
                <w:szCs w:val="20"/>
              </w:rPr>
              <w:t>1</w:t>
            </w:r>
          </w:p>
        </w:tc>
        <w:tc>
          <w:tcPr>
            <w:tcW w:w="235" w:type="pct"/>
          </w:tcPr>
          <w:p w:rsidR="0007190D" w:rsidRPr="001C6809" w:rsidRDefault="0007190D" w:rsidP="00F07D3F">
            <w:pPr>
              <w:rPr>
                <w:rFonts w:eastAsia="Calibri" w:cs="Arial"/>
                <w:b/>
                <w:sz w:val="20"/>
                <w:szCs w:val="20"/>
              </w:rPr>
            </w:pPr>
            <w:r w:rsidRPr="001C6809">
              <w:rPr>
                <w:rFonts w:eastAsia="Calibri" w:cs="Arial"/>
                <w:b/>
                <w:sz w:val="20"/>
                <w:szCs w:val="20"/>
              </w:rPr>
              <w:t>2</w:t>
            </w:r>
          </w:p>
        </w:tc>
        <w:tc>
          <w:tcPr>
            <w:tcW w:w="235" w:type="pct"/>
          </w:tcPr>
          <w:p w:rsidR="0007190D" w:rsidRPr="001C6809" w:rsidRDefault="0007190D" w:rsidP="00F07D3F">
            <w:pPr>
              <w:rPr>
                <w:rFonts w:eastAsia="Calibri" w:cs="Arial"/>
                <w:b/>
                <w:sz w:val="20"/>
                <w:szCs w:val="20"/>
              </w:rPr>
            </w:pPr>
            <w:r w:rsidRPr="001C6809">
              <w:rPr>
                <w:rFonts w:eastAsia="Calibri" w:cs="Arial"/>
                <w:b/>
                <w:sz w:val="20"/>
                <w:szCs w:val="20"/>
              </w:rPr>
              <w:t>3</w:t>
            </w:r>
          </w:p>
        </w:tc>
        <w:tc>
          <w:tcPr>
            <w:tcW w:w="235" w:type="pct"/>
          </w:tcPr>
          <w:p w:rsidR="0007190D" w:rsidRPr="001C6809" w:rsidRDefault="0007190D" w:rsidP="00F07D3F">
            <w:pPr>
              <w:rPr>
                <w:rFonts w:eastAsia="Calibri" w:cs="Arial"/>
                <w:b/>
                <w:sz w:val="20"/>
                <w:szCs w:val="20"/>
              </w:rPr>
            </w:pPr>
            <w:r w:rsidRPr="001C6809">
              <w:rPr>
                <w:rFonts w:eastAsia="Calibri" w:cs="Arial"/>
                <w:b/>
                <w:sz w:val="20"/>
                <w:szCs w:val="20"/>
              </w:rPr>
              <w:t>4</w:t>
            </w:r>
          </w:p>
        </w:tc>
        <w:tc>
          <w:tcPr>
            <w:tcW w:w="235" w:type="pct"/>
          </w:tcPr>
          <w:p w:rsidR="0007190D" w:rsidRPr="001C6809" w:rsidRDefault="0007190D" w:rsidP="00F07D3F">
            <w:pPr>
              <w:rPr>
                <w:rFonts w:eastAsia="Calibri" w:cs="Arial"/>
                <w:b/>
                <w:sz w:val="20"/>
                <w:szCs w:val="20"/>
              </w:rPr>
            </w:pPr>
            <w:r w:rsidRPr="001C6809">
              <w:rPr>
                <w:rFonts w:eastAsia="Calibri" w:cs="Arial"/>
                <w:b/>
                <w:sz w:val="20"/>
                <w:szCs w:val="20"/>
              </w:rPr>
              <w:t>5</w:t>
            </w:r>
          </w:p>
        </w:tc>
        <w:tc>
          <w:tcPr>
            <w:tcW w:w="235" w:type="pct"/>
          </w:tcPr>
          <w:p w:rsidR="0007190D" w:rsidRPr="001C6809" w:rsidRDefault="0007190D" w:rsidP="00F07D3F">
            <w:pPr>
              <w:rPr>
                <w:rFonts w:eastAsia="Calibri" w:cs="Arial"/>
                <w:b/>
                <w:sz w:val="20"/>
                <w:szCs w:val="20"/>
              </w:rPr>
            </w:pPr>
            <w:r w:rsidRPr="001C6809">
              <w:rPr>
                <w:rFonts w:eastAsia="Calibri" w:cs="Arial"/>
                <w:b/>
                <w:sz w:val="20"/>
                <w:szCs w:val="20"/>
              </w:rPr>
              <w:t>6</w:t>
            </w:r>
          </w:p>
        </w:tc>
        <w:tc>
          <w:tcPr>
            <w:tcW w:w="235" w:type="pct"/>
          </w:tcPr>
          <w:p w:rsidR="0007190D" w:rsidRPr="001C6809" w:rsidRDefault="0007190D" w:rsidP="00F07D3F">
            <w:pPr>
              <w:rPr>
                <w:rFonts w:eastAsia="Calibri" w:cs="Arial"/>
                <w:b/>
                <w:sz w:val="20"/>
                <w:szCs w:val="20"/>
              </w:rPr>
            </w:pPr>
            <w:r w:rsidRPr="001C6809">
              <w:rPr>
                <w:rFonts w:eastAsia="Calibri" w:cs="Arial"/>
                <w:b/>
                <w:sz w:val="20"/>
                <w:szCs w:val="20"/>
              </w:rPr>
              <w:t>7</w:t>
            </w:r>
          </w:p>
        </w:tc>
        <w:tc>
          <w:tcPr>
            <w:tcW w:w="237" w:type="pct"/>
          </w:tcPr>
          <w:p w:rsidR="0007190D" w:rsidRPr="001C6809" w:rsidRDefault="0007190D" w:rsidP="00F07D3F">
            <w:pPr>
              <w:rPr>
                <w:rFonts w:eastAsia="Calibri" w:cs="Arial"/>
                <w:b/>
                <w:sz w:val="20"/>
                <w:szCs w:val="20"/>
              </w:rPr>
            </w:pPr>
            <w:r w:rsidRPr="001C6809">
              <w:rPr>
                <w:rFonts w:eastAsia="Calibri" w:cs="Arial"/>
                <w:b/>
                <w:sz w:val="20"/>
                <w:szCs w:val="20"/>
              </w:rPr>
              <w:t>8</w:t>
            </w:r>
          </w:p>
        </w:tc>
        <w:tc>
          <w:tcPr>
            <w:tcW w:w="235" w:type="pct"/>
          </w:tcPr>
          <w:p w:rsidR="0007190D" w:rsidRPr="001C6809" w:rsidRDefault="0007190D" w:rsidP="00F07D3F">
            <w:pPr>
              <w:rPr>
                <w:rFonts w:eastAsia="Calibri" w:cs="Arial"/>
                <w:b/>
                <w:sz w:val="20"/>
                <w:szCs w:val="20"/>
              </w:rPr>
            </w:pPr>
            <w:r w:rsidRPr="001C6809">
              <w:rPr>
                <w:rFonts w:eastAsia="Calibri" w:cs="Arial"/>
                <w:b/>
                <w:sz w:val="20"/>
                <w:szCs w:val="20"/>
              </w:rPr>
              <w:t>9</w:t>
            </w:r>
          </w:p>
        </w:tc>
        <w:tc>
          <w:tcPr>
            <w:tcW w:w="316" w:type="pct"/>
          </w:tcPr>
          <w:p w:rsidR="0007190D" w:rsidRPr="001C6809" w:rsidRDefault="0007190D" w:rsidP="00F07D3F">
            <w:pPr>
              <w:rPr>
                <w:rFonts w:eastAsia="Calibri" w:cs="Arial"/>
                <w:b/>
                <w:sz w:val="20"/>
                <w:szCs w:val="20"/>
              </w:rPr>
            </w:pPr>
            <w:r w:rsidRPr="001C6809">
              <w:rPr>
                <w:rFonts w:eastAsia="Calibri" w:cs="Arial"/>
                <w:b/>
                <w:sz w:val="20"/>
                <w:szCs w:val="20"/>
              </w:rPr>
              <w:t>10</w:t>
            </w:r>
          </w:p>
        </w:tc>
      </w:tr>
      <w:tr w:rsidR="0007190D" w:rsidRPr="001C6809" w:rsidTr="0007190D">
        <w:tc>
          <w:tcPr>
            <w:tcW w:w="2332" w:type="pct"/>
          </w:tcPr>
          <w:p w:rsidR="0007190D" w:rsidRPr="001C6809" w:rsidRDefault="0007190D" w:rsidP="00F07D3F">
            <w:pPr>
              <w:rPr>
                <w:rFonts w:eastAsia="Calibri" w:cs="Arial"/>
                <w:sz w:val="20"/>
                <w:szCs w:val="20"/>
              </w:rPr>
            </w:pPr>
            <w:r w:rsidRPr="001C6809">
              <w:rPr>
                <w:rFonts w:eastAsia="Calibri" w:cs="Arial"/>
                <w:sz w:val="20"/>
                <w:szCs w:val="20"/>
              </w:rPr>
              <w:t>36. the things you have? Like the money you have and the things you own?</w:t>
            </w:r>
          </w:p>
        </w:tc>
        <w:tc>
          <w:tcPr>
            <w:tcW w:w="235" w:type="pct"/>
          </w:tcPr>
          <w:p w:rsidR="0007190D" w:rsidRPr="001C6809" w:rsidRDefault="0007190D" w:rsidP="00F07D3F">
            <w:pPr>
              <w:rPr>
                <w:rFonts w:eastAsia="Calibri" w:cs="Arial"/>
                <w:sz w:val="20"/>
                <w:szCs w:val="20"/>
              </w:rPr>
            </w:pPr>
            <w:r w:rsidRPr="001C6809">
              <w:rPr>
                <w:rFonts w:eastAsia="Calibri" w:cs="Arial"/>
                <w:b/>
                <w:sz w:val="20"/>
                <w:szCs w:val="20"/>
              </w:rPr>
              <w:t>○</w:t>
            </w:r>
          </w:p>
        </w:tc>
        <w:tc>
          <w:tcPr>
            <w:tcW w:w="235" w:type="pct"/>
          </w:tcPr>
          <w:p w:rsidR="0007190D" w:rsidRPr="001C6809" w:rsidRDefault="0007190D" w:rsidP="00F07D3F">
            <w:pPr>
              <w:rPr>
                <w:rFonts w:eastAsia="Calibri" w:cs="Arial"/>
                <w:sz w:val="20"/>
                <w:szCs w:val="20"/>
              </w:rPr>
            </w:pPr>
            <w:r w:rsidRPr="001C6809">
              <w:rPr>
                <w:rFonts w:eastAsia="Calibri" w:cs="Arial"/>
                <w:b/>
                <w:sz w:val="20"/>
                <w:szCs w:val="20"/>
              </w:rPr>
              <w:t>○</w:t>
            </w:r>
          </w:p>
        </w:tc>
        <w:tc>
          <w:tcPr>
            <w:tcW w:w="235" w:type="pct"/>
          </w:tcPr>
          <w:p w:rsidR="0007190D" w:rsidRPr="001C6809" w:rsidRDefault="0007190D" w:rsidP="00F07D3F">
            <w:pPr>
              <w:rPr>
                <w:rFonts w:eastAsia="Calibri" w:cs="Arial"/>
                <w:sz w:val="20"/>
                <w:szCs w:val="20"/>
              </w:rPr>
            </w:pPr>
            <w:r w:rsidRPr="001C6809">
              <w:rPr>
                <w:rFonts w:eastAsia="Calibri" w:cs="Arial"/>
                <w:b/>
                <w:sz w:val="20"/>
                <w:szCs w:val="20"/>
              </w:rPr>
              <w:t>○</w:t>
            </w:r>
          </w:p>
        </w:tc>
        <w:tc>
          <w:tcPr>
            <w:tcW w:w="235" w:type="pct"/>
          </w:tcPr>
          <w:p w:rsidR="0007190D" w:rsidRPr="001C6809" w:rsidRDefault="0007190D" w:rsidP="00F07D3F">
            <w:pPr>
              <w:rPr>
                <w:rFonts w:eastAsia="Calibri" w:cs="Arial"/>
                <w:sz w:val="20"/>
                <w:szCs w:val="20"/>
              </w:rPr>
            </w:pPr>
            <w:r w:rsidRPr="001C6809">
              <w:rPr>
                <w:rFonts w:eastAsia="Calibri" w:cs="Arial"/>
                <w:b/>
                <w:sz w:val="20"/>
                <w:szCs w:val="20"/>
              </w:rPr>
              <w:t>○</w:t>
            </w:r>
          </w:p>
        </w:tc>
        <w:tc>
          <w:tcPr>
            <w:tcW w:w="235" w:type="pct"/>
          </w:tcPr>
          <w:p w:rsidR="0007190D" w:rsidRPr="001C6809" w:rsidRDefault="0007190D" w:rsidP="00F07D3F">
            <w:pPr>
              <w:rPr>
                <w:rFonts w:eastAsia="Calibri" w:cs="Arial"/>
                <w:sz w:val="20"/>
                <w:szCs w:val="20"/>
              </w:rPr>
            </w:pPr>
            <w:r w:rsidRPr="001C6809">
              <w:rPr>
                <w:rFonts w:eastAsia="Calibri" w:cs="Arial"/>
                <w:b/>
                <w:sz w:val="20"/>
                <w:szCs w:val="20"/>
              </w:rPr>
              <w:t>○</w:t>
            </w:r>
          </w:p>
        </w:tc>
        <w:tc>
          <w:tcPr>
            <w:tcW w:w="235" w:type="pct"/>
          </w:tcPr>
          <w:p w:rsidR="0007190D" w:rsidRPr="001C6809" w:rsidRDefault="0007190D" w:rsidP="00F07D3F">
            <w:pPr>
              <w:rPr>
                <w:rFonts w:eastAsia="Calibri" w:cs="Arial"/>
                <w:sz w:val="20"/>
                <w:szCs w:val="20"/>
              </w:rPr>
            </w:pPr>
            <w:r w:rsidRPr="001C6809">
              <w:rPr>
                <w:rFonts w:eastAsia="Calibri" w:cs="Arial"/>
                <w:b/>
                <w:sz w:val="20"/>
                <w:szCs w:val="20"/>
              </w:rPr>
              <w:t>○</w:t>
            </w:r>
          </w:p>
        </w:tc>
        <w:tc>
          <w:tcPr>
            <w:tcW w:w="235" w:type="pct"/>
          </w:tcPr>
          <w:p w:rsidR="0007190D" w:rsidRPr="001C6809" w:rsidRDefault="0007190D" w:rsidP="00F07D3F">
            <w:pPr>
              <w:rPr>
                <w:rFonts w:eastAsia="Calibri" w:cs="Arial"/>
                <w:sz w:val="20"/>
                <w:szCs w:val="20"/>
              </w:rPr>
            </w:pPr>
            <w:r w:rsidRPr="001C6809">
              <w:rPr>
                <w:rFonts w:eastAsia="Calibri" w:cs="Arial"/>
                <w:b/>
                <w:sz w:val="20"/>
                <w:szCs w:val="20"/>
              </w:rPr>
              <w:t>○</w:t>
            </w:r>
          </w:p>
        </w:tc>
        <w:tc>
          <w:tcPr>
            <w:tcW w:w="235" w:type="pct"/>
          </w:tcPr>
          <w:p w:rsidR="0007190D" w:rsidRPr="001C6809" w:rsidRDefault="0007190D" w:rsidP="00F07D3F">
            <w:pPr>
              <w:rPr>
                <w:rFonts w:eastAsia="Calibri" w:cs="Arial"/>
                <w:sz w:val="20"/>
                <w:szCs w:val="20"/>
              </w:rPr>
            </w:pPr>
            <w:r w:rsidRPr="001C6809">
              <w:rPr>
                <w:rFonts w:eastAsia="Calibri" w:cs="Arial"/>
                <w:b/>
                <w:sz w:val="20"/>
                <w:szCs w:val="20"/>
              </w:rPr>
              <w:t>○</w:t>
            </w:r>
          </w:p>
        </w:tc>
        <w:tc>
          <w:tcPr>
            <w:tcW w:w="237" w:type="pct"/>
          </w:tcPr>
          <w:p w:rsidR="0007190D" w:rsidRPr="001C6809" w:rsidRDefault="0007190D" w:rsidP="00F07D3F">
            <w:pPr>
              <w:rPr>
                <w:rFonts w:eastAsia="Calibri" w:cs="Arial"/>
                <w:sz w:val="20"/>
                <w:szCs w:val="20"/>
              </w:rPr>
            </w:pPr>
            <w:r w:rsidRPr="001C6809">
              <w:rPr>
                <w:rFonts w:eastAsia="Calibri" w:cs="Arial"/>
                <w:b/>
                <w:sz w:val="20"/>
                <w:szCs w:val="20"/>
              </w:rPr>
              <w:t>○</w:t>
            </w:r>
          </w:p>
        </w:tc>
        <w:tc>
          <w:tcPr>
            <w:tcW w:w="235" w:type="pct"/>
          </w:tcPr>
          <w:p w:rsidR="0007190D" w:rsidRPr="001C6809" w:rsidRDefault="0007190D" w:rsidP="00F07D3F">
            <w:pPr>
              <w:rPr>
                <w:rFonts w:eastAsia="Calibri" w:cs="Arial"/>
                <w:sz w:val="20"/>
                <w:szCs w:val="20"/>
              </w:rPr>
            </w:pPr>
            <w:r w:rsidRPr="001C6809">
              <w:rPr>
                <w:rFonts w:eastAsia="Calibri" w:cs="Arial"/>
                <w:b/>
                <w:sz w:val="20"/>
                <w:szCs w:val="20"/>
              </w:rPr>
              <w:t>○</w:t>
            </w:r>
          </w:p>
        </w:tc>
        <w:tc>
          <w:tcPr>
            <w:tcW w:w="316" w:type="pct"/>
          </w:tcPr>
          <w:p w:rsidR="0007190D" w:rsidRPr="001C6809" w:rsidRDefault="0007190D" w:rsidP="00F07D3F">
            <w:pPr>
              <w:rPr>
                <w:rFonts w:eastAsia="Calibri" w:cs="Arial"/>
                <w:sz w:val="20"/>
                <w:szCs w:val="20"/>
              </w:rPr>
            </w:pPr>
            <w:r w:rsidRPr="001C6809">
              <w:rPr>
                <w:rFonts w:eastAsia="Calibri" w:cs="Arial"/>
                <w:b/>
                <w:sz w:val="20"/>
                <w:szCs w:val="20"/>
              </w:rPr>
              <w:t>○</w:t>
            </w:r>
          </w:p>
        </w:tc>
      </w:tr>
      <w:tr w:rsidR="0007190D" w:rsidRPr="001C6809" w:rsidTr="0007190D">
        <w:tc>
          <w:tcPr>
            <w:tcW w:w="2332" w:type="pct"/>
          </w:tcPr>
          <w:p w:rsidR="0007190D" w:rsidRPr="001C6809" w:rsidRDefault="0007190D" w:rsidP="00F07D3F">
            <w:pPr>
              <w:rPr>
                <w:rFonts w:eastAsia="Calibri" w:cs="Arial"/>
                <w:sz w:val="20"/>
                <w:szCs w:val="20"/>
              </w:rPr>
            </w:pPr>
            <w:r w:rsidRPr="001C6809">
              <w:rPr>
                <w:rFonts w:eastAsia="Calibri" w:cs="Arial"/>
                <w:sz w:val="20"/>
                <w:szCs w:val="20"/>
              </w:rPr>
              <w:t>37. your health?</w:t>
            </w:r>
          </w:p>
        </w:tc>
        <w:tc>
          <w:tcPr>
            <w:tcW w:w="235" w:type="pct"/>
          </w:tcPr>
          <w:p w:rsidR="0007190D" w:rsidRPr="001C6809" w:rsidRDefault="0007190D" w:rsidP="00F07D3F">
            <w:pPr>
              <w:rPr>
                <w:rFonts w:eastAsia="Calibri" w:cs="Arial"/>
                <w:sz w:val="20"/>
                <w:szCs w:val="20"/>
              </w:rPr>
            </w:pPr>
            <w:r w:rsidRPr="001C6809">
              <w:rPr>
                <w:rFonts w:eastAsia="Calibri" w:cs="Arial"/>
                <w:b/>
                <w:sz w:val="20"/>
                <w:szCs w:val="20"/>
              </w:rPr>
              <w:t>○</w:t>
            </w:r>
          </w:p>
        </w:tc>
        <w:tc>
          <w:tcPr>
            <w:tcW w:w="235" w:type="pct"/>
          </w:tcPr>
          <w:p w:rsidR="0007190D" w:rsidRPr="001C6809" w:rsidRDefault="0007190D" w:rsidP="00F07D3F">
            <w:pPr>
              <w:rPr>
                <w:rFonts w:eastAsia="Calibri" w:cs="Arial"/>
                <w:sz w:val="20"/>
                <w:szCs w:val="20"/>
              </w:rPr>
            </w:pPr>
            <w:r w:rsidRPr="001C6809">
              <w:rPr>
                <w:rFonts w:eastAsia="Calibri" w:cs="Arial"/>
                <w:b/>
                <w:sz w:val="20"/>
                <w:szCs w:val="20"/>
              </w:rPr>
              <w:t>○</w:t>
            </w:r>
          </w:p>
        </w:tc>
        <w:tc>
          <w:tcPr>
            <w:tcW w:w="235" w:type="pct"/>
          </w:tcPr>
          <w:p w:rsidR="0007190D" w:rsidRPr="001C6809" w:rsidRDefault="0007190D" w:rsidP="00F07D3F">
            <w:pPr>
              <w:rPr>
                <w:rFonts w:eastAsia="Calibri" w:cs="Arial"/>
                <w:sz w:val="20"/>
                <w:szCs w:val="20"/>
              </w:rPr>
            </w:pPr>
            <w:r w:rsidRPr="001C6809">
              <w:rPr>
                <w:rFonts w:eastAsia="Calibri" w:cs="Arial"/>
                <w:b/>
                <w:sz w:val="20"/>
                <w:szCs w:val="20"/>
              </w:rPr>
              <w:t>○</w:t>
            </w:r>
          </w:p>
        </w:tc>
        <w:tc>
          <w:tcPr>
            <w:tcW w:w="235" w:type="pct"/>
          </w:tcPr>
          <w:p w:rsidR="0007190D" w:rsidRPr="001C6809" w:rsidRDefault="0007190D" w:rsidP="00F07D3F">
            <w:pPr>
              <w:rPr>
                <w:rFonts w:eastAsia="Calibri" w:cs="Arial"/>
                <w:sz w:val="20"/>
                <w:szCs w:val="20"/>
              </w:rPr>
            </w:pPr>
            <w:r w:rsidRPr="001C6809">
              <w:rPr>
                <w:rFonts w:eastAsia="Calibri" w:cs="Arial"/>
                <w:b/>
                <w:sz w:val="20"/>
                <w:szCs w:val="20"/>
              </w:rPr>
              <w:t>○</w:t>
            </w:r>
          </w:p>
        </w:tc>
        <w:tc>
          <w:tcPr>
            <w:tcW w:w="235" w:type="pct"/>
          </w:tcPr>
          <w:p w:rsidR="0007190D" w:rsidRPr="001C6809" w:rsidRDefault="0007190D" w:rsidP="00F07D3F">
            <w:pPr>
              <w:rPr>
                <w:rFonts w:eastAsia="Calibri" w:cs="Arial"/>
                <w:sz w:val="20"/>
                <w:szCs w:val="20"/>
              </w:rPr>
            </w:pPr>
            <w:r w:rsidRPr="001C6809">
              <w:rPr>
                <w:rFonts w:eastAsia="Calibri" w:cs="Arial"/>
                <w:b/>
                <w:sz w:val="20"/>
                <w:szCs w:val="20"/>
              </w:rPr>
              <w:t>○</w:t>
            </w:r>
          </w:p>
        </w:tc>
        <w:tc>
          <w:tcPr>
            <w:tcW w:w="235" w:type="pct"/>
          </w:tcPr>
          <w:p w:rsidR="0007190D" w:rsidRPr="001C6809" w:rsidRDefault="0007190D" w:rsidP="00F07D3F">
            <w:pPr>
              <w:rPr>
                <w:rFonts w:eastAsia="Calibri" w:cs="Arial"/>
                <w:sz w:val="20"/>
                <w:szCs w:val="20"/>
              </w:rPr>
            </w:pPr>
            <w:r w:rsidRPr="001C6809">
              <w:rPr>
                <w:rFonts w:eastAsia="Calibri" w:cs="Arial"/>
                <w:b/>
                <w:sz w:val="20"/>
                <w:szCs w:val="20"/>
              </w:rPr>
              <w:t>○</w:t>
            </w:r>
          </w:p>
        </w:tc>
        <w:tc>
          <w:tcPr>
            <w:tcW w:w="235" w:type="pct"/>
          </w:tcPr>
          <w:p w:rsidR="0007190D" w:rsidRPr="001C6809" w:rsidRDefault="0007190D" w:rsidP="00F07D3F">
            <w:pPr>
              <w:rPr>
                <w:rFonts w:eastAsia="Calibri" w:cs="Arial"/>
                <w:sz w:val="20"/>
                <w:szCs w:val="20"/>
              </w:rPr>
            </w:pPr>
            <w:r w:rsidRPr="001C6809">
              <w:rPr>
                <w:rFonts w:eastAsia="Calibri" w:cs="Arial"/>
                <w:b/>
                <w:sz w:val="20"/>
                <w:szCs w:val="20"/>
              </w:rPr>
              <w:t>○</w:t>
            </w:r>
          </w:p>
        </w:tc>
        <w:tc>
          <w:tcPr>
            <w:tcW w:w="235" w:type="pct"/>
          </w:tcPr>
          <w:p w:rsidR="0007190D" w:rsidRPr="001C6809" w:rsidRDefault="0007190D" w:rsidP="00F07D3F">
            <w:pPr>
              <w:rPr>
                <w:rFonts w:eastAsia="Calibri" w:cs="Arial"/>
                <w:sz w:val="20"/>
                <w:szCs w:val="20"/>
              </w:rPr>
            </w:pPr>
            <w:r w:rsidRPr="001C6809">
              <w:rPr>
                <w:rFonts w:eastAsia="Calibri" w:cs="Arial"/>
                <w:b/>
                <w:sz w:val="20"/>
                <w:szCs w:val="20"/>
              </w:rPr>
              <w:t>○</w:t>
            </w:r>
          </w:p>
        </w:tc>
        <w:tc>
          <w:tcPr>
            <w:tcW w:w="237" w:type="pct"/>
          </w:tcPr>
          <w:p w:rsidR="0007190D" w:rsidRPr="001C6809" w:rsidRDefault="0007190D" w:rsidP="00F07D3F">
            <w:pPr>
              <w:rPr>
                <w:rFonts w:eastAsia="Calibri" w:cs="Arial"/>
                <w:sz w:val="20"/>
                <w:szCs w:val="20"/>
              </w:rPr>
            </w:pPr>
            <w:r w:rsidRPr="001C6809">
              <w:rPr>
                <w:rFonts w:eastAsia="Calibri" w:cs="Arial"/>
                <w:b/>
                <w:sz w:val="20"/>
                <w:szCs w:val="20"/>
              </w:rPr>
              <w:t>○</w:t>
            </w:r>
          </w:p>
        </w:tc>
        <w:tc>
          <w:tcPr>
            <w:tcW w:w="235" w:type="pct"/>
          </w:tcPr>
          <w:p w:rsidR="0007190D" w:rsidRPr="001C6809" w:rsidRDefault="0007190D" w:rsidP="00F07D3F">
            <w:pPr>
              <w:rPr>
                <w:rFonts w:eastAsia="Calibri" w:cs="Arial"/>
                <w:sz w:val="20"/>
                <w:szCs w:val="20"/>
              </w:rPr>
            </w:pPr>
            <w:r w:rsidRPr="001C6809">
              <w:rPr>
                <w:rFonts w:eastAsia="Calibri" w:cs="Arial"/>
                <w:b/>
                <w:sz w:val="20"/>
                <w:szCs w:val="20"/>
              </w:rPr>
              <w:t>○</w:t>
            </w:r>
          </w:p>
        </w:tc>
        <w:tc>
          <w:tcPr>
            <w:tcW w:w="316" w:type="pct"/>
          </w:tcPr>
          <w:p w:rsidR="0007190D" w:rsidRPr="001C6809" w:rsidRDefault="0007190D" w:rsidP="00F07D3F">
            <w:pPr>
              <w:rPr>
                <w:rFonts w:eastAsia="Calibri" w:cs="Arial"/>
                <w:sz w:val="20"/>
                <w:szCs w:val="20"/>
              </w:rPr>
            </w:pPr>
            <w:r w:rsidRPr="001C6809">
              <w:rPr>
                <w:rFonts w:eastAsia="Calibri" w:cs="Arial"/>
                <w:b/>
                <w:sz w:val="20"/>
                <w:szCs w:val="20"/>
              </w:rPr>
              <w:t>○</w:t>
            </w:r>
          </w:p>
        </w:tc>
      </w:tr>
      <w:tr w:rsidR="0007190D" w:rsidRPr="001C6809" w:rsidTr="0007190D">
        <w:tc>
          <w:tcPr>
            <w:tcW w:w="2332" w:type="pct"/>
          </w:tcPr>
          <w:p w:rsidR="0007190D" w:rsidRPr="001C6809" w:rsidRDefault="0007190D" w:rsidP="00F07D3F">
            <w:pPr>
              <w:rPr>
                <w:rFonts w:eastAsia="Calibri" w:cs="Arial"/>
                <w:sz w:val="20"/>
                <w:szCs w:val="20"/>
              </w:rPr>
            </w:pPr>
            <w:r w:rsidRPr="001C6809">
              <w:rPr>
                <w:rFonts w:eastAsia="Calibri" w:cs="Arial"/>
                <w:sz w:val="20"/>
                <w:szCs w:val="20"/>
              </w:rPr>
              <w:t>38. what you are achieving in life?</w:t>
            </w:r>
          </w:p>
        </w:tc>
        <w:tc>
          <w:tcPr>
            <w:tcW w:w="235" w:type="pct"/>
          </w:tcPr>
          <w:p w:rsidR="0007190D" w:rsidRPr="001C6809" w:rsidRDefault="0007190D" w:rsidP="00F07D3F">
            <w:pPr>
              <w:rPr>
                <w:rFonts w:eastAsia="Calibri" w:cs="Arial"/>
                <w:sz w:val="20"/>
                <w:szCs w:val="20"/>
              </w:rPr>
            </w:pPr>
            <w:r w:rsidRPr="001C6809">
              <w:rPr>
                <w:rFonts w:eastAsia="Calibri" w:cs="Arial"/>
                <w:b/>
                <w:sz w:val="20"/>
                <w:szCs w:val="20"/>
              </w:rPr>
              <w:t>○</w:t>
            </w:r>
          </w:p>
        </w:tc>
        <w:tc>
          <w:tcPr>
            <w:tcW w:w="235" w:type="pct"/>
          </w:tcPr>
          <w:p w:rsidR="0007190D" w:rsidRPr="001C6809" w:rsidRDefault="0007190D" w:rsidP="00F07D3F">
            <w:pPr>
              <w:rPr>
                <w:rFonts w:eastAsia="Calibri" w:cs="Arial"/>
                <w:sz w:val="20"/>
                <w:szCs w:val="20"/>
              </w:rPr>
            </w:pPr>
            <w:r w:rsidRPr="001C6809">
              <w:rPr>
                <w:rFonts w:eastAsia="Calibri" w:cs="Arial"/>
                <w:b/>
                <w:sz w:val="20"/>
                <w:szCs w:val="20"/>
              </w:rPr>
              <w:t>○</w:t>
            </w:r>
          </w:p>
        </w:tc>
        <w:tc>
          <w:tcPr>
            <w:tcW w:w="235" w:type="pct"/>
          </w:tcPr>
          <w:p w:rsidR="0007190D" w:rsidRPr="001C6809" w:rsidRDefault="0007190D" w:rsidP="00F07D3F">
            <w:pPr>
              <w:rPr>
                <w:rFonts w:eastAsia="Calibri" w:cs="Arial"/>
                <w:sz w:val="20"/>
                <w:szCs w:val="20"/>
              </w:rPr>
            </w:pPr>
            <w:r w:rsidRPr="001C6809">
              <w:rPr>
                <w:rFonts w:eastAsia="Calibri" w:cs="Arial"/>
                <w:b/>
                <w:sz w:val="20"/>
                <w:szCs w:val="20"/>
              </w:rPr>
              <w:t>○</w:t>
            </w:r>
          </w:p>
        </w:tc>
        <w:tc>
          <w:tcPr>
            <w:tcW w:w="235" w:type="pct"/>
          </w:tcPr>
          <w:p w:rsidR="0007190D" w:rsidRPr="001C6809" w:rsidRDefault="0007190D" w:rsidP="00F07D3F">
            <w:pPr>
              <w:rPr>
                <w:rFonts w:eastAsia="Calibri" w:cs="Arial"/>
                <w:sz w:val="20"/>
                <w:szCs w:val="20"/>
              </w:rPr>
            </w:pPr>
            <w:r w:rsidRPr="001C6809">
              <w:rPr>
                <w:rFonts w:eastAsia="Calibri" w:cs="Arial"/>
                <w:b/>
                <w:sz w:val="20"/>
                <w:szCs w:val="20"/>
              </w:rPr>
              <w:t>○</w:t>
            </w:r>
          </w:p>
        </w:tc>
        <w:tc>
          <w:tcPr>
            <w:tcW w:w="235" w:type="pct"/>
          </w:tcPr>
          <w:p w:rsidR="0007190D" w:rsidRPr="001C6809" w:rsidRDefault="0007190D" w:rsidP="00F07D3F">
            <w:pPr>
              <w:rPr>
                <w:rFonts w:eastAsia="Calibri" w:cs="Arial"/>
                <w:sz w:val="20"/>
                <w:szCs w:val="20"/>
              </w:rPr>
            </w:pPr>
            <w:r w:rsidRPr="001C6809">
              <w:rPr>
                <w:rFonts w:eastAsia="Calibri" w:cs="Arial"/>
                <w:b/>
                <w:sz w:val="20"/>
                <w:szCs w:val="20"/>
              </w:rPr>
              <w:t>○</w:t>
            </w:r>
          </w:p>
        </w:tc>
        <w:tc>
          <w:tcPr>
            <w:tcW w:w="235" w:type="pct"/>
          </w:tcPr>
          <w:p w:rsidR="0007190D" w:rsidRPr="001C6809" w:rsidRDefault="0007190D" w:rsidP="00F07D3F">
            <w:pPr>
              <w:rPr>
                <w:rFonts w:eastAsia="Calibri" w:cs="Arial"/>
                <w:sz w:val="20"/>
                <w:szCs w:val="20"/>
              </w:rPr>
            </w:pPr>
            <w:r w:rsidRPr="001C6809">
              <w:rPr>
                <w:rFonts w:eastAsia="Calibri" w:cs="Arial"/>
                <w:b/>
                <w:sz w:val="20"/>
                <w:szCs w:val="20"/>
              </w:rPr>
              <w:t>○</w:t>
            </w:r>
          </w:p>
        </w:tc>
        <w:tc>
          <w:tcPr>
            <w:tcW w:w="235" w:type="pct"/>
          </w:tcPr>
          <w:p w:rsidR="0007190D" w:rsidRPr="001C6809" w:rsidRDefault="0007190D" w:rsidP="00F07D3F">
            <w:pPr>
              <w:rPr>
                <w:rFonts w:eastAsia="Calibri" w:cs="Arial"/>
                <w:sz w:val="20"/>
                <w:szCs w:val="20"/>
              </w:rPr>
            </w:pPr>
            <w:r w:rsidRPr="001C6809">
              <w:rPr>
                <w:rFonts w:eastAsia="Calibri" w:cs="Arial"/>
                <w:b/>
                <w:sz w:val="20"/>
                <w:szCs w:val="20"/>
              </w:rPr>
              <w:t>○</w:t>
            </w:r>
          </w:p>
        </w:tc>
        <w:tc>
          <w:tcPr>
            <w:tcW w:w="235" w:type="pct"/>
          </w:tcPr>
          <w:p w:rsidR="0007190D" w:rsidRPr="001C6809" w:rsidRDefault="0007190D" w:rsidP="00F07D3F">
            <w:pPr>
              <w:rPr>
                <w:rFonts w:eastAsia="Calibri" w:cs="Arial"/>
                <w:sz w:val="20"/>
                <w:szCs w:val="20"/>
              </w:rPr>
            </w:pPr>
            <w:r w:rsidRPr="001C6809">
              <w:rPr>
                <w:rFonts w:eastAsia="Calibri" w:cs="Arial"/>
                <w:b/>
                <w:sz w:val="20"/>
                <w:szCs w:val="20"/>
              </w:rPr>
              <w:t>○</w:t>
            </w:r>
          </w:p>
        </w:tc>
        <w:tc>
          <w:tcPr>
            <w:tcW w:w="237" w:type="pct"/>
          </w:tcPr>
          <w:p w:rsidR="0007190D" w:rsidRPr="001C6809" w:rsidRDefault="0007190D" w:rsidP="00F07D3F">
            <w:pPr>
              <w:rPr>
                <w:rFonts w:eastAsia="Calibri" w:cs="Arial"/>
                <w:sz w:val="20"/>
                <w:szCs w:val="20"/>
              </w:rPr>
            </w:pPr>
            <w:r w:rsidRPr="001C6809">
              <w:rPr>
                <w:rFonts w:eastAsia="Calibri" w:cs="Arial"/>
                <w:b/>
                <w:sz w:val="20"/>
                <w:szCs w:val="20"/>
              </w:rPr>
              <w:t>○</w:t>
            </w:r>
          </w:p>
        </w:tc>
        <w:tc>
          <w:tcPr>
            <w:tcW w:w="235" w:type="pct"/>
          </w:tcPr>
          <w:p w:rsidR="0007190D" w:rsidRPr="001C6809" w:rsidRDefault="0007190D" w:rsidP="00F07D3F">
            <w:pPr>
              <w:rPr>
                <w:rFonts w:eastAsia="Calibri" w:cs="Arial"/>
                <w:sz w:val="20"/>
                <w:szCs w:val="20"/>
              </w:rPr>
            </w:pPr>
            <w:r w:rsidRPr="001C6809">
              <w:rPr>
                <w:rFonts w:eastAsia="Calibri" w:cs="Arial"/>
                <w:b/>
                <w:sz w:val="20"/>
                <w:szCs w:val="20"/>
              </w:rPr>
              <w:t>○</w:t>
            </w:r>
          </w:p>
        </w:tc>
        <w:tc>
          <w:tcPr>
            <w:tcW w:w="316" w:type="pct"/>
          </w:tcPr>
          <w:p w:rsidR="0007190D" w:rsidRPr="001C6809" w:rsidRDefault="0007190D" w:rsidP="00F07D3F">
            <w:pPr>
              <w:rPr>
                <w:rFonts w:eastAsia="Calibri" w:cs="Arial"/>
                <w:sz w:val="20"/>
                <w:szCs w:val="20"/>
              </w:rPr>
            </w:pPr>
            <w:r w:rsidRPr="001C6809">
              <w:rPr>
                <w:rFonts w:eastAsia="Calibri" w:cs="Arial"/>
                <w:b/>
                <w:sz w:val="20"/>
                <w:szCs w:val="20"/>
              </w:rPr>
              <w:t>○</w:t>
            </w:r>
          </w:p>
        </w:tc>
      </w:tr>
      <w:tr w:rsidR="0007190D" w:rsidRPr="001C6809" w:rsidTr="0007190D">
        <w:tc>
          <w:tcPr>
            <w:tcW w:w="2332" w:type="pct"/>
          </w:tcPr>
          <w:p w:rsidR="0007190D" w:rsidRPr="001C6809" w:rsidRDefault="0007190D" w:rsidP="00F07D3F">
            <w:pPr>
              <w:rPr>
                <w:rFonts w:eastAsia="Calibri" w:cs="Arial"/>
                <w:sz w:val="20"/>
                <w:szCs w:val="20"/>
              </w:rPr>
            </w:pPr>
            <w:r w:rsidRPr="001C6809">
              <w:rPr>
                <w:rFonts w:eastAsia="Calibri" w:cs="Arial"/>
                <w:sz w:val="20"/>
                <w:szCs w:val="20"/>
              </w:rPr>
              <w:t>39. your personal relationships?</w:t>
            </w:r>
          </w:p>
        </w:tc>
        <w:tc>
          <w:tcPr>
            <w:tcW w:w="235" w:type="pct"/>
          </w:tcPr>
          <w:p w:rsidR="0007190D" w:rsidRPr="001C6809" w:rsidRDefault="0007190D" w:rsidP="00F07D3F">
            <w:pPr>
              <w:rPr>
                <w:rFonts w:eastAsia="Calibri" w:cs="Arial"/>
                <w:sz w:val="20"/>
                <w:szCs w:val="20"/>
              </w:rPr>
            </w:pPr>
            <w:r w:rsidRPr="001C6809">
              <w:rPr>
                <w:rFonts w:eastAsia="Calibri" w:cs="Arial"/>
                <w:b/>
                <w:sz w:val="20"/>
                <w:szCs w:val="20"/>
              </w:rPr>
              <w:t>○</w:t>
            </w:r>
          </w:p>
        </w:tc>
        <w:tc>
          <w:tcPr>
            <w:tcW w:w="235" w:type="pct"/>
          </w:tcPr>
          <w:p w:rsidR="0007190D" w:rsidRPr="001C6809" w:rsidRDefault="0007190D" w:rsidP="00F07D3F">
            <w:pPr>
              <w:rPr>
                <w:rFonts w:eastAsia="Calibri" w:cs="Arial"/>
                <w:sz w:val="20"/>
                <w:szCs w:val="20"/>
              </w:rPr>
            </w:pPr>
            <w:r w:rsidRPr="001C6809">
              <w:rPr>
                <w:rFonts w:eastAsia="Calibri" w:cs="Arial"/>
                <w:b/>
                <w:sz w:val="20"/>
                <w:szCs w:val="20"/>
              </w:rPr>
              <w:t>○</w:t>
            </w:r>
          </w:p>
        </w:tc>
        <w:tc>
          <w:tcPr>
            <w:tcW w:w="235" w:type="pct"/>
          </w:tcPr>
          <w:p w:rsidR="0007190D" w:rsidRPr="001C6809" w:rsidRDefault="0007190D" w:rsidP="00F07D3F">
            <w:pPr>
              <w:rPr>
                <w:rFonts w:eastAsia="Calibri" w:cs="Arial"/>
                <w:sz w:val="20"/>
                <w:szCs w:val="20"/>
              </w:rPr>
            </w:pPr>
            <w:r w:rsidRPr="001C6809">
              <w:rPr>
                <w:rFonts w:eastAsia="Calibri" w:cs="Arial"/>
                <w:b/>
                <w:sz w:val="20"/>
                <w:szCs w:val="20"/>
              </w:rPr>
              <w:t>○</w:t>
            </w:r>
          </w:p>
        </w:tc>
        <w:tc>
          <w:tcPr>
            <w:tcW w:w="235" w:type="pct"/>
          </w:tcPr>
          <w:p w:rsidR="0007190D" w:rsidRPr="001C6809" w:rsidRDefault="0007190D" w:rsidP="00F07D3F">
            <w:pPr>
              <w:rPr>
                <w:rFonts w:eastAsia="Calibri" w:cs="Arial"/>
                <w:sz w:val="20"/>
                <w:szCs w:val="20"/>
              </w:rPr>
            </w:pPr>
            <w:r w:rsidRPr="001C6809">
              <w:rPr>
                <w:rFonts w:eastAsia="Calibri" w:cs="Arial"/>
                <w:b/>
                <w:sz w:val="20"/>
                <w:szCs w:val="20"/>
              </w:rPr>
              <w:t>○</w:t>
            </w:r>
          </w:p>
        </w:tc>
        <w:tc>
          <w:tcPr>
            <w:tcW w:w="235" w:type="pct"/>
          </w:tcPr>
          <w:p w:rsidR="0007190D" w:rsidRPr="001C6809" w:rsidRDefault="0007190D" w:rsidP="00F07D3F">
            <w:pPr>
              <w:rPr>
                <w:rFonts w:eastAsia="Calibri" w:cs="Arial"/>
                <w:sz w:val="20"/>
                <w:szCs w:val="20"/>
              </w:rPr>
            </w:pPr>
            <w:r w:rsidRPr="001C6809">
              <w:rPr>
                <w:rFonts w:eastAsia="Calibri" w:cs="Arial"/>
                <w:b/>
                <w:sz w:val="20"/>
                <w:szCs w:val="20"/>
              </w:rPr>
              <w:t>○</w:t>
            </w:r>
          </w:p>
        </w:tc>
        <w:tc>
          <w:tcPr>
            <w:tcW w:w="235" w:type="pct"/>
          </w:tcPr>
          <w:p w:rsidR="0007190D" w:rsidRPr="001C6809" w:rsidRDefault="0007190D" w:rsidP="00F07D3F">
            <w:pPr>
              <w:rPr>
                <w:rFonts w:eastAsia="Calibri" w:cs="Arial"/>
                <w:sz w:val="20"/>
                <w:szCs w:val="20"/>
              </w:rPr>
            </w:pPr>
            <w:r w:rsidRPr="001C6809">
              <w:rPr>
                <w:rFonts w:eastAsia="Calibri" w:cs="Arial"/>
                <w:b/>
                <w:sz w:val="20"/>
                <w:szCs w:val="20"/>
              </w:rPr>
              <w:t>○</w:t>
            </w:r>
          </w:p>
        </w:tc>
        <w:tc>
          <w:tcPr>
            <w:tcW w:w="235" w:type="pct"/>
          </w:tcPr>
          <w:p w:rsidR="0007190D" w:rsidRPr="001C6809" w:rsidRDefault="0007190D" w:rsidP="00F07D3F">
            <w:pPr>
              <w:rPr>
                <w:rFonts w:eastAsia="Calibri" w:cs="Arial"/>
                <w:sz w:val="20"/>
                <w:szCs w:val="20"/>
              </w:rPr>
            </w:pPr>
            <w:r w:rsidRPr="001C6809">
              <w:rPr>
                <w:rFonts w:eastAsia="Calibri" w:cs="Arial"/>
                <w:b/>
                <w:sz w:val="20"/>
                <w:szCs w:val="20"/>
              </w:rPr>
              <w:t>○</w:t>
            </w:r>
          </w:p>
        </w:tc>
        <w:tc>
          <w:tcPr>
            <w:tcW w:w="235" w:type="pct"/>
          </w:tcPr>
          <w:p w:rsidR="0007190D" w:rsidRPr="001C6809" w:rsidRDefault="0007190D" w:rsidP="00F07D3F">
            <w:pPr>
              <w:rPr>
                <w:rFonts w:eastAsia="Calibri" w:cs="Arial"/>
                <w:sz w:val="20"/>
                <w:szCs w:val="20"/>
              </w:rPr>
            </w:pPr>
            <w:r w:rsidRPr="001C6809">
              <w:rPr>
                <w:rFonts w:eastAsia="Calibri" w:cs="Arial"/>
                <w:b/>
                <w:sz w:val="20"/>
                <w:szCs w:val="20"/>
              </w:rPr>
              <w:t>○</w:t>
            </w:r>
          </w:p>
        </w:tc>
        <w:tc>
          <w:tcPr>
            <w:tcW w:w="237" w:type="pct"/>
          </w:tcPr>
          <w:p w:rsidR="0007190D" w:rsidRPr="001C6809" w:rsidRDefault="0007190D" w:rsidP="00F07D3F">
            <w:pPr>
              <w:rPr>
                <w:rFonts w:eastAsia="Calibri" w:cs="Arial"/>
                <w:sz w:val="20"/>
                <w:szCs w:val="20"/>
              </w:rPr>
            </w:pPr>
            <w:r w:rsidRPr="001C6809">
              <w:rPr>
                <w:rFonts w:eastAsia="Calibri" w:cs="Arial"/>
                <w:b/>
                <w:sz w:val="20"/>
                <w:szCs w:val="20"/>
              </w:rPr>
              <w:t>○</w:t>
            </w:r>
          </w:p>
        </w:tc>
        <w:tc>
          <w:tcPr>
            <w:tcW w:w="235" w:type="pct"/>
          </w:tcPr>
          <w:p w:rsidR="0007190D" w:rsidRPr="001C6809" w:rsidRDefault="0007190D" w:rsidP="00F07D3F">
            <w:pPr>
              <w:rPr>
                <w:rFonts w:eastAsia="Calibri" w:cs="Arial"/>
                <w:sz w:val="20"/>
                <w:szCs w:val="20"/>
              </w:rPr>
            </w:pPr>
            <w:r w:rsidRPr="001C6809">
              <w:rPr>
                <w:rFonts w:eastAsia="Calibri" w:cs="Arial"/>
                <w:b/>
                <w:sz w:val="20"/>
                <w:szCs w:val="20"/>
              </w:rPr>
              <w:t>○</w:t>
            </w:r>
          </w:p>
        </w:tc>
        <w:tc>
          <w:tcPr>
            <w:tcW w:w="316" w:type="pct"/>
          </w:tcPr>
          <w:p w:rsidR="0007190D" w:rsidRPr="001C6809" w:rsidRDefault="0007190D" w:rsidP="00F07D3F">
            <w:pPr>
              <w:rPr>
                <w:rFonts w:eastAsia="Calibri" w:cs="Arial"/>
                <w:sz w:val="20"/>
                <w:szCs w:val="20"/>
              </w:rPr>
            </w:pPr>
            <w:r w:rsidRPr="001C6809">
              <w:rPr>
                <w:rFonts w:eastAsia="Calibri" w:cs="Arial"/>
                <w:b/>
                <w:sz w:val="20"/>
                <w:szCs w:val="20"/>
              </w:rPr>
              <w:t>○</w:t>
            </w:r>
          </w:p>
        </w:tc>
      </w:tr>
      <w:tr w:rsidR="0007190D" w:rsidRPr="001C6809" w:rsidTr="0007190D">
        <w:tc>
          <w:tcPr>
            <w:tcW w:w="2332" w:type="pct"/>
          </w:tcPr>
          <w:p w:rsidR="0007190D" w:rsidRPr="001C6809" w:rsidRDefault="0007190D" w:rsidP="00F07D3F">
            <w:pPr>
              <w:rPr>
                <w:rFonts w:eastAsia="Calibri" w:cs="Arial"/>
                <w:sz w:val="20"/>
                <w:szCs w:val="20"/>
              </w:rPr>
            </w:pPr>
            <w:r w:rsidRPr="001C6809">
              <w:rPr>
                <w:rFonts w:eastAsia="Calibri" w:cs="Arial"/>
                <w:sz w:val="20"/>
                <w:szCs w:val="20"/>
              </w:rPr>
              <w:t>40. how safe you feel?</w:t>
            </w:r>
          </w:p>
        </w:tc>
        <w:tc>
          <w:tcPr>
            <w:tcW w:w="235" w:type="pct"/>
          </w:tcPr>
          <w:p w:rsidR="0007190D" w:rsidRPr="001C6809" w:rsidRDefault="0007190D" w:rsidP="00F07D3F">
            <w:pPr>
              <w:rPr>
                <w:rFonts w:eastAsia="Calibri" w:cs="Arial"/>
                <w:sz w:val="20"/>
                <w:szCs w:val="20"/>
              </w:rPr>
            </w:pPr>
            <w:r w:rsidRPr="001C6809">
              <w:rPr>
                <w:rFonts w:eastAsia="Calibri" w:cs="Arial"/>
                <w:b/>
                <w:sz w:val="20"/>
                <w:szCs w:val="20"/>
              </w:rPr>
              <w:t>○</w:t>
            </w:r>
          </w:p>
        </w:tc>
        <w:tc>
          <w:tcPr>
            <w:tcW w:w="235" w:type="pct"/>
          </w:tcPr>
          <w:p w:rsidR="0007190D" w:rsidRPr="001C6809" w:rsidRDefault="0007190D" w:rsidP="00F07D3F">
            <w:pPr>
              <w:rPr>
                <w:rFonts w:eastAsia="Calibri" w:cs="Arial"/>
                <w:sz w:val="20"/>
                <w:szCs w:val="20"/>
              </w:rPr>
            </w:pPr>
            <w:r w:rsidRPr="001C6809">
              <w:rPr>
                <w:rFonts w:eastAsia="Calibri" w:cs="Arial"/>
                <w:b/>
                <w:sz w:val="20"/>
                <w:szCs w:val="20"/>
              </w:rPr>
              <w:t>○</w:t>
            </w:r>
          </w:p>
        </w:tc>
        <w:tc>
          <w:tcPr>
            <w:tcW w:w="235" w:type="pct"/>
          </w:tcPr>
          <w:p w:rsidR="0007190D" w:rsidRPr="001C6809" w:rsidRDefault="0007190D" w:rsidP="00F07D3F">
            <w:pPr>
              <w:rPr>
                <w:rFonts w:eastAsia="Calibri" w:cs="Arial"/>
                <w:sz w:val="20"/>
                <w:szCs w:val="20"/>
              </w:rPr>
            </w:pPr>
            <w:r w:rsidRPr="001C6809">
              <w:rPr>
                <w:rFonts w:eastAsia="Calibri" w:cs="Arial"/>
                <w:b/>
                <w:sz w:val="20"/>
                <w:szCs w:val="20"/>
              </w:rPr>
              <w:t>○</w:t>
            </w:r>
          </w:p>
        </w:tc>
        <w:tc>
          <w:tcPr>
            <w:tcW w:w="235" w:type="pct"/>
          </w:tcPr>
          <w:p w:rsidR="0007190D" w:rsidRPr="001C6809" w:rsidRDefault="0007190D" w:rsidP="00F07D3F">
            <w:pPr>
              <w:rPr>
                <w:rFonts w:eastAsia="Calibri" w:cs="Arial"/>
                <w:sz w:val="20"/>
                <w:szCs w:val="20"/>
              </w:rPr>
            </w:pPr>
            <w:r w:rsidRPr="001C6809">
              <w:rPr>
                <w:rFonts w:eastAsia="Calibri" w:cs="Arial"/>
                <w:b/>
                <w:sz w:val="20"/>
                <w:szCs w:val="20"/>
              </w:rPr>
              <w:t>○</w:t>
            </w:r>
          </w:p>
        </w:tc>
        <w:tc>
          <w:tcPr>
            <w:tcW w:w="235" w:type="pct"/>
          </w:tcPr>
          <w:p w:rsidR="0007190D" w:rsidRPr="001C6809" w:rsidRDefault="0007190D" w:rsidP="00F07D3F">
            <w:pPr>
              <w:rPr>
                <w:rFonts w:eastAsia="Calibri" w:cs="Arial"/>
                <w:sz w:val="20"/>
                <w:szCs w:val="20"/>
              </w:rPr>
            </w:pPr>
            <w:r w:rsidRPr="001C6809">
              <w:rPr>
                <w:rFonts w:eastAsia="Calibri" w:cs="Arial"/>
                <w:b/>
                <w:sz w:val="20"/>
                <w:szCs w:val="20"/>
              </w:rPr>
              <w:t>○</w:t>
            </w:r>
          </w:p>
        </w:tc>
        <w:tc>
          <w:tcPr>
            <w:tcW w:w="235" w:type="pct"/>
          </w:tcPr>
          <w:p w:rsidR="0007190D" w:rsidRPr="001C6809" w:rsidRDefault="0007190D" w:rsidP="00F07D3F">
            <w:pPr>
              <w:rPr>
                <w:rFonts w:eastAsia="Calibri" w:cs="Arial"/>
                <w:sz w:val="20"/>
                <w:szCs w:val="20"/>
              </w:rPr>
            </w:pPr>
            <w:r w:rsidRPr="001C6809">
              <w:rPr>
                <w:rFonts w:eastAsia="Calibri" w:cs="Arial"/>
                <w:b/>
                <w:sz w:val="20"/>
                <w:szCs w:val="20"/>
              </w:rPr>
              <w:t>○</w:t>
            </w:r>
          </w:p>
        </w:tc>
        <w:tc>
          <w:tcPr>
            <w:tcW w:w="235" w:type="pct"/>
          </w:tcPr>
          <w:p w:rsidR="0007190D" w:rsidRPr="001C6809" w:rsidRDefault="0007190D" w:rsidP="00F07D3F">
            <w:pPr>
              <w:rPr>
                <w:rFonts w:eastAsia="Calibri" w:cs="Arial"/>
                <w:sz w:val="20"/>
                <w:szCs w:val="20"/>
              </w:rPr>
            </w:pPr>
            <w:r w:rsidRPr="001C6809">
              <w:rPr>
                <w:rFonts w:eastAsia="Calibri" w:cs="Arial"/>
                <w:b/>
                <w:sz w:val="20"/>
                <w:szCs w:val="20"/>
              </w:rPr>
              <w:t>○</w:t>
            </w:r>
          </w:p>
        </w:tc>
        <w:tc>
          <w:tcPr>
            <w:tcW w:w="235" w:type="pct"/>
          </w:tcPr>
          <w:p w:rsidR="0007190D" w:rsidRPr="001C6809" w:rsidRDefault="0007190D" w:rsidP="00F07D3F">
            <w:pPr>
              <w:rPr>
                <w:rFonts w:eastAsia="Calibri" w:cs="Arial"/>
                <w:sz w:val="20"/>
                <w:szCs w:val="20"/>
              </w:rPr>
            </w:pPr>
            <w:r w:rsidRPr="001C6809">
              <w:rPr>
                <w:rFonts w:eastAsia="Calibri" w:cs="Arial"/>
                <w:b/>
                <w:sz w:val="20"/>
                <w:szCs w:val="20"/>
              </w:rPr>
              <w:t>○</w:t>
            </w:r>
          </w:p>
        </w:tc>
        <w:tc>
          <w:tcPr>
            <w:tcW w:w="237" w:type="pct"/>
          </w:tcPr>
          <w:p w:rsidR="0007190D" w:rsidRPr="001C6809" w:rsidRDefault="0007190D" w:rsidP="00F07D3F">
            <w:pPr>
              <w:rPr>
                <w:rFonts w:eastAsia="Calibri" w:cs="Arial"/>
                <w:sz w:val="20"/>
                <w:szCs w:val="20"/>
              </w:rPr>
            </w:pPr>
            <w:r w:rsidRPr="001C6809">
              <w:rPr>
                <w:rFonts w:eastAsia="Calibri" w:cs="Arial"/>
                <w:b/>
                <w:sz w:val="20"/>
                <w:szCs w:val="20"/>
              </w:rPr>
              <w:t>○</w:t>
            </w:r>
          </w:p>
        </w:tc>
        <w:tc>
          <w:tcPr>
            <w:tcW w:w="235" w:type="pct"/>
          </w:tcPr>
          <w:p w:rsidR="0007190D" w:rsidRPr="001C6809" w:rsidRDefault="0007190D" w:rsidP="00F07D3F">
            <w:pPr>
              <w:rPr>
                <w:rFonts w:eastAsia="Calibri" w:cs="Arial"/>
                <w:sz w:val="20"/>
                <w:szCs w:val="20"/>
              </w:rPr>
            </w:pPr>
            <w:r w:rsidRPr="001C6809">
              <w:rPr>
                <w:rFonts w:eastAsia="Calibri" w:cs="Arial"/>
                <w:b/>
                <w:sz w:val="20"/>
                <w:szCs w:val="20"/>
              </w:rPr>
              <w:t>○</w:t>
            </w:r>
          </w:p>
        </w:tc>
        <w:tc>
          <w:tcPr>
            <w:tcW w:w="316" w:type="pct"/>
          </w:tcPr>
          <w:p w:rsidR="0007190D" w:rsidRPr="001C6809" w:rsidRDefault="0007190D" w:rsidP="00F07D3F">
            <w:pPr>
              <w:rPr>
                <w:rFonts w:eastAsia="Calibri" w:cs="Arial"/>
                <w:sz w:val="20"/>
                <w:szCs w:val="20"/>
              </w:rPr>
            </w:pPr>
            <w:r w:rsidRPr="001C6809">
              <w:rPr>
                <w:rFonts w:eastAsia="Calibri" w:cs="Arial"/>
                <w:b/>
                <w:sz w:val="20"/>
                <w:szCs w:val="20"/>
              </w:rPr>
              <w:t>○</w:t>
            </w:r>
          </w:p>
        </w:tc>
      </w:tr>
      <w:tr w:rsidR="0007190D" w:rsidRPr="001C6809" w:rsidTr="0007190D">
        <w:tc>
          <w:tcPr>
            <w:tcW w:w="2332" w:type="pct"/>
          </w:tcPr>
          <w:p w:rsidR="0007190D" w:rsidRPr="001C6809" w:rsidRDefault="0007190D" w:rsidP="00F07D3F">
            <w:pPr>
              <w:rPr>
                <w:rFonts w:eastAsia="Calibri" w:cs="Arial"/>
                <w:sz w:val="20"/>
                <w:szCs w:val="20"/>
              </w:rPr>
            </w:pPr>
            <w:r w:rsidRPr="001C6809">
              <w:rPr>
                <w:rFonts w:eastAsia="Calibri" w:cs="Arial"/>
                <w:sz w:val="20"/>
                <w:szCs w:val="20"/>
              </w:rPr>
              <w:t>41. feeling part of your community?</w:t>
            </w:r>
          </w:p>
        </w:tc>
        <w:tc>
          <w:tcPr>
            <w:tcW w:w="235" w:type="pct"/>
          </w:tcPr>
          <w:p w:rsidR="0007190D" w:rsidRPr="001C6809" w:rsidRDefault="0007190D" w:rsidP="00F07D3F">
            <w:pPr>
              <w:rPr>
                <w:rFonts w:eastAsia="Calibri" w:cs="Arial"/>
                <w:sz w:val="20"/>
                <w:szCs w:val="20"/>
              </w:rPr>
            </w:pPr>
            <w:r w:rsidRPr="001C6809">
              <w:rPr>
                <w:rFonts w:eastAsia="Calibri" w:cs="Arial"/>
                <w:b/>
                <w:sz w:val="20"/>
                <w:szCs w:val="20"/>
              </w:rPr>
              <w:t>○</w:t>
            </w:r>
          </w:p>
        </w:tc>
        <w:tc>
          <w:tcPr>
            <w:tcW w:w="235" w:type="pct"/>
          </w:tcPr>
          <w:p w:rsidR="0007190D" w:rsidRPr="001C6809" w:rsidRDefault="0007190D" w:rsidP="00F07D3F">
            <w:pPr>
              <w:rPr>
                <w:rFonts w:eastAsia="Calibri" w:cs="Arial"/>
                <w:sz w:val="20"/>
                <w:szCs w:val="20"/>
              </w:rPr>
            </w:pPr>
            <w:r w:rsidRPr="001C6809">
              <w:rPr>
                <w:rFonts w:eastAsia="Calibri" w:cs="Arial"/>
                <w:b/>
                <w:sz w:val="20"/>
                <w:szCs w:val="20"/>
              </w:rPr>
              <w:t>○</w:t>
            </w:r>
          </w:p>
        </w:tc>
        <w:tc>
          <w:tcPr>
            <w:tcW w:w="235" w:type="pct"/>
          </w:tcPr>
          <w:p w:rsidR="0007190D" w:rsidRPr="001C6809" w:rsidRDefault="0007190D" w:rsidP="00F07D3F">
            <w:pPr>
              <w:rPr>
                <w:rFonts w:eastAsia="Calibri" w:cs="Arial"/>
                <w:sz w:val="20"/>
                <w:szCs w:val="20"/>
              </w:rPr>
            </w:pPr>
            <w:r w:rsidRPr="001C6809">
              <w:rPr>
                <w:rFonts w:eastAsia="Calibri" w:cs="Arial"/>
                <w:b/>
                <w:sz w:val="20"/>
                <w:szCs w:val="20"/>
              </w:rPr>
              <w:t>○</w:t>
            </w:r>
          </w:p>
        </w:tc>
        <w:tc>
          <w:tcPr>
            <w:tcW w:w="235" w:type="pct"/>
          </w:tcPr>
          <w:p w:rsidR="0007190D" w:rsidRPr="001C6809" w:rsidRDefault="0007190D" w:rsidP="00F07D3F">
            <w:pPr>
              <w:rPr>
                <w:rFonts w:eastAsia="Calibri" w:cs="Arial"/>
                <w:sz w:val="20"/>
                <w:szCs w:val="20"/>
              </w:rPr>
            </w:pPr>
            <w:r w:rsidRPr="001C6809">
              <w:rPr>
                <w:rFonts w:eastAsia="Calibri" w:cs="Arial"/>
                <w:b/>
                <w:sz w:val="20"/>
                <w:szCs w:val="20"/>
              </w:rPr>
              <w:t>○</w:t>
            </w:r>
          </w:p>
        </w:tc>
        <w:tc>
          <w:tcPr>
            <w:tcW w:w="235" w:type="pct"/>
          </w:tcPr>
          <w:p w:rsidR="0007190D" w:rsidRPr="001C6809" w:rsidRDefault="0007190D" w:rsidP="00F07D3F">
            <w:pPr>
              <w:rPr>
                <w:rFonts w:eastAsia="Calibri" w:cs="Arial"/>
                <w:sz w:val="20"/>
                <w:szCs w:val="20"/>
              </w:rPr>
            </w:pPr>
            <w:r w:rsidRPr="001C6809">
              <w:rPr>
                <w:rFonts w:eastAsia="Calibri" w:cs="Arial"/>
                <w:b/>
                <w:sz w:val="20"/>
                <w:szCs w:val="20"/>
              </w:rPr>
              <w:t>○</w:t>
            </w:r>
          </w:p>
        </w:tc>
        <w:tc>
          <w:tcPr>
            <w:tcW w:w="235" w:type="pct"/>
          </w:tcPr>
          <w:p w:rsidR="0007190D" w:rsidRPr="001C6809" w:rsidRDefault="0007190D" w:rsidP="00F07D3F">
            <w:pPr>
              <w:rPr>
                <w:rFonts w:eastAsia="Calibri" w:cs="Arial"/>
                <w:sz w:val="20"/>
                <w:szCs w:val="20"/>
              </w:rPr>
            </w:pPr>
            <w:r w:rsidRPr="001C6809">
              <w:rPr>
                <w:rFonts w:eastAsia="Calibri" w:cs="Arial"/>
                <w:b/>
                <w:sz w:val="20"/>
                <w:szCs w:val="20"/>
              </w:rPr>
              <w:t>○</w:t>
            </w:r>
          </w:p>
        </w:tc>
        <w:tc>
          <w:tcPr>
            <w:tcW w:w="235" w:type="pct"/>
          </w:tcPr>
          <w:p w:rsidR="0007190D" w:rsidRPr="001C6809" w:rsidRDefault="0007190D" w:rsidP="00F07D3F">
            <w:pPr>
              <w:rPr>
                <w:rFonts w:eastAsia="Calibri" w:cs="Arial"/>
                <w:sz w:val="20"/>
                <w:szCs w:val="20"/>
              </w:rPr>
            </w:pPr>
            <w:r w:rsidRPr="001C6809">
              <w:rPr>
                <w:rFonts w:eastAsia="Calibri" w:cs="Arial"/>
                <w:b/>
                <w:sz w:val="20"/>
                <w:szCs w:val="20"/>
              </w:rPr>
              <w:t>○</w:t>
            </w:r>
          </w:p>
        </w:tc>
        <w:tc>
          <w:tcPr>
            <w:tcW w:w="235" w:type="pct"/>
          </w:tcPr>
          <w:p w:rsidR="0007190D" w:rsidRPr="001C6809" w:rsidRDefault="0007190D" w:rsidP="00F07D3F">
            <w:pPr>
              <w:rPr>
                <w:rFonts w:eastAsia="Calibri" w:cs="Arial"/>
                <w:sz w:val="20"/>
                <w:szCs w:val="20"/>
              </w:rPr>
            </w:pPr>
            <w:r w:rsidRPr="001C6809">
              <w:rPr>
                <w:rFonts w:eastAsia="Calibri" w:cs="Arial"/>
                <w:b/>
                <w:sz w:val="20"/>
                <w:szCs w:val="20"/>
              </w:rPr>
              <w:t>○</w:t>
            </w:r>
          </w:p>
        </w:tc>
        <w:tc>
          <w:tcPr>
            <w:tcW w:w="237" w:type="pct"/>
          </w:tcPr>
          <w:p w:rsidR="0007190D" w:rsidRPr="001C6809" w:rsidRDefault="0007190D" w:rsidP="00F07D3F">
            <w:pPr>
              <w:rPr>
                <w:rFonts w:eastAsia="Calibri" w:cs="Arial"/>
                <w:sz w:val="20"/>
                <w:szCs w:val="20"/>
              </w:rPr>
            </w:pPr>
            <w:r w:rsidRPr="001C6809">
              <w:rPr>
                <w:rFonts w:eastAsia="Calibri" w:cs="Arial"/>
                <w:b/>
                <w:sz w:val="20"/>
                <w:szCs w:val="20"/>
              </w:rPr>
              <w:t>○</w:t>
            </w:r>
          </w:p>
        </w:tc>
        <w:tc>
          <w:tcPr>
            <w:tcW w:w="235" w:type="pct"/>
          </w:tcPr>
          <w:p w:rsidR="0007190D" w:rsidRPr="001C6809" w:rsidRDefault="0007190D" w:rsidP="00F07D3F">
            <w:pPr>
              <w:rPr>
                <w:rFonts w:eastAsia="Calibri" w:cs="Arial"/>
                <w:sz w:val="20"/>
                <w:szCs w:val="20"/>
              </w:rPr>
            </w:pPr>
            <w:r w:rsidRPr="001C6809">
              <w:rPr>
                <w:rFonts w:eastAsia="Calibri" w:cs="Arial"/>
                <w:b/>
                <w:sz w:val="20"/>
                <w:szCs w:val="20"/>
              </w:rPr>
              <w:t>○</w:t>
            </w:r>
          </w:p>
        </w:tc>
        <w:tc>
          <w:tcPr>
            <w:tcW w:w="316" w:type="pct"/>
          </w:tcPr>
          <w:p w:rsidR="0007190D" w:rsidRPr="001C6809" w:rsidRDefault="0007190D" w:rsidP="00F07D3F">
            <w:pPr>
              <w:rPr>
                <w:rFonts w:eastAsia="Calibri" w:cs="Arial"/>
                <w:sz w:val="20"/>
                <w:szCs w:val="20"/>
              </w:rPr>
            </w:pPr>
            <w:r w:rsidRPr="001C6809">
              <w:rPr>
                <w:rFonts w:eastAsia="Calibri" w:cs="Arial"/>
                <w:b/>
                <w:sz w:val="20"/>
                <w:szCs w:val="20"/>
              </w:rPr>
              <w:t>○</w:t>
            </w:r>
          </w:p>
        </w:tc>
      </w:tr>
      <w:tr w:rsidR="0007190D" w:rsidRPr="001C6809" w:rsidTr="0007190D">
        <w:tc>
          <w:tcPr>
            <w:tcW w:w="2332" w:type="pct"/>
          </w:tcPr>
          <w:p w:rsidR="0007190D" w:rsidRPr="001C6809" w:rsidRDefault="0007190D" w:rsidP="00F07D3F">
            <w:pPr>
              <w:rPr>
                <w:rFonts w:eastAsia="Calibri" w:cs="Arial"/>
                <w:sz w:val="20"/>
                <w:szCs w:val="20"/>
              </w:rPr>
            </w:pPr>
            <w:r w:rsidRPr="001C6809">
              <w:rPr>
                <w:rFonts w:eastAsia="Calibri" w:cs="Arial"/>
                <w:sz w:val="20"/>
                <w:szCs w:val="20"/>
              </w:rPr>
              <w:t xml:space="preserve">42. how things will be </w:t>
            </w:r>
            <w:proofErr w:type="gramStart"/>
            <w:r w:rsidRPr="001C6809">
              <w:rPr>
                <w:rFonts w:eastAsia="Calibri" w:cs="Arial"/>
                <w:sz w:val="20"/>
                <w:szCs w:val="20"/>
              </w:rPr>
              <w:t>later on</w:t>
            </w:r>
            <w:proofErr w:type="gramEnd"/>
            <w:r w:rsidRPr="001C6809">
              <w:rPr>
                <w:rFonts w:eastAsia="Calibri" w:cs="Arial"/>
                <w:sz w:val="20"/>
                <w:szCs w:val="20"/>
              </w:rPr>
              <w:t xml:space="preserve"> in your life?</w:t>
            </w:r>
          </w:p>
        </w:tc>
        <w:tc>
          <w:tcPr>
            <w:tcW w:w="235" w:type="pct"/>
          </w:tcPr>
          <w:p w:rsidR="0007190D" w:rsidRPr="001C6809" w:rsidRDefault="0007190D" w:rsidP="00F07D3F">
            <w:pPr>
              <w:rPr>
                <w:rFonts w:eastAsia="Calibri" w:cs="Arial"/>
                <w:sz w:val="20"/>
                <w:szCs w:val="20"/>
              </w:rPr>
            </w:pPr>
            <w:r w:rsidRPr="001C6809">
              <w:rPr>
                <w:rFonts w:eastAsia="Calibri" w:cs="Arial"/>
                <w:b/>
                <w:sz w:val="20"/>
                <w:szCs w:val="20"/>
              </w:rPr>
              <w:t>○</w:t>
            </w:r>
          </w:p>
        </w:tc>
        <w:tc>
          <w:tcPr>
            <w:tcW w:w="235" w:type="pct"/>
          </w:tcPr>
          <w:p w:rsidR="0007190D" w:rsidRPr="001C6809" w:rsidRDefault="0007190D" w:rsidP="00F07D3F">
            <w:pPr>
              <w:rPr>
                <w:rFonts w:eastAsia="Calibri" w:cs="Arial"/>
                <w:sz w:val="20"/>
                <w:szCs w:val="20"/>
              </w:rPr>
            </w:pPr>
            <w:r w:rsidRPr="001C6809">
              <w:rPr>
                <w:rFonts w:eastAsia="Calibri" w:cs="Arial"/>
                <w:b/>
                <w:sz w:val="20"/>
                <w:szCs w:val="20"/>
              </w:rPr>
              <w:t>○</w:t>
            </w:r>
          </w:p>
        </w:tc>
        <w:tc>
          <w:tcPr>
            <w:tcW w:w="235" w:type="pct"/>
          </w:tcPr>
          <w:p w:rsidR="0007190D" w:rsidRPr="001C6809" w:rsidRDefault="0007190D" w:rsidP="00F07D3F">
            <w:pPr>
              <w:rPr>
                <w:rFonts w:eastAsia="Calibri" w:cs="Arial"/>
                <w:sz w:val="20"/>
                <w:szCs w:val="20"/>
              </w:rPr>
            </w:pPr>
            <w:r w:rsidRPr="001C6809">
              <w:rPr>
                <w:rFonts w:eastAsia="Calibri" w:cs="Arial"/>
                <w:b/>
                <w:sz w:val="20"/>
                <w:szCs w:val="20"/>
              </w:rPr>
              <w:t>○</w:t>
            </w:r>
          </w:p>
        </w:tc>
        <w:tc>
          <w:tcPr>
            <w:tcW w:w="235" w:type="pct"/>
          </w:tcPr>
          <w:p w:rsidR="0007190D" w:rsidRPr="001C6809" w:rsidRDefault="0007190D" w:rsidP="00F07D3F">
            <w:pPr>
              <w:rPr>
                <w:rFonts w:eastAsia="Calibri" w:cs="Arial"/>
                <w:sz w:val="20"/>
                <w:szCs w:val="20"/>
              </w:rPr>
            </w:pPr>
            <w:r w:rsidRPr="001C6809">
              <w:rPr>
                <w:rFonts w:eastAsia="Calibri" w:cs="Arial"/>
                <w:b/>
                <w:sz w:val="20"/>
                <w:szCs w:val="20"/>
              </w:rPr>
              <w:t>○</w:t>
            </w:r>
          </w:p>
        </w:tc>
        <w:tc>
          <w:tcPr>
            <w:tcW w:w="235" w:type="pct"/>
          </w:tcPr>
          <w:p w:rsidR="0007190D" w:rsidRPr="001C6809" w:rsidRDefault="0007190D" w:rsidP="00F07D3F">
            <w:pPr>
              <w:rPr>
                <w:rFonts w:eastAsia="Calibri" w:cs="Arial"/>
                <w:sz w:val="20"/>
                <w:szCs w:val="20"/>
              </w:rPr>
            </w:pPr>
            <w:r w:rsidRPr="001C6809">
              <w:rPr>
                <w:rFonts w:eastAsia="Calibri" w:cs="Arial"/>
                <w:b/>
                <w:sz w:val="20"/>
                <w:szCs w:val="20"/>
              </w:rPr>
              <w:t>○</w:t>
            </w:r>
          </w:p>
        </w:tc>
        <w:tc>
          <w:tcPr>
            <w:tcW w:w="235" w:type="pct"/>
          </w:tcPr>
          <w:p w:rsidR="0007190D" w:rsidRPr="001C6809" w:rsidRDefault="0007190D" w:rsidP="00F07D3F">
            <w:pPr>
              <w:rPr>
                <w:rFonts w:eastAsia="Calibri" w:cs="Arial"/>
                <w:sz w:val="20"/>
                <w:szCs w:val="20"/>
              </w:rPr>
            </w:pPr>
            <w:r w:rsidRPr="001C6809">
              <w:rPr>
                <w:rFonts w:eastAsia="Calibri" w:cs="Arial"/>
                <w:b/>
                <w:sz w:val="20"/>
                <w:szCs w:val="20"/>
              </w:rPr>
              <w:t>○</w:t>
            </w:r>
          </w:p>
        </w:tc>
        <w:tc>
          <w:tcPr>
            <w:tcW w:w="235" w:type="pct"/>
          </w:tcPr>
          <w:p w:rsidR="0007190D" w:rsidRPr="001C6809" w:rsidRDefault="0007190D" w:rsidP="00F07D3F">
            <w:pPr>
              <w:rPr>
                <w:rFonts w:eastAsia="Calibri" w:cs="Arial"/>
                <w:sz w:val="20"/>
                <w:szCs w:val="20"/>
              </w:rPr>
            </w:pPr>
            <w:r w:rsidRPr="001C6809">
              <w:rPr>
                <w:rFonts w:eastAsia="Calibri" w:cs="Arial"/>
                <w:b/>
                <w:sz w:val="20"/>
                <w:szCs w:val="20"/>
              </w:rPr>
              <w:t>○</w:t>
            </w:r>
          </w:p>
        </w:tc>
        <w:tc>
          <w:tcPr>
            <w:tcW w:w="235" w:type="pct"/>
          </w:tcPr>
          <w:p w:rsidR="0007190D" w:rsidRPr="001C6809" w:rsidRDefault="0007190D" w:rsidP="00F07D3F">
            <w:pPr>
              <w:rPr>
                <w:rFonts w:eastAsia="Calibri" w:cs="Arial"/>
                <w:sz w:val="20"/>
                <w:szCs w:val="20"/>
              </w:rPr>
            </w:pPr>
            <w:r w:rsidRPr="001C6809">
              <w:rPr>
                <w:rFonts w:eastAsia="Calibri" w:cs="Arial"/>
                <w:b/>
                <w:sz w:val="20"/>
                <w:szCs w:val="20"/>
              </w:rPr>
              <w:t>○</w:t>
            </w:r>
          </w:p>
        </w:tc>
        <w:tc>
          <w:tcPr>
            <w:tcW w:w="237" w:type="pct"/>
          </w:tcPr>
          <w:p w:rsidR="0007190D" w:rsidRPr="001C6809" w:rsidRDefault="0007190D" w:rsidP="00F07D3F">
            <w:pPr>
              <w:rPr>
                <w:rFonts w:eastAsia="Calibri" w:cs="Arial"/>
                <w:sz w:val="20"/>
                <w:szCs w:val="20"/>
              </w:rPr>
            </w:pPr>
            <w:r w:rsidRPr="001C6809">
              <w:rPr>
                <w:rFonts w:eastAsia="Calibri" w:cs="Arial"/>
                <w:b/>
                <w:sz w:val="20"/>
                <w:szCs w:val="20"/>
              </w:rPr>
              <w:t>○</w:t>
            </w:r>
          </w:p>
        </w:tc>
        <w:tc>
          <w:tcPr>
            <w:tcW w:w="235" w:type="pct"/>
          </w:tcPr>
          <w:p w:rsidR="0007190D" w:rsidRPr="001C6809" w:rsidRDefault="0007190D" w:rsidP="00F07D3F">
            <w:pPr>
              <w:rPr>
                <w:rFonts w:eastAsia="Calibri" w:cs="Arial"/>
                <w:sz w:val="20"/>
                <w:szCs w:val="20"/>
              </w:rPr>
            </w:pPr>
            <w:r w:rsidRPr="001C6809">
              <w:rPr>
                <w:rFonts w:eastAsia="Calibri" w:cs="Arial"/>
                <w:b/>
                <w:sz w:val="20"/>
                <w:szCs w:val="20"/>
              </w:rPr>
              <w:t>○</w:t>
            </w:r>
          </w:p>
        </w:tc>
        <w:tc>
          <w:tcPr>
            <w:tcW w:w="316" w:type="pct"/>
          </w:tcPr>
          <w:p w:rsidR="0007190D" w:rsidRPr="001C6809" w:rsidRDefault="0007190D" w:rsidP="00F07D3F">
            <w:pPr>
              <w:rPr>
                <w:rFonts w:eastAsia="Calibri" w:cs="Arial"/>
                <w:sz w:val="20"/>
                <w:szCs w:val="20"/>
              </w:rPr>
            </w:pPr>
            <w:r w:rsidRPr="001C6809">
              <w:rPr>
                <w:rFonts w:eastAsia="Calibri" w:cs="Arial"/>
                <w:b/>
                <w:sz w:val="20"/>
                <w:szCs w:val="20"/>
              </w:rPr>
              <w:t>○</w:t>
            </w:r>
          </w:p>
        </w:tc>
      </w:tr>
    </w:tbl>
    <w:p w:rsidR="0007190D" w:rsidRPr="001C6809" w:rsidRDefault="0007190D" w:rsidP="00F07D3F">
      <w:pPr>
        <w:jc w:val="left"/>
        <w:rPr>
          <w:rFonts w:eastAsia="Calibri" w:cs="Arial"/>
          <w:szCs w:val="20"/>
        </w:rPr>
      </w:pPr>
    </w:p>
    <w:p w:rsidR="0007190D" w:rsidRPr="001C6809" w:rsidRDefault="0007190D" w:rsidP="00F07D3F">
      <w:pPr>
        <w:ind w:left="-144"/>
        <w:jc w:val="left"/>
        <w:rPr>
          <w:rFonts w:eastAsia="Calibri" w:cs="Arial"/>
          <w:b/>
          <w:szCs w:val="20"/>
        </w:rPr>
      </w:pPr>
      <w:r w:rsidRPr="001C6809">
        <w:rPr>
          <w:rFonts w:eastAsia="Calibri" w:cs="Arial"/>
          <w:b/>
          <w:szCs w:val="20"/>
        </w:rPr>
        <w:t>Please tell us if you Strongly Agree, Agree, are Neutral, Disagree, or Strongly Disagree with each statement below.</w:t>
      </w:r>
    </w:p>
    <w:tbl>
      <w:tblPr>
        <w:tblStyle w:val="TableGrid2"/>
        <w:tblW w:w="5000" w:type="pct"/>
        <w:tblInd w:w="-1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606"/>
        <w:gridCol w:w="1337"/>
        <w:gridCol w:w="783"/>
        <w:gridCol w:w="906"/>
        <w:gridCol w:w="1061"/>
        <w:gridCol w:w="1377"/>
      </w:tblGrid>
      <w:tr w:rsidR="0007190D" w:rsidRPr="001C6809" w:rsidTr="0007190D">
        <w:tc>
          <w:tcPr>
            <w:tcW w:w="2333" w:type="pct"/>
            <w:tcBorders>
              <w:top w:val="single" w:sz="4" w:space="0" w:color="auto"/>
              <w:left w:val="single" w:sz="4" w:space="0" w:color="auto"/>
              <w:bottom w:val="single" w:sz="4" w:space="0" w:color="auto"/>
              <w:right w:val="single" w:sz="4" w:space="0" w:color="auto"/>
            </w:tcBorders>
          </w:tcPr>
          <w:p w:rsidR="0007190D" w:rsidRPr="001C6809" w:rsidRDefault="0007190D" w:rsidP="00F07D3F">
            <w:pPr>
              <w:tabs>
                <w:tab w:val="left" w:pos="-540"/>
              </w:tabs>
              <w:ind w:left="-540" w:right="-720" w:firstLine="522"/>
              <w:rPr>
                <w:rFonts w:eastAsia="Calibri" w:cs="Arial"/>
                <w:b/>
                <w:sz w:val="20"/>
                <w:szCs w:val="20"/>
              </w:rPr>
            </w:pPr>
          </w:p>
        </w:tc>
        <w:tc>
          <w:tcPr>
            <w:tcW w:w="710" w:type="pct"/>
            <w:tcBorders>
              <w:top w:val="single" w:sz="4" w:space="0" w:color="auto"/>
              <w:left w:val="single" w:sz="4" w:space="0" w:color="auto"/>
              <w:bottom w:val="single" w:sz="4" w:space="0" w:color="auto"/>
              <w:right w:val="single" w:sz="4" w:space="0" w:color="auto"/>
            </w:tcBorders>
          </w:tcPr>
          <w:p w:rsidR="0007190D" w:rsidRPr="001C6809" w:rsidRDefault="0007190D" w:rsidP="00F07D3F">
            <w:pPr>
              <w:rPr>
                <w:rFonts w:eastAsia="Calibri" w:cs="Arial"/>
                <w:b/>
                <w:sz w:val="20"/>
                <w:szCs w:val="20"/>
              </w:rPr>
            </w:pPr>
            <w:r w:rsidRPr="001C6809">
              <w:rPr>
                <w:rFonts w:eastAsia="Calibri" w:cs="Arial"/>
                <w:b/>
                <w:bCs/>
                <w:sz w:val="20"/>
                <w:szCs w:val="20"/>
              </w:rPr>
              <w:t>Strongly Agree</w:t>
            </w:r>
          </w:p>
        </w:tc>
        <w:tc>
          <w:tcPr>
            <w:tcW w:w="348" w:type="pct"/>
            <w:tcBorders>
              <w:top w:val="single" w:sz="4" w:space="0" w:color="auto"/>
              <w:left w:val="single" w:sz="4" w:space="0" w:color="auto"/>
              <w:bottom w:val="single" w:sz="4" w:space="0" w:color="auto"/>
              <w:right w:val="single" w:sz="4" w:space="0" w:color="auto"/>
            </w:tcBorders>
          </w:tcPr>
          <w:p w:rsidR="0007190D" w:rsidRPr="001C6809" w:rsidRDefault="0007190D" w:rsidP="00F07D3F">
            <w:pPr>
              <w:rPr>
                <w:rFonts w:eastAsia="Calibri" w:cs="Arial"/>
                <w:b/>
                <w:sz w:val="20"/>
                <w:szCs w:val="20"/>
              </w:rPr>
            </w:pPr>
            <w:r w:rsidRPr="001C6809">
              <w:rPr>
                <w:rFonts w:eastAsia="Calibri" w:cs="Arial"/>
                <w:b/>
                <w:bCs/>
                <w:sz w:val="20"/>
                <w:szCs w:val="20"/>
              </w:rPr>
              <w:t>Agree</w:t>
            </w:r>
          </w:p>
        </w:tc>
        <w:tc>
          <w:tcPr>
            <w:tcW w:w="417" w:type="pct"/>
            <w:tcBorders>
              <w:top w:val="single" w:sz="4" w:space="0" w:color="auto"/>
              <w:left w:val="single" w:sz="4" w:space="0" w:color="auto"/>
              <w:bottom w:val="single" w:sz="4" w:space="0" w:color="auto"/>
              <w:right w:val="single" w:sz="4" w:space="0" w:color="auto"/>
            </w:tcBorders>
          </w:tcPr>
          <w:p w:rsidR="0007190D" w:rsidRPr="001C6809" w:rsidRDefault="0007190D" w:rsidP="00F07D3F">
            <w:pPr>
              <w:rPr>
                <w:rFonts w:eastAsia="Calibri" w:cs="Arial"/>
                <w:b/>
                <w:sz w:val="20"/>
                <w:szCs w:val="20"/>
              </w:rPr>
            </w:pPr>
            <w:r w:rsidRPr="001C6809">
              <w:rPr>
                <w:rFonts w:eastAsia="Calibri" w:cs="Arial"/>
                <w:b/>
                <w:bCs/>
                <w:sz w:val="20"/>
                <w:szCs w:val="20"/>
              </w:rPr>
              <w:t>Neutral</w:t>
            </w:r>
          </w:p>
        </w:tc>
        <w:tc>
          <w:tcPr>
            <w:tcW w:w="462" w:type="pct"/>
            <w:tcBorders>
              <w:top w:val="single" w:sz="4" w:space="0" w:color="auto"/>
              <w:left w:val="single" w:sz="4" w:space="0" w:color="auto"/>
              <w:bottom w:val="single" w:sz="4" w:space="0" w:color="auto"/>
              <w:right w:val="single" w:sz="4" w:space="0" w:color="auto"/>
            </w:tcBorders>
          </w:tcPr>
          <w:p w:rsidR="0007190D" w:rsidRPr="001C6809" w:rsidRDefault="0007190D" w:rsidP="00F07D3F">
            <w:pPr>
              <w:rPr>
                <w:rFonts w:eastAsia="Calibri" w:cs="Arial"/>
                <w:b/>
                <w:sz w:val="20"/>
                <w:szCs w:val="20"/>
              </w:rPr>
            </w:pPr>
            <w:r w:rsidRPr="001C6809">
              <w:rPr>
                <w:rFonts w:eastAsia="Calibri" w:cs="Arial"/>
                <w:b/>
                <w:bCs/>
                <w:sz w:val="20"/>
                <w:szCs w:val="20"/>
              </w:rPr>
              <w:t>Disagree</w:t>
            </w:r>
          </w:p>
        </w:tc>
        <w:tc>
          <w:tcPr>
            <w:tcW w:w="730" w:type="pct"/>
            <w:tcBorders>
              <w:top w:val="single" w:sz="4" w:space="0" w:color="auto"/>
              <w:left w:val="single" w:sz="4" w:space="0" w:color="auto"/>
              <w:bottom w:val="single" w:sz="4" w:space="0" w:color="auto"/>
              <w:right w:val="single" w:sz="4" w:space="0" w:color="auto"/>
            </w:tcBorders>
          </w:tcPr>
          <w:p w:rsidR="0007190D" w:rsidRPr="001C6809" w:rsidRDefault="0007190D" w:rsidP="00F07D3F">
            <w:pPr>
              <w:rPr>
                <w:rFonts w:eastAsia="Calibri" w:cs="Arial"/>
                <w:b/>
                <w:sz w:val="20"/>
                <w:szCs w:val="20"/>
              </w:rPr>
            </w:pPr>
            <w:r w:rsidRPr="001C6809">
              <w:rPr>
                <w:rFonts w:eastAsia="Calibri" w:cs="Arial"/>
                <w:b/>
                <w:sz w:val="20"/>
                <w:szCs w:val="20"/>
              </w:rPr>
              <w:t>Strongly Disagree</w:t>
            </w:r>
          </w:p>
        </w:tc>
      </w:tr>
      <w:tr w:rsidR="0007190D" w:rsidRPr="001C6809" w:rsidDel="006C01B4" w:rsidTr="000719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33" w:type="pct"/>
          </w:tcPr>
          <w:p w:rsidR="0007190D" w:rsidRPr="001C6809" w:rsidRDefault="0007190D" w:rsidP="00F07D3F">
            <w:pPr>
              <w:numPr>
                <w:ilvl w:val="0"/>
                <w:numId w:val="37"/>
              </w:numPr>
              <w:contextualSpacing/>
              <w:rPr>
                <w:rFonts w:eastAsia="Calibri" w:cs="Arial"/>
                <w:sz w:val="20"/>
                <w:szCs w:val="20"/>
              </w:rPr>
            </w:pPr>
            <w:r w:rsidRPr="001C6809">
              <w:rPr>
                <w:rFonts w:eastAsia="Calibri" w:cs="Arial"/>
                <w:sz w:val="20"/>
                <w:szCs w:val="20"/>
              </w:rPr>
              <w:t>I am aware of community supports available to me.</w:t>
            </w:r>
          </w:p>
        </w:tc>
        <w:tc>
          <w:tcPr>
            <w:tcW w:w="710" w:type="pct"/>
          </w:tcPr>
          <w:p w:rsidR="0007190D" w:rsidRPr="001C6809" w:rsidRDefault="0007190D" w:rsidP="00F07D3F">
            <w:pPr>
              <w:rPr>
                <w:rFonts w:eastAsia="Calibri" w:cs="Arial"/>
                <w:b/>
                <w:sz w:val="20"/>
                <w:szCs w:val="20"/>
              </w:rPr>
            </w:pPr>
            <w:r w:rsidRPr="001C6809">
              <w:rPr>
                <w:rFonts w:eastAsia="Calibri" w:cs="Arial"/>
                <w:b/>
                <w:sz w:val="20"/>
                <w:szCs w:val="20"/>
              </w:rPr>
              <w:t>○</w:t>
            </w:r>
          </w:p>
        </w:tc>
        <w:tc>
          <w:tcPr>
            <w:tcW w:w="348" w:type="pct"/>
          </w:tcPr>
          <w:p w:rsidR="0007190D" w:rsidRPr="001C6809" w:rsidRDefault="0007190D" w:rsidP="00F07D3F">
            <w:pPr>
              <w:rPr>
                <w:rFonts w:eastAsia="Calibri" w:cs="Arial"/>
                <w:b/>
                <w:sz w:val="20"/>
                <w:szCs w:val="20"/>
              </w:rPr>
            </w:pPr>
            <w:r w:rsidRPr="001C6809">
              <w:rPr>
                <w:rFonts w:eastAsia="Calibri" w:cs="Arial"/>
                <w:b/>
                <w:sz w:val="20"/>
                <w:szCs w:val="20"/>
              </w:rPr>
              <w:t>○</w:t>
            </w:r>
          </w:p>
        </w:tc>
        <w:tc>
          <w:tcPr>
            <w:tcW w:w="417" w:type="pct"/>
          </w:tcPr>
          <w:p w:rsidR="0007190D" w:rsidRPr="001C6809" w:rsidRDefault="0007190D" w:rsidP="00F07D3F">
            <w:pPr>
              <w:rPr>
                <w:rFonts w:eastAsia="Calibri" w:cs="Arial"/>
                <w:b/>
                <w:sz w:val="20"/>
                <w:szCs w:val="20"/>
              </w:rPr>
            </w:pPr>
            <w:r w:rsidRPr="001C6809">
              <w:rPr>
                <w:rFonts w:eastAsia="Calibri" w:cs="Arial"/>
                <w:b/>
                <w:sz w:val="20"/>
                <w:szCs w:val="20"/>
              </w:rPr>
              <w:t>○</w:t>
            </w:r>
          </w:p>
        </w:tc>
        <w:tc>
          <w:tcPr>
            <w:tcW w:w="462" w:type="pct"/>
          </w:tcPr>
          <w:p w:rsidR="0007190D" w:rsidRPr="001C6809" w:rsidRDefault="0007190D" w:rsidP="00F07D3F">
            <w:pPr>
              <w:rPr>
                <w:rFonts w:eastAsia="Calibri" w:cs="Arial"/>
                <w:b/>
                <w:sz w:val="20"/>
                <w:szCs w:val="20"/>
              </w:rPr>
            </w:pPr>
            <w:r w:rsidRPr="001C6809">
              <w:rPr>
                <w:rFonts w:eastAsia="Calibri" w:cs="Arial"/>
                <w:b/>
                <w:sz w:val="20"/>
                <w:szCs w:val="20"/>
              </w:rPr>
              <w:t>○</w:t>
            </w:r>
          </w:p>
        </w:tc>
        <w:tc>
          <w:tcPr>
            <w:tcW w:w="730" w:type="pct"/>
          </w:tcPr>
          <w:p w:rsidR="0007190D" w:rsidRPr="001C6809" w:rsidRDefault="0007190D" w:rsidP="00F07D3F">
            <w:pPr>
              <w:rPr>
                <w:rFonts w:eastAsia="Calibri" w:cs="Arial"/>
                <w:b/>
                <w:sz w:val="20"/>
                <w:szCs w:val="20"/>
              </w:rPr>
            </w:pPr>
            <w:r w:rsidRPr="001C6809">
              <w:rPr>
                <w:rFonts w:eastAsia="Calibri" w:cs="Arial"/>
                <w:b/>
                <w:sz w:val="20"/>
                <w:szCs w:val="20"/>
              </w:rPr>
              <w:t>○</w:t>
            </w:r>
          </w:p>
        </w:tc>
      </w:tr>
      <w:tr w:rsidR="0007190D" w:rsidRPr="001C6809" w:rsidDel="006C01B4" w:rsidTr="000719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33" w:type="pct"/>
          </w:tcPr>
          <w:p w:rsidR="0007190D" w:rsidRPr="001C6809" w:rsidDel="006C01B4" w:rsidRDefault="0007190D" w:rsidP="00F07D3F">
            <w:pPr>
              <w:numPr>
                <w:ilvl w:val="0"/>
                <w:numId w:val="37"/>
              </w:numPr>
              <w:contextualSpacing/>
              <w:rPr>
                <w:rFonts w:eastAsia="Calibri" w:cs="Arial"/>
                <w:sz w:val="20"/>
                <w:szCs w:val="20"/>
              </w:rPr>
            </w:pPr>
            <w:r w:rsidRPr="001C6809">
              <w:rPr>
                <w:rFonts w:eastAsia="Calibri" w:cs="Arial"/>
                <w:sz w:val="20"/>
                <w:szCs w:val="20"/>
              </w:rPr>
              <w:t>My living situation feels like home to me.</w:t>
            </w:r>
          </w:p>
        </w:tc>
        <w:tc>
          <w:tcPr>
            <w:tcW w:w="710" w:type="pct"/>
          </w:tcPr>
          <w:p w:rsidR="0007190D" w:rsidRPr="001C6809" w:rsidDel="006C01B4" w:rsidRDefault="0007190D" w:rsidP="00F07D3F">
            <w:pPr>
              <w:rPr>
                <w:rFonts w:eastAsia="Calibri" w:cs="Arial"/>
                <w:b/>
                <w:sz w:val="20"/>
                <w:szCs w:val="20"/>
              </w:rPr>
            </w:pPr>
            <w:r w:rsidRPr="001C6809">
              <w:rPr>
                <w:rFonts w:eastAsia="Calibri" w:cs="Arial"/>
                <w:b/>
                <w:sz w:val="20"/>
                <w:szCs w:val="20"/>
              </w:rPr>
              <w:t>○</w:t>
            </w:r>
          </w:p>
        </w:tc>
        <w:tc>
          <w:tcPr>
            <w:tcW w:w="348" w:type="pct"/>
          </w:tcPr>
          <w:p w:rsidR="0007190D" w:rsidRPr="001C6809" w:rsidDel="006C01B4" w:rsidRDefault="0007190D" w:rsidP="00F07D3F">
            <w:pPr>
              <w:rPr>
                <w:rFonts w:eastAsia="Calibri" w:cs="Arial"/>
                <w:b/>
                <w:sz w:val="20"/>
                <w:szCs w:val="20"/>
              </w:rPr>
            </w:pPr>
            <w:r w:rsidRPr="001C6809">
              <w:rPr>
                <w:rFonts w:eastAsia="Calibri" w:cs="Arial"/>
                <w:b/>
                <w:sz w:val="20"/>
                <w:szCs w:val="20"/>
              </w:rPr>
              <w:t>○</w:t>
            </w:r>
          </w:p>
        </w:tc>
        <w:tc>
          <w:tcPr>
            <w:tcW w:w="417" w:type="pct"/>
          </w:tcPr>
          <w:p w:rsidR="0007190D" w:rsidRPr="001C6809" w:rsidDel="006C01B4" w:rsidRDefault="0007190D" w:rsidP="00F07D3F">
            <w:pPr>
              <w:rPr>
                <w:rFonts w:eastAsia="Calibri" w:cs="Arial"/>
                <w:b/>
                <w:sz w:val="20"/>
                <w:szCs w:val="20"/>
              </w:rPr>
            </w:pPr>
            <w:r w:rsidRPr="001C6809">
              <w:rPr>
                <w:rFonts w:eastAsia="Calibri" w:cs="Arial"/>
                <w:b/>
                <w:sz w:val="20"/>
                <w:szCs w:val="20"/>
              </w:rPr>
              <w:t>○</w:t>
            </w:r>
          </w:p>
        </w:tc>
        <w:tc>
          <w:tcPr>
            <w:tcW w:w="462" w:type="pct"/>
          </w:tcPr>
          <w:p w:rsidR="0007190D" w:rsidRPr="001C6809" w:rsidDel="006C01B4" w:rsidRDefault="0007190D" w:rsidP="00F07D3F">
            <w:pPr>
              <w:rPr>
                <w:rFonts w:eastAsia="Calibri" w:cs="Arial"/>
                <w:b/>
                <w:sz w:val="20"/>
                <w:szCs w:val="20"/>
              </w:rPr>
            </w:pPr>
            <w:r w:rsidRPr="001C6809">
              <w:rPr>
                <w:rFonts w:eastAsia="Calibri" w:cs="Arial"/>
                <w:b/>
                <w:sz w:val="20"/>
                <w:szCs w:val="20"/>
              </w:rPr>
              <w:t>○</w:t>
            </w:r>
          </w:p>
        </w:tc>
        <w:tc>
          <w:tcPr>
            <w:tcW w:w="730" w:type="pct"/>
          </w:tcPr>
          <w:p w:rsidR="0007190D" w:rsidRPr="001C6809" w:rsidRDefault="0007190D" w:rsidP="00F07D3F">
            <w:pPr>
              <w:rPr>
                <w:rFonts w:eastAsia="Calibri" w:cs="Arial"/>
                <w:b/>
                <w:sz w:val="20"/>
                <w:szCs w:val="20"/>
              </w:rPr>
            </w:pPr>
            <w:r w:rsidRPr="001C6809">
              <w:rPr>
                <w:rFonts w:eastAsia="Calibri" w:cs="Arial"/>
                <w:b/>
                <w:sz w:val="20"/>
                <w:szCs w:val="20"/>
              </w:rPr>
              <w:t>○</w:t>
            </w:r>
          </w:p>
        </w:tc>
      </w:tr>
      <w:tr w:rsidR="0007190D" w:rsidRPr="001C6809" w:rsidTr="000719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33" w:type="pct"/>
          </w:tcPr>
          <w:p w:rsidR="0007190D" w:rsidRPr="001C6809" w:rsidRDefault="0007190D" w:rsidP="00F07D3F">
            <w:pPr>
              <w:numPr>
                <w:ilvl w:val="0"/>
                <w:numId w:val="37"/>
              </w:numPr>
              <w:contextualSpacing/>
              <w:rPr>
                <w:rFonts w:eastAsia="Calibri" w:cs="Arial"/>
                <w:sz w:val="20"/>
                <w:szCs w:val="20"/>
              </w:rPr>
            </w:pPr>
            <w:r w:rsidRPr="001C6809">
              <w:rPr>
                <w:rFonts w:eastAsia="Calibri" w:cs="Arial"/>
                <w:sz w:val="20"/>
                <w:szCs w:val="20"/>
              </w:rPr>
              <w:t>I have access to reliable transportation.</w:t>
            </w:r>
          </w:p>
        </w:tc>
        <w:tc>
          <w:tcPr>
            <w:tcW w:w="710" w:type="pct"/>
          </w:tcPr>
          <w:p w:rsidR="0007190D" w:rsidRPr="001C6809" w:rsidRDefault="0007190D" w:rsidP="00F07D3F">
            <w:pPr>
              <w:rPr>
                <w:rFonts w:eastAsia="Calibri" w:cs="Arial"/>
                <w:b/>
                <w:sz w:val="20"/>
                <w:szCs w:val="20"/>
              </w:rPr>
            </w:pPr>
            <w:r w:rsidRPr="001C6809">
              <w:rPr>
                <w:rFonts w:eastAsia="Calibri" w:cs="Arial"/>
                <w:b/>
                <w:sz w:val="20"/>
                <w:szCs w:val="20"/>
              </w:rPr>
              <w:t>○</w:t>
            </w:r>
          </w:p>
        </w:tc>
        <w:tc>
          <w:tcPr>
            <w:tcW w:w="348" w:type="pct"/>
          </w:tcPr>
          <w:p w:rsidR="0007190D" w:rsidRPr="001C6809" w:rsidRDefault="0007190D" w:rsidP="00F07D3F">
            <w:pPr>
              <w:rPr>
                <w:rFonts w:eastAsia="Calibri" w:cs="Arial"/>
                <w:b/>
                <w:sz w:val="20"/>
                <w:szCs w:val="20"/>
              </w:rPr>
            </w:pPr>
            <w:r w:rsidRPr="001C6809">
              <w:rPr>
                <w:rFonts w:eastAsia="Calibri" w:cs="Arial"/>
                <w:b/>
                <w:sz w:val="20"/>
                <w:szCs w:val="20"/>
              </w:rPr>
              <w:t>○</w:t>
            </w:r>
          </w:p>
        </w:tc>
        <w:tc>
          <w:tcPr>
            <w:tcW w:w="417" w:type="pct"/>
          </w:tcPr>
          <w:p w:rsidR="0007190D" w:rsidRPr="001C6809" w:rsidRDefault="0007190D" w:rsidP="00F07D3F">
            <w:pPr>
              <w:rPr>
                <w:rFonts w:eastAsia="Calibri" w:cs="Arial"/>
                <w:b/>
                <w:sz w:val="20"/>
                <w:szCs w:val="20"/>
              </w:rPr>
            </w:pPr>
            <w:r w:rsidRPr="001C6809">
              <w:rPr>
                <w:rFonts w:eastAsia="Calibri" w:cs="Arial"/>
                <w:b/>
                <w:sz w:val="20"/>
                <w:szCs w:val="20"/>
              </w:rPr>
              <w:t>○</w:t>
            </w:r>
          </w:p>
        </w:tc>
        <w:tc>
          <w:tcPr>
            <w:tcW w:w="462" w:type="pct"/>
          </w:tcPr>
          <w:p w:rsidR="0007190D" w:rsidRPr="001C6809" w:rsidDel="00E41FBF" w:rsidRDefault="0007190D" w:rsidP="00F07D3F">
            <w:pPr>
              <w:rPr>
                <w:rFonts w:eastAsia="Calibri" w:cs="Arial"/>
                <w:b/>
                <w:sz w:val="20"/>
                <w:szCs w:val="20"/>
              </w:rPr>
            </w:pPr>
            <w:r w:rsidRPr="001C6809">
              <w:rPr>
                <w:rFonts w:eastAsia="Calibri" w:cs="Arial"/>
                <w:b/>
                <w:sz w:val="20"/>
                <w:szCs w:val="20"/>
              </w:rPr>
              <w:t>○</w:t>
            </w:r>
          </w:p>
        </w:tc>
        <w:tc>
          <w:tcPr>
            <w:tcW w:w="730" w:type="pct"/>
          </w:tcPr>
          <w:p w:rsidR="0007190D" w:rsidRPr="001C6809" w:rsidRDefault="0007190D" w:rsidP="00F07D3F">
            <w:pPr>
              <w:rPr>
                <w:rFonts w:eastAsia="Calibri" w:cs="Arial"/>
                <w:b/>
                <w:sz w:val="20"/>
                <w:szCs w:val="20"/>
              </w:rPr>
            </w:pPr>
            <w:r w:rsidRPr="001C6809">
              <w:rPr>
                <w:rFonts w:eastAsia="Calibri" w:cs="Arial"/>
                <w:b/>
                <w:sz w:val="20"/>
                <w:szCs w:val="20"/>
              </w:rPr>
              <w:t>○</w:t>
            </w:r>
          </w:p>
        </w:tc>
      </w:tr>
      <w:tr w:rsidR="0007190D" w:rsidRPr="001C6809" w:rsidDel="006C01B4" w:rsidTr="000719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33" w:type="pct"/>
          </w:tcPr>
          <w:p w:rsidR="0007190D" w:rsidRPr="001C6809" w:rsidDel="006C01B4" w:rsidRDefault="0007190D" w:rsidP="00F07D3F">
            <w:pPr>
              <w:numPr>
                <w:ilvl w:val="0"/>
                <w:numId w:val="37"/>
              </w:numPr>
              <w:contextualSpacing/>
              <w:rPr>
                <w:rFonts w:eastAsia="Calibri" w:cs="Arial"/>
                <w:sz w:val="20"/>
                <w:szCs w:val="20"/>
              </w:rPr>
            </w:pPr>
            <w:r w:rsidRPr="001C6809">
              <w:rPr>
                <w:rFonts w:eastAsia="Calibri" w:cs="Arial"/>
                <w:sz w:val="20"/>
                <w:szCs w:val="20"/>
              </w:rPr>
              <w:t>I have trusted people I can turn to for help.</w:t>
            </w:r>
          </w:p>
        </w:tc>
        <w:tc>
          <w:tcPr>
            <w:tcW w:w="710" w:type="pct"/>
          </w:tcPr>
          <w:p w:rsidR="0007190D" w:rsidRPr="001C6809" w:rsidDel="006C01B4" w:rsidRDefault="0007190D" w:rsidP="00F07D3F">
            <w:pPr>
              <w:rPr>
                <w:rFonts w:eastAsia="Calibri" w:cs="Arial"/>
                <w:b/>
                <w:sz w:val="20"/>
                <w:szCs w:val="20"/>
              </w:rPr>
            </w:pPr>
            <w:r w:rsidRPr="001C6809">
              <w:rPr>
                <w:rFonts w:eastAsia="Calibri" w:cs="Arial"/>
                <w:b/>
                <w:sz w:val="20"/>
                <w:szCs w:val="20"/>
              </w:rPr>
              <w:t>○</w:t>
            </w:r>
          </w:p>
        </w:tc>
        <w:tc>
          <w:tcPr>
            <w:tcW w:w="348" w:type="pct"/>
          </w:tcPr>
          <w:p w:rsidR="0007190D" w:rsidRPr="001C6809" w:rsidDel="006C01B4" w:rsidRDefault="0007190D" w:rsidP="00F07D3F">
            <w:pPr>
              <w:rPr>
                <w:rFonts w:eastAsia="Calibri" w:cs="Arial"/>
                <w:b/>
                <w:sz w:val="20"/>
                <w:szCs w:val="20"/>
              </w:rPr>
            </w:pPr>
            <w:r w:rsidRPr="001C6809">
              <w:rPr>
                <w:rFonts w:eastAsia="Calibri" w:cs="Arial"/>
                <w:b/>
                <w:sz w:val="20"/>
                <w:szCs w:val="20"/>
              </w:rPr>
              <w:t>○</w:t>
            </w:r>
          </w:p>
        </w:tc>
        <w:tc>
          <w:tcPr>
            <w:tcW w:w="417" w:type="pct"/>
          </w:tcPr>
          <w:p w:rsidR="0007190D" w:rsidRPr="001C6809" w:rsidDel="006C01B4" w:rsidRDefault="0007190D" w:rsidP="00F07D3F">
            <w:pPr>
              <w:rPr>
                <w:rFonts w:eastAsia="Calibri" w:cs="Arial"/>
                <w:b/>
                <w:sz w:val="20"/>
                <w:szCs w:val="20"/>
              </w:rPr>
            </w:pPr>
            <w:r w:rsidRPr="001C6809">
              <w:rPr>
                <w:rFonts w:eastAsia="Calibri" w:cs="Arial"/>
                <w:b/>
                <w:sz w:val="20"/>
                <w:szCs w:val="20"/>
              </w:rPr>
              <w:t>○</w:t>
            </w:r>
          </w:p>
        </w:tc>
        <w:tc>
          <w:tcPr>
            <w:tcW w:w="462" w:type="pct"/>
          </w:tcPr>
          <w:p w:rsidR="0007190D" w:rsidRPr="001C6809" w:rsidDel="006C01B4" w:rsidRDefault="0007190D" w:rsidP="00F07D3F">
            <w:pPr>
              <w:rPr>
                <w:rFonts w:eastAsia="Calibri" w:cs="Arial"/>
                <w:b/>
                <w:sz w:val="20"/>
                <w:szCs w:val="20"/>
              </w:rPr>
            </w:pPr>
            <w:r w:rsidRPr="001C6809">
              <w:rPr>
                <w:rFonts w:eastAsia="Calibri" w:cs="Arial"/>
                <w:b/>
                <w:sz w:val="20"/>
                <w:szCs w:val="20"/>
              </w:rPr>
              <w:t>○</w:t>
            </w:r>
          </w:p>
        </w:tc>
        <w:tc>
          <w:tcPr>
            <w:tcW w:w="730" w:type="pct"/>
          </w:tcPr>
          <w:p w:rsidR="0007190D" w:rsidRPr="001C6809" w:rsidRDefault="0007190D" w:rsidP="00F07D3F">
            <w:pPr>
              <w:rPr>
                <w:rFonts w:eastAsia="Calibri" w:cs="Arial"/>
                <w:b/>
                <w:sz w:val="20"/>
                <w:szCs w:val="20"/>
              </w:rPr>
            </w:pPr>
            <w:r w:rsidRPr="001C6809">
              <w:rPr>
                <w:rFonts w:eastAsia="Calibri" w:cs="Arial"/>
                <w:b/>
                <w:sz w:val="20"/>
                <w:szCs w:val="20"/>
              </w:rPr>
              <w:t>○</w:t>
            </w:r>
          </w:p>
        </w:tc>
      </w:tr>
      <w:tr w:rsidR="0007190D" w:rsidRPr="001C6809" w:rsidDel="006C01B4" w:rsidTr="000719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33" w:type="pct"/>
          </w:tcPr>
          <w:p w:rsidR="0007190D" w:rsidRPr="001C6809" w:rsidDel="006C01B4" w:rsidRDefault="0007190D" w:rsidP="00F07D3F">
            <w:pPr>
              <w:numPr>
                <w:ilvl w:val="0"/>
                <w:numId w:val="37"/>
              </w:numPr>
              <w:contextualSpacing/>
              <w:rPr>
                <w:rFonts w:eastAsia="Calibri" w:cs="Arial"/>
                <w:sz w:val="20"/>
                <w:szCs w:val="20"/>
              </w:rPr>
            </w:pPr>
            <w:r w:rsidRPr="001C6809">
              <w:rPr>
                <w:rFonts w:eastAsia="Calibri" w:cs="Arial"/>
                <w:sz w:val="20"/>
                <w:szCs w:val="20"/>
              </w:rPr>
              <w:t>I have at least one close relationship.</w:t>
            </w:r>
          </w:p>
        </w:tc>
        <w:tc>
          <w:tcPr>
            <w:tcW w:w="710" w:type="pct"/>
          </w:tcPr>
          <w:p w:rsidR="0007190D" w:rsidRPr="001C6809" w:rsidDel="006C01B4" w:rsidRDefault="0007190D" w:rsidP="00F07D3F">
            <w:pPr>
              <w:rPr>
                <w:rFonts w:eastAsia="Calibri" w:cs="Arial"/>
                <w:b/>
                <w:sz w:val="20"/>
                <w:szCs w:val="20"/>
              </w:rPr>
            </w:pPr>
            <w:r w:rsidRPr="001C6809">
              <w:rPr>
                <w:rFonts w:eastAsia="Calibri" w:cs="Arial"/>
                <w:b/>
                <w:sz w:val="20"/>
                <w:szCs w:val="20"/>
              </w:rPr>
              <w:t>○</w:t>
            </w:r>
          </w:p>
        </w:tc>
        <w:tc>
          <w:tcPr>
            <w:tcW w:w="348" w:type="pct"/>
          </w:tcPr>
          <w:p w:rsidR="0007190D" w:rsidRPr="001C6809" w:rsidDel="006C01B4" w:rsidRDefault="0007190D" w:rsidP="00F07D3F">
            <w:pPr>
              <w:rPr>
                <w:rFonts w:eastAsia="Calibri" w:cs="Arial"/>
                <w:b/>
                <w:sz w:val="20"/>
                <w:szCs w:val="20"/>
              </w:rPr>
            </w:pPr>
            <w:r w:rsidRPr="001C6809">
              <w:rPr>
                <w:rFonts w:eastAsia="Calibri" w:cs="Arial"/>
                <w:b/>
                <w:sz w:val="20"/>
                <w:szCs w:val="20"/>
              </w:rPr>
              <w:t>○</w:t>
            </w:r>
          </w:p>
        </w:tc>
        <w:tc>
          <w:tcPr>
            <w:tcW w:w="417" w:type="pct"/>
          </w:tcPr>
          <w:p w:rsidR="0007190D" w:rsidRPr="001C6809" w:rsidDel="006C01B4" w:rsidRDefault="0007190D" w:rsidP="00F07D3F">
            <w:pPr>
              <w:rPr>
                <w:rFonts w:eastAsia="Calibri" w:cs="Arial"/>
                <w:b/>
                <w:sz w:val="20"/>
                <w:szCs w:val="20"/>
              </w:rPr>
            </w:pPr>
            <w:r w:rsidRPr="001C6809">
              <w:rPr>
                <w:rFonts w:eastAsia="Calibri" w:cs="Arial"/>
                <w:b/>
                <w:sz w:val="20"/>
                <w:szCs w:val="20"/>
              </w:rPr>
              <w:t>○</w:t>
            </w:r>
          </w:p>
        </w:tc>
        <w:tc>
          <w:tcPr>
            <w:tcW w:w="462" w:type="pct"/>
          </w:tcPr>
          <w:p w:rsidR="0007190D" w:rsidRPr="001C6809" w:rsidDel="006C01B4" w:rsidRDefault="0007190D" w:rsidP="00F07D3F">
            <w:pPr>
              <w:rPr>
                <w:rFonts w:eastAsia="Calibri" w:cs="Arial"/>
                <w:b/>
                <w:sz w:val="20"/>
                <w:szCs w:val="20"/>
              </w:rPr>
            </w:pPr>
            <w:r w:rsidRPr="001C6809">
              <w:rPr>
                <w:rFonts w:eastAsia="Calibri" w:cs="Arial"/>
                <w:b/>
                <w:sz w:val="20"/>
                <w:szCs w:val="20"/>
              </w:rPr>
              <w:t>○</w:t>
            </w:r>
          </w:p>
        </w:tc>
        <w:tc>
          <w:tcPr>
            <w:tcW w:w="730" w:type="pct"/>
          </w:tcPr>
          <w:p w:rsidR="0007190D" w:rsidRPr="001C6809" w:rsidRDefault="0007190D" w:rsidP="00F07D3F">
            <w:pPr>
              <w:rPr>
                <w:rFonts w:eastAsia="Calibri" w:cs="Arial"/>
                <w:b/>
                <w:sz w:val="20"/>
                <w:szCs w:val="20"/>
              </w:rPr>
            </w:pPr>
            <w:r w:rsidRPr="001C6809">
              <w:rPr>
                <w:rFonts w:eastAsia="Calibri" w:cs="Arial"/>
                <w:b/>
                <w:sz w:val="20"/>
                <w:szCs w:val="20"/>
              </w:rPr>
              <w:t>○</w:t>
            </w:r>
          </w:p>
        </w:tc>
      </w:tr>
      <w:tr w:rsidR="0007190D" w:rsidRPr="001C6809" w:rsidDel="006C01B4" w:rsidTr="000719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33" w:type="pct"/>
          </w:tcPr>
          <w:p w:rsidR="0007190D" w:rsidRPr="001C6809" w:rsidDel="006C01B4" w:rsidRDefault="0007190D" w:rsidP="00F07D3F">
            <w:pPr>
              <w:numPr>
                <w:ilvl w:val="0"/>
                <w:numId w:val="37"/>
              </w:numPr>
              <w:contextualSpacing/>
              <w:rPr>
                <w:rFonts w:eastAsia="Calibri" w:cs="Arial"/>
                <w:sz w:val="20"/>
                <w:szCs w:val="20"/>
              </w:rPr>
            </w:pPr>
            <w:r w:rsidRPr="001C6809">
              <w:rPr>
                <w:rFonts w:eastAsia="Calibri" w:cs="Arial"/>
                <w:sz w:val="20"/>
                <w:szCs w:val="20"/>
              </w:rPr>
              <w:t>I am involved in meaningful productive activities.</w:t>
            </w:r>
          </w:p>
        </w:tc>
        <w:tc>
          <w:tcPr>
            <w:tcW w:w="710" w:type="pct"/>
          </w:tcPr>
          <w:p w:rsidR="0007190D" w:rsidRPr="001C6809" w:rsidDel="006C01B4" w:rsidRDefault="0007190D" w:rsidP="00F07D3F">
            <w:pPr>
              <w:rPr>
                <w:rFonts w:eastAsia="Calibri" w:cs="Arial"/>
                <w:b/>
                <w:sz w:val="20"/>
                <w:szCs w:val="20"/>
              </w:rPr>
            </w:pPr>
            <w:r w:rsidRPr="001C6809">
              <w:rPr>
                <w:rFonts w:eastAsia="Calibri" w:cs="Arial"/>
                <w:b/>
                <w:sz w:val="20"/>
                <w:szCs w:val="20"/>
              </w:rPr>
              <w:t>○</w:t>
            </w:r>
          </w:p>
        </w:tc>
        <w:tc>
          <w:tcPr>
            <w:tcW w:w="348" w:type="pct"/>
          </w:tcPr>
          <w:p w:rsidR="0007190D" w:rsidRPr="001C6809" w:rsidDel="006C01B4" w:rsidRDefault="0007190D" w:rsidP="00F07D3F">
            <w:pPr>
              <w:rPr>
                <w:rFonts w:eastAsia="Calibri" w:cs="Arial"/>
                <w:b/>
                <w:sz w:val="20"/>
                <w:szCs w:val="20"/>
              </w:rPr>
            </w:pPr>
            <w:r w:rsidRPr="001C6809">
              <w:rPr>
                <w:rFonts w:eastAsia="Calibri" w:cs="Arial"/>
                <w:b/>
                <w:sz w:val="20"/>
                <w:szCs w:val="20"/>
              </w:rPr>
              <w:t>○</w:t>
            </w:r>
          </w:p>
        </w:tc>
        <w:tc>
          <w:tcPr>
            <w:tcW w:w="417" w:type="pct"/>
          </w:tcPr>
          <w:p w:rsidR="0007190D" w:rsidRPr="001C6809" w:rsidDel="006C01B4" w:rsidRDefault="0007190D" w:rsidP="00F07D3F">
            <w:pPr>
              <w:rPr>
                <w:rFonts w:eastAsia="Calibri" w:cs="Arial"/>
                <w:b/>
                <w:sz w:val="20"/>
                <w:szCs w:val="20"/>
              </w:rPr>
            </w:pPr>
            <w:r w:rsidRPr="001C6809">
              <w:rPr>
                <w:rFonts w:eastAsia="Calibri" w:cs="Arial"/>
                <w:b/>
                <w:sz w:val="20"/>
                <w:szCs w:val="20"/>
              </w:rPr>
              <w:t>○</w:t>
            </w:r>
          </w:p>
        </w:tc>
        <w:tc>
          <w:tcPr>
            <w:tcW w:w="462" w:type="pct"/>
          </w:tcPr>
          <w:p w:rsidR="0007190D" w:rsidRPr="001C6809" w:rsidDel="006C01B4" w:rsidRDefault="0007190D" w:rsidP="00F07D3F">
            <w:pPr>
              <w:rPr>
                <w:rFonts w:eastAsia="Calibri" w:cs="Arial"/>
                <w:b/>
                <w:sz w:val="20"/>
                <w:szCs w:val="20"/>
              </w:rPr>
            </w:pPr>
            <w:r w:rsidRPr="001C6809">
              <w:rPr>
                <w:rFonts w:eastAsia="Calibri" w:cs="Arial"/>
                <w:b/>
                <w:sz w:val="20"/>
                <w:szCs w:val="20"/>
              </w:rPr>
              <w:t>○</w:t>
            </w:r>
          </w:p>
        </w:tc>
        <w:tc>
          <w:tcPr>
            <w:tcW w:w="730" w:type="pct"/>
          </w:tcPr>
          <w:p w:rsidR="0007190D" w:rsidRPr="001C6809" w:rsidRDefault="0007190D" w:rsidP="00F07D3F">
            <w:pPr>
              <w:rPr>
                <w:rFonts w:eastAsia="Calibri" w:cs="Arial"/>
                <w:b/>
                <w:sz w:val="20"/>
                <w:szCs w:val="20"/>
              </w:rPr>
            </w:pPr>
            <w:r w:rsidRPr="001C6809">
              <w:rPr>
                <w:rFonts w:eastAsia="Calibri" w:cs="Arial"/>
                <w:b/>
                <w:sz w:val="20"/>
                <w:szCs w:val="20"/>
              </w:rPr>
              <w:t>○</w:t>
            </w:r>
          </w:p>
        </w:tc>
      </w:tr>
    </w:tbl>
    <w:p w:rsidR="0007190D" w:rsidRPr="001C6809" w:rsidRDefault="0007190D" w:rsidP="00F07D3F">
      <w:pPr>
        <w:jc w:val="left"/>
        <w:rPr>
          <w:rFonts w:eastAsia="Calibri" w:cs="Arial"/>
          <w:b/>
          <w:szCs w:val="20"/>
        </w:rPr>
      </w:pPr>
    </w:p>
    <w:p w:rsidR="0007190D" w:rsidRPr="001C6809" w:rsidRDefault="0007190D" w:rsidP="00F07D3F">
      <w:pPr>
        <w:ind w:left="-576"/>
        <w:jc w:val="left"/>
        <w:rPr>
          <w:rFonts w:eastAsia="Calibri" w:cs="Arial"/>
          <w:b/>
          <w:bCs/>
          <w:szCs w:val="20"/>
        </w:rPr>
      </w:pPr>
    </w:p>
    <w:p w:rsidR="0007190D" w:rsidRPr="001C6809" w:rsidRDefault="0007190D" w:rsidP="00F07D3F">
      <w:pPr>
        <w:ind w:left="-432"/>
        <w:jc w:val="left"/>
        <w:rPr>
          <w:rFonts w:eastAsia="Calibri" w:cs="Arial"/>
          <w:b/>
          <w:bCs/>
          <w:szCs w:val="20"/>
        </w:rPr>
      </w:pPr>
      <w:r w:rsidRPr="001C6809">
        <w:rPr>
          <w:rFonts w:eastAsia="Calibri" w:cs="Arial"/>
          <w:b/>
          <w:bCs/>
          <w:szCs w:val="20"/>
        </w:rPr>
        <w:t>PART 4: BACKGROUND INFORMATION</w:t>
      </w:r>
    </w:p>
    <w:p w:rsidR="0007190D" w:rsidRPr="001C6809" w:rsidRDefault="0007190D" w:rsidP="00F07D3F">
      <w:pPr>
        <w:ind w:left="-432" w:right="-270"/>
        <w:jc w:val="left"/>
        <w:rPr>
          <w:rFonts w:eastAsia="Calibri" w:cs="Arial"/>
          <w:b/>
          <w:bCs/>
          <w:szCs w:val="20"/>
        </w:rPr>
      </w:pPr>
      <w:r w:rsidRPr="001C6809">
        <w:rPr>
          <w:rFonts w:eastAsia="Calibri" w:cs="Arial"/>
          <w:b/>
          <w:bCs/>
          <w:szCs w:val="20"/>
        </w:rPr>
        <w:t>The following information is collected to help ensure that services meet the needs of all individuals. Please do not share your name.  Please check the boxes and fill in the blanks as applicable.</w:t>
      </w:r>
    </w:p>
    <w:p w:rsidR="0007190D" w:rsidRPr="001C6809" w:rsidRDefault="0007190D" w:rsidP="00F07D3F">
      <w:pPr>
        <w:contextualSpacing/>
        <w:jc w:val="left"/>
        <w:rPr>
          <w:rFonts w:eastAsia="Calibri" w:cs="Arial"/>
          <w:bCs/>
          <w:szCs w:val="20"/>
        </w:rPr>
      </w:pPr>
    </w:p>
    <w:p w:rsidR="0007190D" w:rsidRPr="001C6809" w:rsidRDefault="0007190D" w:rsidP="00F07D3F">
      <w:pPr>
        <w:numPr>
          <w:ilvl w:val="0"/>
          <w:numId w:val="37"/>
        </w:numPr>
        <w:contextualSpacing/>
        <w:jc w:val="left"/>
        <w:rPr>
          <w:rFonts w:eastAsia="Calibri" w:cs="Arial"/>
          <w:bCs/>
          <w:szCs w:val="20"/>
        </w:rPr>
      </w:pPr>
      <w:r w:rsidRPr="001C6809">
        <w:rPr>
          <w:rFonts w:eastAsia="Calibri" w:cs="Arial"/>
          <w:bCs/>
          <w:szCs w:val="20"/>
        </w:rPr>
        <w:t>What is your age? _________</w:t>
      </w:r>
    </w:p>
    <w:p w:rsidR="0007190D" w:rsidRPr="001C6809" w:rsidRDefault="0007190D" w:rsidP="00F07D3F">
      <w:pPr>
        <w:contextualSpacing/>
        <w:jc w:val="left"/>
        <w:rPr>
          <w:rFonts w:eastAsia="Calibri" w:cs="Arial"/>
          <w:bCs/>
          <w:szCs w:val="20"/>
        </w:rPr>
      </w:pPr>
    </w:p>
    <w:p w:rsidR="0007190D" w:rsidRPr="001C6809" w:rsidRDefault="0007190D" w:rsidP="00F07D3F">
      <w:pPr>
        <w:numPr>
          <w:ilvl w:val="0"/>
          <w:numId w:val="37"/>
        </w:numPr>
        <w:contextualSpacing/>
        <w:jc w:val="left"/>
        <w:rPr>
          <w:rFonts w:eastAsia="Calibri" w:cs="Arial"/>
          <w:bCs/>
          <w:szCs w:val="20"/>
        </w:rPr>
      </w:pPr>
      <w:r w:rsidRPr="001C6809">
        <w:rPr>
          <w:rFonts w:eastAsia="Calibri" w:cs="Arial"/>
          <w:bCs/>
          <w:szCs w:val="20"/>
        </w:rPr>
        <w:t xml:space="preserve">What was sex </w:t>
      </w:r>
      <w:proofErr w:type="gramStart"/>
      <w:r w:rsidRPr="001C6809">
        <w:rPr>
          <w:rFonts w:eastAsia="Calibri" w:cs="Arial"/>
          <w:bCs/>
          <w:szCs w:val="20"/>
        </w:rPr>
        <w:t>were</w:t>
      </w:r>
      <w:proofErr w:type="gramEnd"/>
      <w:r w:rsidRPr="001C6809">
        <w:rPr>
          <w:rFonts w:eastAsia="Calibri" w:cs="Arial"/>
          <w:bCs/>
          <w:szCs w:val="20"/>
        </w:rPr>
        <w:t xml:space="preserve"> you assigned at birth, on your original birth certificate?  </w:t>
      </w:r>
      <w:r w:rsidRPr="001C6809">
        <w:rPr>
          <w:rFonts w:eastAsia="Calibri" w:cs="Arial"/>
          <w:bCs/>
          <w:szCs w:val="20"/>
        </w:rPr>
        <w:sym w:font="Wingdings" w:char="F06F"/>
      </w:r>
      <w:r w:rsidRPr="001C6809">
        <w:rPr>
          <w:rFonts w:eastAsia="Calibri" w:cs="Arial"/>
          <w:bCs/>
          <w:szCs w:val="20"/>
        </w:rPr>
        <w:t xml:space="preserve"> Female    </w:t>
      </w:r>
      <w:r w:rsidRPr="001C6809">
        <w:rPr>
          <w:rFonts w:eastAsia="Calibri" w:cs="Arial"/>
          <w:bCs/>
          <w:szCs w:val="20"/>
        </w:rPr>
        <w:sym w:font="Wingdings" w:char="F06F"/>
      </w:r>
      <w:r w:rsidRPr="001C6809">
        <w:rPr>
          <w:rFonts w:eastAsia="Calibri" w:cs="Arial"/>
          <w:bCs/>
          <w:szCs w:val="20"/>
        </w:rPr>
        <w:t xml:space="preserve"> Male    </w:t>
      </w:r>
      <w:r w:rsidRPr="001C6809">
        <w:rPr>
          <w:rFonts w:eastAsia="Calibri" w:cs="Arial"/>
          <w:bCs/>
          <w:szCs w:val="20"/>
        </w:rPr>
        <w:sym w:font="Wingdings" w:char="F06F"/>
      </w:r>
      <w:r w:rsidRPr="001C6809">
        <w:rPr>
          <w:rFonts w:eastAsia="Calibri" w:cs="Arial"/>
          <w:bCs/>
          <w:szCs w:val="20"/>
        </w:rPr>
        <w:t xml:space="preserve"> Unknown</w:t>
      </w:r>
    </w:p>
    <w:p w:rsidR="0007190D" w:rsidRPr="001C6809" w:rsidRDefault="0007190D" w:rsidP="00F07D3F">
      <w:pPr>
        <w:contextualSpacing/>
        <w:jc w:val="left"/>
        <w:rPr>
          <w:rFonts w:eastAsia="Calibri" w:cs="Arial"/>
          <w:bCs/>
          <w:szCs w:val="20"/>
        </w:rPr>
      </w:pPr>
    </w:p>
    <w:p w:rsidR="0007190D" w:rsidRPr="001C6809" w:rsidRDefault="0007190D" w:rsidP="00F07D3F">
      <w:pPr>
        <w:numPr>
          <w:ilvl w:val="0"/>
          <w:numId w:val="37"/>
        </w:numPr>
        <w:contextualSpacing/>
        <w:jc w:val="left"/>
        <w:rPr>
          <w:rFonts w:eastAsia="Calibri" w:cs="Arial"/>
          <w:bCs/>
          <w:szCs w:val="20"/>
        </w:rPr>
      </w:pPr>
      <w:r w:rsidRPr="001C6809">
        <w:rPr>
          <w:rFonts w:eastAsia="Calibri" w:cs="Arial"/>
          <w:bCs/>
          <w:szCs w:val="20"/>
        </w:rPr>
        <w:t xml:space="preserve">Current gender identity – How do you describe yourself? (check one) </w:t>
      </w:r>
      <w:r w:rsidRPr="001C6809">
        <w:rPr>
          <w:rFonts w:eastAsia="Calibri" w:cs="Arial"/>
          <w:bCs/>
          <w:szCs w:val="20"/>
        </w:rPr>
        <w:sym w:font="Wingdings" w:char="F06F"/>
      </w:r>
      <w:r w:rsidRPr="001C6809">
        <w:rPr>
          <w:rFonts w:eastAsia="Calibri" w:cs="Arial"/>
          <w:bCs/>
          <w:szCs w:val="20"/>
        </w:rPr>
        <w:t xml:space="preserve"> Female    </w:t>
      </w:r>
      <w:r w:rsidRPr="001C6809">
        <w:rPr>
          <w:rFonts w:eastAsia="Calibri" w:cs="Arial"/>
          <w:bCs/>
          <w:szCs w:val="20"/>
        </w:rPr>
        <w:sym w:font="Wingdings" w:char="F06F"/>
      </w:r>
      <w:r w:rsidRPr="001C6809">
        <w:rPr>
          <w:rFonts w:eastAsia="Calibri" w:cs="Arial"/>
          <w:bCs/>
          <w:szCs w:val="20"/>
        </w:rPr>
        <w:t xml:space="preserve"> Male    </w:t>
      </w:r>
      <w:r w:rsidRPr="001C6809">
        <w:rPr>
          <w:rFonts w:eastAsia="Calibri" w:cs="Arial"/>
          <w:bCs/>
          <w:szCs w:val="20"/>
        </w:rPr>
        <w:sym w:font="Wingdings" w:char="F06F"/>
      </w:r>
      <w:r w:rsidRPr="001C6809">
        <w:rPr>
          <w:rFonts w:eastAsia="Calibri" w:cs="Arial"/>
          <w:bCs/>
          <w:szCs w:val="20"/>
        </w:rPr>
        <w:t xml:space="preserve"> Transgender</w:t>
      </w:r>
    </w:p>
    <w:p w:rsidR="0007190D" w:rsidRPr="001C6809" w:rsidRDefault="0007190D" w:rsidP="00F07D3F">
      <w:pPr>
        <w:ind w:left="2160" w:firstLine="720"/>
        <w:contextualSpacing/>
        <w:jc w:val="left"/>
        <w:rPr>
          <w:rFonts w:eastAsia="Calibri" w:cs="Arial"/>
          <w:bCs/>
          <w:szCs w:val="20"/>
        </w:rPr>
      </w:pPr>
      <w:r w:rsidRPr="001C6809">
        <w:rPr>
          <w:rFonts w:eastAsia="Calibri" w:cs="Arial"/>
          <w:bCs/>
          <w:szCs w:val="20"/>
        </w:rPr>
        <w:sym w:font="Wingdings" w:char="F06F"/>
      </w:r>
      <w:r w:rsidRPr="001C6809">
        <w:rPr>
          <w:rFonts w:eastAsia="Calibri" w:cs="Arial"/>
          <w:bCs/>
          <w:szCs w:val="20"/>
        </w:rPr>
        <w:t xml:space="preserve"> Do not identify as female, male, or transgender    </w:t>
      </w:r>
      <w:r w:rsidRPr="001C6809">
        <w:rPr>
          <w:rFonts w:eastAsia="Calibri" w:cs="Arial"/>
          <w:bCs/>
          <w:szCs w:val="20"/>
        </w:rPr>
        <w:sym w:font="Wingdings" w:char="F06F"/>
      </w:r>
      <w:r w:rsidRPr="001C6809">
        <w:rPr>
          <w:rFonts w:eastAsia="Calibri" w:cs="Arial"/>
          <w:bCs/>
          <w:szCs w:val="20"/>
        </w:rPr>
        <w:t xml:space="preserve"> Prefer not to answer</w:t>
      </w:r>
    </w:p>
    <w:p w:rsidR="0007190D" w:rsidRPr="001C6809" w:rsidRDefault="0007190D" w:rsidP="00F07D3F">
      <w:pPr>
        <w:ind w:left="2160" w:firstLine="720"/>
        <w:contextualSpacing/>
        <w:jc w:val="left"/>
        <w:rPr>
          <w:rFonts w:eastAsia="Calibri" w:cs="Arial"/>
          <w:bCs/>
          <w:szCs w:val="20"/>
        </w:rPr>
      </w:pPr>
    </w:p>
    <w:p w:rsidR="0007190D" w:rsidRPr="001C6809" w:rsidRDefault="0007190D" w:rsidP="00F07D3F">
      <w:pPr>
        <w:numPr>
          <w:ilvl w:val="0"/>
          <w:numId w:val="37"/>
        </w:numPr>
        <w:contextualSpacing/>
        <w:jc w:val="left"/>
        <w:rPr>
          <w:rFonts w:eastAsia="Calibri" w:cs="Arial"/>
          <w:szCs w:val="20"/>
        </w:rPr>
      </w:pPr>
      <w:r w:rsidRPr="001C6809">
        <w:rPr>
          <w:rFonts w:eastAsia="Calibri" w:cs="Arial"/>
          <w:szCs w:val="20"/>
        </w:rPr>
        <w:t xml:space="preserve">How would you describe your sexual orientation? </w:t>
      </w:r>
      <w:r w:rsidRPr="001C6809">
        <w:rPr>
          <w:rFonts w:eastAsia="Calibri" w:cs="Arial"/>
          <w:szCs w:val="20"/>
        </w:rPr>
        <w:t xml:space="preserve"> Heterosexual or Straight </w:t>
      </w:r>
      <w:r w:rsidRPr="001C6809">
        <w:rPr>
          <w:rFonts w:eastAsia="Calibri" w:cs="Arial"/>
          <w:szCs w:val="20"/>
        </w:rPr>
        <w:t xml:space="preserve"> Homosexual, gay or lesbian   </w:t>
      </w:r>
    </w:p>
    <w:p w:rsidR="0007190D" w:rsidRPr="001C6809" w:rsidRDefault="0007190D" w:rsidP="00F07D3F">
      <w:pPr>
        <w:ind w:left="4320"/>
        <w:contextualSpacing/>
        <w:jc w:val="left"/>
        <w:rPr>
          <w:rFonts w:eastAsia="Calibri" w:cs="Arial"/>
          <w:szCs w:val="20"/>
        </w:rPr>
      </w:pPr>
      <w:r w:rsidRPr="001C6809">
        <w:rPr>
          <w:rFonts w:eastAsia="Calibri" w:cs="Arial"/>
          <w:szCs w:val="20"/>
        </w:rPr>
        <w:t xml:space="preserve"> Bisexual                           </w:t>
      </w:r>
      <w:r w:rsidRPr="001C6809">
        <w:rPr>
          <w:rFonts w:eastAsia="Calibri" w:cs="Arial"/>
          <w:szCs w:val="20"/>
        </w:rPr>
        <w:t xml:space="preserve"> Other                        </w:t>
      </w:r>
    </w:p>
    <w:p w:rsidR="0007190D" w:rsidRPr="001C6809" w:rsidRDefault="0007190D" w:rsidP="00F07D3F">
      <w:pPr>
        <w:ind w:left="4320"/>
        <w:contextualSpacing/>
        <w:jc w:val="left"/>
        <w:rPr>
          <w:rFonts w:eastAsia="Calibri" w:cs="Arial"/>
          <w:szCs w:val="20"/>
        </w:rPr>
      </w:pPr>
      <w:r w:rsidRPr="001C6809">
        <w:rPr>
          <w:rFonts w:eastAsia="Calibri" w:cs="Arial"/>
          <w:szCs w:val="20"/>
        </w:rPr>
        <w:t xml:space="preserve"> Not sure                           </w:t>
      </w:r>
      <w:r w:rsidRPr="001C6809">
        <w:rPr>
          <w:rFonts w:eastAsia="Calibri" w:cs="Arial"/>
          <w:szCs w:val="20"/>
        </w:rPr>
        <w:t> Prefer not to answer</w:t>
      </w:r>
    </w:p>
    <w:p w:rsidR="0007190D" w:rsidRPr="001C6809" w:rsidRDefault="0007190D" w:rsidP="00F07D3F">
      <w:pPr>
        <w:numPr>
          <w:ilvl w:val="0"/>
          <w:numId w:val="37"/>
        </w:numPr>
        <w:contextualSpacing/>
        <w:jc w:val="left"/>
        <w:rPr>
          <w:rFonts w:eastAsia="Calibri" w:cs="Arial"/>
          <w:bCs/>
          <w:szCs w:val="20"/>
        </w:rPr>
      </w:pPr>
      <w:r w:rsidRPr="001C6809">
        <w:rPr>
          <w:rFonts w:eastAsia="Calibri" w:cs="Arial"/>
          <w:bCs/>
          <w:szCs w:val="20"/>
        </w:rPr>
        <w:t xml:space="preserve">In what language do you prefer to communicate with your health care providers?    </w:t>
      </w:r>
    </w:p>
    <w:p w:rsidR="0007190D" w:rsidRPr="001C6809" w:rsidRDefault="0007190D" w:rsidP="00F07D3F">
      <w:pPr>
        <w:jc w:val="left"/>
        <w:rPr>
          <w:rFonts w:eastAsia="Calibri" w:cs="Arial"/>
          <w:bCs/>
          <w:szCs w:val="20"/>
        </w:rPr>
      </w:pPr>
      <w:r w:rsidRPr="001C6809">
        <w:rPr>
          <w:rFonts w:eastAsia="Calibri" w:cs="Arial"/>
          <w:szCs w:val="20"/>
        </w:rPr>
        <w:sym w:font="Wingdings" w:char="F06F"/>
      </w:r>
      <w:r w:rsidRPr="001C6809">
        <w:rPr>
          <w:rFonts w:eastAsia="Calibri" w:cs="Arial"/>
          <w:bCs/>
          <w:szCs w:val="20"/>
        </w:rPr>
        <w:t xml:space="preserve"> English</w:t>
      </w:r>
      <w:r w:rsidRPr="001C6809">
        <w:rPr>
          <w:rFonts w:eastAsia="Calibri" w:cs="Arial"/>
          <w:bCs/>
          <w:szCs w:val="20"/>
        </w:rPr>
        <w:tab/>
      </w:r>
      <w:r w:rsidRPr="001C6809">
        <w:rPr>
          <w:rFonts w:eastAsia="Calibri" w:cs="Arial"/>
          <w:bCs/>
          <w:szCs w:val="20"/>
        </w:rPr>
        <w:tab/>
      </w:r>
      <w:r w:rsidRPr="001C6809">
        <w:rPr>
          <w:rFonts w:eastAsia="Calibri" w:cs="Arial"/>
          <w:szCs w:val="20"/>
        </w:rPr>
        <w:sym w:font="Wingdings" w:char="F06F"/>
      </w:r>
      <w:r w:rsidRPr="001C6809">
        <w:rPr>
          <w:rFonts w:eastAsia="Calibri" w:cs="Arial"/>
          <w:bCs/>
          <w:szCs w:val="20"/>
        </w:rPr>
        <w:t xml:space="preserve"> Spanish</w:t>
      </w:r>
      <w:r w:rsidRPr="001C6809">
        <w:rPr>
          <w:rFonts w:eastAsia="Calibri" w:cs="Arial"/>
          <w:bCs/>
          <w:szCs w:val="20"/>
        </w:rPr>
        <w:tab/>
        <w:t xml:space="preserve">           </w:t>
      </w:r>
      <w:r w:rsidRPr="001C6809">
        <w:rPr>
          <w:rFonts w:eastAsia="Calibri" w:cs="Arial"/>
          <w:szCs w:val="20"/>
        </w:rPr>
        <w:sym w:font="Wingdings" w:char="F06F"/>
      </w:r>
      <w:r w:rsidRPr="001C6809">
        <w:rPr>
          <w:rFonts w:eastAsia="Calibri" w:cs="Arial"/>
          <w:bCs/>
          <w:szCs w:val="20"/>
        </w:rPr>
        <w:t xml:space="preserve">Other (please </w:t>
      </w:r>
      <w:proofErr w:type="gramStart"/>
      <w:r w:rsidRPr="001C6809">
        <w:rPr>
          <w:rFonts w:eastAsia="Calibri" w:cs="Arial"/>
          <w:bCs/>
          <w:szCs w:val="20"/>
        </w:rPr>
        <w:t>specify)_</w:t>
      </w:r>
      <w:proofErr w:type="gramEnd"/>
      <w:r w:rsidRPr="001C6809">
        <w:rPr>
          <w:rFonts w:eastAsia="Calibri" w:cs="Arial"/>
          <w:bCs/>
          <w:szCs w:val="20"/>
        </w:rPr>
        <w:t xml:space="preserve">______________ </w:t>
      </w:r>
    </w:p>
    <w:p w:rsidR="0007190D" w:rsidRPr="001C6809" w:rsidRDefault="0007190D" w:rsidP="00F07D3F">
      <w:pPr>
        <w:contextualSpacing/>
        <w:jc w:val="left"/>
        <w:rPr>
          <w:rFonts w:eastAsia="Calibri" w:cs="Arial"/>
          <w:bCs/>
          <w:szCs w:val="20"/>
        </w:rPr>
      </w:pPr>
    </w:p>
    <w:p w:rsidR="0007190D" w:rsidRPr="001C6809" w:rsidRDefault="0007190D" w:rsidP="00F07D3F">
      <w:pPr>
        <w:numPr>
          <w:ilvl w:val="0"/>
          <w:numId w:val="37"/>
        </w:numPr>
        <w:contextualSpacing/>
        <w:jc w:val="left"/>
        <w:rPr>
          <w:rFonts w:eastAsia="Calibri" w:cs="Arial"/>
          <w:bCs/>
          <w:szCs w:val="20"/>
        </w:rPr>
      </w:pPr>
      <w:r w:rsidRPr="001C6809">
        <w:rPr>
          <w:rFonts w:eastAsia="Calibri" w:cs="Arial"/>
          <w:bCs/>
          <w:szCs w:val="20"/>
        </w:rPr>
        <w:t>In what language do you prefer to read things about your health care?</w:t>
      </w:r>
    </w:p>
    <w:p w:rsidR="0007190D" w:rsidRPr="001C6809" w:rsidRDefault="0007190D" w:rsidP="00F07D3F">
      <w:pPr>
        <w:contextualSpacing/>
        <w:jc w:val="left"/>
        <w:rPr>
          <w:rFonts w:eastAsia="Calibri" w:cs="Arial"/>
          <w:bCs/>
          <w:szCs w:val="20"/>
        </w:rPr>
      </w:pPr>
      <w:r w:rsidRPr="001C6809">
        <w:rPr>
          <w:rFonts w:eastAsia="Calibri" w:cs="Arial"/>
          <w:bCs/>
          <w:szCs w:val="20"/>
        </w:rPr>
        <w:sym w:font="Wingdings" w:char="F06F"/>
      </w:r>
      <w:r w:rsidRPr="001C6809">
        <w:rPr>
          <w:rFonts w:eastAsia="Calibri" w:cs="Arial"/>
          <w:bCs/>
          <w:szCs w:val="20"/>
        </w:rPr>
        <w:t xml:space="preserve"> English</w:t>
      </w:r>
      <w:r w:rsidRPr="001C6809">
        <w:rPr>
          <w:rFonts w:eastAsia="Calibri" w:cs="Arial"/>
          <w:bCs/>
          <w:szCs w:val="20"/>
        </w:rPr>
        <w:tab/>
      </w:r>
      <w:r w:rsidRPr="001C6809">
        <w:rPr>
          <w:rFonts w:eastAsia="Calibri" w:cs="Arial"/>
          <w:bCs/>
          <w:szCs w:val="20"/>
        </w:rPr>
        <w:tab/>
      </w:r>
      <w:r w:rsidRPr="001C6809">
        <w:rPr>
          <w:rFonts w:eastAsia="Calibri" w:cs="Arial"/>
          <w:bCs/>
          <w:szCs w:val="20"/>
        </w:rPr>
        <w:sym w:font="Wingdings" w:char="F06F"/>
      </w:r>
      <w:r w:rsidRPr="001C6809">
        <w:rPr>
          <w:rFonts w:eastAsia="Calibri" w:cs="Arial"/>
          <w:bCs/>
          <w:szCs w:val="20"/>
        </w:rPr>
        <w:t xml:space="preserve"> Spanish</w:t>
      </w:r>
      <w:r w:rsidRPr="001C6809">
        <w:rPr>
          <w:rFonts w:eastAsia="Calibri" w:cs="Arial"/>
          <w:bCs/>
          <w:szCs w:val="20"/>
        </w:rPr>
        <w:tab/>
        <w:t xml:space="preserve">           </w:t>
      </w:r>
      <w:r w:rsidRPr="001C6809">
        <w:rPr>
          <w:rFonts w:eastAsia="Calibri" w:cs="Arial"/>
          <w:bCs/>
          <w:szCs w:val="20"/>
        </w:rPr>
        <w:sym w:font="Wingdings" w:char="F06F"/>
      </w:r>
      <w:r w:rsidRPr="001C6809">
        <w:rPr>
          <w:rFonts w:eastAsia="Calibri" w:cs="Arial"/>
          <w:bCs/>
          <w:szCs w:val="20"/>
        </w:rPr>
        <w:t xml:space="preserve">Other (please </w:t>
      </w:r>
      <w:proofErr w:type="gramStart"/>
      <w:r w:rsidRPr="001C6809">
        <w:rPr>
          <w:rFonts w:eastAsia="Calibri" w:cs="Arial"/>
          <w:bCs/>
          <w:szCs w:val="20"/>
        </w:rPr>
        <w:t>specify)_</w:t>
      </w:r>
      <w:proofErr w:type="gramEnd"/>
      <w:r w:rsidRPr="001C6809">
        <w:rPr>
          <w:rFonts w:eastAsia="Calibri" w:cs="Arial"/>
          <w:bCs/>
          <w:szCs w:val="20"/>
        </w:rPr>
        <w:t xml:space="preserve">______________ </w:t>
      </w:r>
    </w:p>
    <w:p w:rsidR="0007190D" w:rsidRPr="001C6809" w:rsidRDefault="0007190D" w:rsidP="00F07D3F">
      <w:pPr>
        <w:contextualSpacing/>
        <w:jc w:val="left"/>
        <w:rPr>
          <w:rFonts w:eastAsia="Calibri" w:cs="Arial"/>
          <w:bCs/>
          <w:szCs w:val="20"/>
        </w:rPr>
      </w:pPr>
    </w:p>
    <w:p w:rsidR="0007190D" w:rsidRPr="001C6809" w:rsidRDefault="0007190D" w:rsidP="00F07D3F">
      <w:pPr>
        <w:ind w:hanging="360"/>
        <w:jc w:val="left"/>
        <w:rPr>
          <w:rFonts w:eastAsia="Calibri" w:cs="Arial"/>
          <w:bCs/>
          <w:szCs w:val="20"/>
        </w:rPr>
      </w:pPr>
    </w:p>
    <w:p w:rsidR="0007190D" w:rsidRPr="001C6809" w:rsidRDefault="0007190D" w:rsidP="00431C96">
      <w:pPr>
        <w:ind w:left="360" w:hanging="360"/>
        <w:jc w:val="left"/>
        <w:rPr>
          <w:rFonts w:eastAsia="Calibri" w:cs="Arial"/>
          <w:bCs/>
          <w:szCs w:val="20"/>
        </w:rPr>
      </w:pPr>
      <w:r w:rsidRPr="001C6809">
        <w:rPr>
          <w:rFonts w:eastAsia="Calibri" w:cs="Arial"/>
          <w:bCs/>
          <w:szCs w:val="20"/>
        </w:rPr>
        <w:t>55.</w:t>
      </w:r>
      <w:r w:rsidRPr="001C6809">
        <w:rPr>
          <w:rFonts w:eastAsia="Calibri" w:cs="Arial"/>
          <w:bCs/>
          <w:szCs w:val="20"/>
        </w:rPr>
        <w:tab/>
        <w:t xml:space="preserve">Are you of Hispanic/Latino Origin? </w:t>
      </w:r>
      <w:r w:rsidRPr="001C6809">
        <w:rPr>
          <w:rFonts w:eastAsia="Calibri" w:cs="Arial"/>
          <w:bCs/>
          <w:szCs w:val="20"/>
        </w:rPr>
        <w:tab/>
      </w:r>
      <w:r w:rsidRPr="001C6809">
        <w:rPr>
          <w:rFonts w:eastAsia="Calibri" w:cs="Arial"/>
          <w:bCs/>
          <w:szCs w:val="20"/>
        </w:rPr>
        <w:sym w:font="Wingdings" w:char="F06F"/>
      </w:r>
      <w:r w:rsidRPr="001C6809">
        <w:rPr>
          <w:rFonts w:eastAsia="Calibri" w:cs="Arial"/>
          <w:bCs/>
          <w:szCs w:val="20"/>
        </w:rPr>
        <w:t xml:space="preserve">  Yes, Hispanic or Latino   </w:t>
      </w:r>
      <w:r w:rsidRPr="001C6809">
        <w:rPr>
          <w:rFonts w:eastAsia="Calibri" w:cs="Arial"/>
          <w:bCs/>
          <w:szCs w:val="20"/>
        </w:rPr>
        <w:sym w:font="Wingdings" w:char="F06F"/>
      </w:r>
      <w:r w:rsidRPr="001C6809">
        <w:rPr>
          <w:rFonts w:eastAsia="Calibri" w:cs="Arial"/>
          <w:bCs/>
          <w:szCs w:val="20"/>
        </w:rPr>
        <w:t xml:space="preserve">  No, not Hispanic or Latino </w:t>
      </w:r>
    </w:p>
    <w:p w:rsidR="0007190D" w:rsidRPr="001C6809" w:rsidRDefault="0007190D" w:rsidP="00431C96">
      <w:pPr>
        <w:ind w:left="360" w:hanging="360"/>
        <w:jc w:val="left"/>
        <w:rPr>
          <w:rFonts w:eastAsia="Calibri" w:cs="Arial"/>
          <w:bCs/>
          <w:szCs w:val="20"/>
        </w:rPr>
      </w:pPr>
    </w:p>
    <w:p w:rsidR="0007190D" w:rsidRPr="001C6809" w:rsidRDefault="0007190D" w:rsidP="00F07D3F">
      <w:pPr>
        <w:ind w:hanging="360"/>
        <w:jc w:val="left"/>
        <w:rPr>
          <w:rFonts w:eastAsia="Calibri" w:cs="Arial"/>
          <w:bCs/>
          <w:szCs w:val="20"/>
        </w:rPr>
      </w:pPr>
    </w:p>
    <w:p w:rsidR="0007190D" w:rsidRPr="001C6809" w:rsidRDefault="0007190D" w:rsidP="00431C96">
      <w:pPr>
        <w:ind w:left="360" w:hanging="360"/>
        <w:jc w:val="left"/>
        <w:rPr>
          <w:rFonts w:eastAsia="Calibri" w:cs="Arial"/>
          <w:bCs/>
          <w:szCs w:val="20"/>
        </w:rPr>
      </w:pPr>
      <w:r w:rsidRPr="001C6809">
        <w:rPr>
          <w:rFonts w:eastAsia="Calibri" w:cs="Arial"/>
          <w:bCs/>
          <w:szCs w:val="20"/>
        </w:rPr>
        <w:t>56.</w:t>
      </w:r>
      <w:r w:rsidRPr="001C6809">
        <w:rPr>
          <w:rFonts w:eastAsia="Calibri" w:cs="Arial"/>
          <w:bCs/>
          <w:szCs w:val="20"/>
        </w:rPr>
        <w:tab/>
        <w:t xml:space="preserve">What is your race? (Select all that apply) </w:t>
      </w:r>
    </w:p>
    <w:p w:rsidR="0007190D" w:rsidRPr="001C6809" w:rsidRDefault="0007190D" w:rsidP="00F07D3F">
      <w:pPr>
        <w:ind w:firstLine="720"/>
        <w:jc w:val="left"/>
        <w:rPr>
          <w:rFonts w:eastAsia="Calibri" w:cs="Arial"/>
          <w:bCs/>
          <w:szCs w:val="20"/>
        </w:rPr>
      </w:pPr>
      <w:r w:rsidRPr="001C6809">
        <w:rPr>
          <w:rFonts w:eastAsia="Calibri" w:cs="Arial"/>
          <w:bCs/>
          <w:szCs w:val="20"/>
        </w:rPr>
        <w:sym w:font="Wingdings" w:char="F06F"/>
      </w:r>
      <w:r w:rsidRPr="001C6809">
        <w:rPr>
          <w:rFonts w:eastAsia="Calibri" w:cs="Arial"/>
          <w:bCs/>
          <w:szCs w:val="20"/>
        </w:rPr>
        <w:t xml:space="preserve">   White </w:t>
      </w:r>
      <w:r w:rsidRPr="001C6809">
        <w:rPr>
          <w:rFonts w:eastAsia="Calibri" w:cs="Arial"/>
          <w:bCs/>
          <w:szCs w:val="20"/>
        </w:rPr>
        <w:tab/>
      </w:r>
      <w:r w:rsidRPr="001C6809">
        <w:rPr>
          <w:rFonts w:eastAsia="Calibri" w:cs="Arial"/>
          <w:bCs/>
          <w:szCs w:val="20"/>
        </w:rPr>
        <w:tab/>
        <w:t xml:space="preserve">      </w:t>
      </w:r>
      <w:r w:rsidRPr="001C6809">
        <w:rPr>
          <w:rFonts w:eastAsia="Calibri" w:cs="Arial"/>
          <w:bCs/>
          <w:szCs w:val="20"/>
        </w:rPr>
        <w:tab/>
      </w:r>
      <w:r w:rsidRPr="001C6809">
        <w:rPr>
          <w:rFonts w:eastAsia="Calibri" w:cs="Arial"/>
          <w:bCs/>
          <w:szCs w:val="20"/>
        </w:rPr>
        <w:sym w:font="Wingdings" w:char="F06F"/>
      </w:r>
      <w:r w:rsidRPr="001C6809">
        <w:rPr>
          <w:rFonts w:eastAsia="Calibri" w:cs="Arial"/>
          <w:bCs/>
          <w:szCs w:val="20"/>
        </w:rPr>
        <w:t xml:space="preserve">   American Indian/Alaska Native </w:t>
      </w:r>
      <w:r w:rsidRPr="001C6809">
        <w:rPr>
          <w:rFonts w:eastAsia="Calibri" w:cs="Arial"/>
          <w:bCs/>
          <w:szCs w:val="20"/>
        </w:rPr>
        <w:tab/>
      </w:r>
      <w:r w:rsidRPr="001C6809">
        <w:rPr>
          <w:rFonts w:eastAsia="Calibri" w:cs="Arial"/>
          <w:bCs/>
          <w:szCs w:val="20"/>
        </w:rPr>
        <w:tab/>
      </w:r>
      <w:r w:rsidRPr="001C6809">
        <w:rPr>
          <w:rFonts w:eastAsia="Calibri" w:cs="Arial"/>
          <w:bCs/>
          <w:szCs w:val="20"/>
        </w:rPr>
        <w:sym w:font="Wingdings" w:char="F06F"/>
      </w:r>
      <w:r w:rsidRPr="001C6809">
        <w:rPr>
          <w:rFonts w:eastAsia="Calibri" w:cs="Arial"/>
          <w:bCs/>
          <w:szCs w:val="20"/>
        </w:rPr>
        <w:t xml:space="preserve">    Asian     </w:t>
      </w:r>
    </w:p>
    <w:p w:rsidR="0007190D" w:rsidRPr="001C6809" w:rsidRDefault="0007190D" w:rsidP="00F07D3F">
      <w:pPr>
        <w:ind w:firstLine="720"/>
        <w:jc w:val="left"/>
        <w:rPr>
          <w:rFonts w:eastAsia="Calibri" w:cs="Arial"/>
          <w:bCs/>
          <w:szCs w:val="20"/>
        </w:rPr>
      </w:pPr>
      <w:r w:rsidRPr="001C6809">
        <w:rPr>
          <w:rFonts w:eastAsia="Calibri" w:cs="Arial"/>
          <w:bCs/>
          <w:szCs w:val="20"/>
        </w:rPr>
        <w:sym w:font="Wingdings" w:char="F06F"/>
      </w:r>
      <w:r w:rsidRPr="001C6809">
        <w:rPr>
          <w:rFonts w:eastAsia="Calibri" w:cs="Arial"/>
          <w:bCs/>
          <w:szCs w:val="20"/>
        </w:rPr>
        <w:t xml:space="preserve">   Black/African American</w:t>
      </w:r>
      <w:r w:rsidRPr="001C6809">
        <w:rPr>
          <w:rFonts w:eastAsia="Calibri" w:cs="Arial"/>
          <w:bCs/>
          <w:szCs w:val="20"/>
        </w:rPr>
        <w:tab/>
      </w:r>
      <w:r w:rsidRPr="001C6809">
        <w:rPr>
          <w:rFonts w:eastAsia="Calibri" w:cs="Arial"/>
          <w:bCs/>
          <w:szCs w:val="20"/>
        </w:rPr>
        <w:sym w:font="Wingdings" w:char="F06F"/>
      </w:r>
      <w:r w:rsidRPr="001C6809">
        <w:rPr>
          <w:rFonts w:eastAsia="Calibri" w:cs="Arial"/>
          <w:bCs/>
          <w:szCs w:val="20"/>
        </w:rPr>
        <w:t xml:space="preserve">   Native Hawaiian/</w:t>
      </w:r>
      <w:proofErr w:type="gramStart"/>
      <w:r w:rsidRPr="001C6809">
        <w:rPr>
          <w:rFonts w:eastAsia="Calibri" w:cs="Arial"/>
          <w:bCs/>
          <w:szCs w:val="20"/>
        </w:rPr>
        <w:t>Other</w:t>
      </w:r>
      <w:proofErr w:type="gramEnd"/>
      <w:r w:rsidRPr="001C6809">
        <w:rPr>
          <w:rFonts w:eastAsia="Calibri" w:cs="Arial"/>
          <w:bCs/>
          <w:szCs w:val="20"/>
        </w:rPr>
        <w:t xml:space="preserve"> Pacific Islander</w:t>
      </w:r>
      <w:r w:rsidRPr="001C6809">
        <w:rPr>
          <w:rFonts w:eastAsia="Calibri" w:cs="Arial"/>
          <w:bCs/>
          <w:szCs w:val="20"/>
        </w:rPr>
        <w:tab/>
      </w:r>
      <w:r w:rsidRPr="001C6809">
        <w:rPr>
          <w:rFonts w:eastAsia="Calibri" w:cs="Arial"/>
          <w:bCs/>
          <w:szCs w:val="20"/>
        </w:rPr>
        <w:sym w:font="Wingdings" w:char="F06F"/>
      </w:r>
      <w:r w:rsidRPr="001C6809">
        <w:rPr>
          <w:rFonts w:eastAsia="Calibri" w:cs="Arial"/>
          <w:bCs/>
          <w:szCs w:val="20"/>
        </w:rPr>
        <w:t xml:space="preserve">    Other</w:t>
      </w:r>
    </w:p>
    <w:p w:rsidR="0007190D" w:rsidRPr="001C6809" w:rsidRDefault="0007190D" w:rsidP="00F07D3F">
      <w:pPr>
        <w:ind w:hanging="360"/>
        <w:jc w:val="left"/>
        <w:rPr>
          <w:rFonts w:eastAsia="Calibri" w:cs="Arial"/>
          <w:bCs/>
          <w:szCs w:val="20"/>
        </w:rPr>
      </w:pPr>
      <w:r w:rsidRPr="001C6809">
        <w:rPr>
          <w:rFonts w:eastAsia="Calibri" w:cs="Arial"/>
          <w:bCs/>
          <w:szCs w:val="20"/>
        </w:rPr>
        <w:lastRenderedPageBreak/>
        <w:t xml:space="preserve">   </w:t>
      </w:r>
    </w:p>
    <w:p w:rsidR="0007190D" w:rsidRPr="001C6809" w:rsidRDefault="0007190D" w:rsidP="00F07D3F">
      <w:pPr>
        <w:ind w:hanging="360"/>
        <w:contextualSpacing/>
        <w:jc w:val="left"/>
        <w:rPr>
          <w:rFonts w:eastAsia="Calibri" w:cs="Arial"/>
          <w:bCs/>
          <w:szCs w:val="20"/>
        </w:rPr>
      </w:pPr>
    </w:p>
    <w:p w:rsidR="0007190D" w:rsidRPr="001C6809" w:rsidRDefault="0007190D" w:rsidP="00431C96">
      <w:pPr>
        <w:ind w:left="360" w:hanging="360"/>
        <w:contextualSpacing/>
        <w:jc w:val="left"/>
        <w:rPr>
          <w:rFonts w:eastAsia="Calibri" w:cs="Arial"/>
          <w:bCs/>
          <w:szCs w:val="20"/>
        </w:rPr>
      </w:pPr>
      <w:r w:rsidRPr="001C6809">
        <w:rPr>
          <w:rFonts w:eastAsia="Calibri" w:cs="Arial"/>
          <w:bCs/>
          <w:szCs w:val="20"/>
        </w:rPr>
        <w:t xml:space="preserve">57.    What is your highest level of education completed? </w:t>
      </w:r>
    </w:p>
    <w:p w:rsidR="0007190D" w:rsidRPr="001C6809" w:rsidRDefault="0007190D" w:rsidP="00431C96">
      <w:pPr>
        <w:ind w:left="360" w:firstLine="720"/>
        <w:contextualSpacing/>
        <w:jc w:val="left"/>
        <w:rPr>
          <w:rFonts w:eastAsia="Calibri" w:cs="Arial"/>
          <w:bCs/>
          <w:szCs w:val="20"/>
        </w:rPr>
      </w:pPr>
      <w:r w:rsidRPr="001C6809">
        <w:rPr>
          <w:rFonts w:eastAsia="Calibri" w:cs="Arial"/>
          <w:bCs/>
          <w:szCs w:val="20"/>
        </w:rPr>
        <w:sym w:font="Wingdings" w:char="F06F"/>
      </w:r>
      <w:r w:rsidRPr="001C6809">
        <w:rPr>
          <w:rFonts w:eastAsia="Calibri" w:cs="Arial"/>
          <w:bCs/>
          <w:szCs w:val="20"/>
        </w:rPr>
        <w:t xml:space="preserve"> Less than High School</w:t>
      </w:r>
      <w:r w:rsidRPr="001C6809">
        <w:rPr>
          <w:rFonts w:eastAsia="Calibri" w:cs="Arial"/>
          <w:bCs/>
          <w:szCs w:val="20"/>
        </w:rPr>
        <w:tab/>
      </w:r>
      <w:r w:rsidRPr="001C6809">
        <w:rPr>
          <w:rFonts w:eastAsia="Calibri" w:cs="Arial"/>
          <w:bCs/>
          <w:szCs w:val="20"/>
        </w:rPr>
        <w:sym w:font="Wingdings" w:char="F06F"/>
      </w:r>
      <w:r w:rsidRPr="001C6809">
        <w:rPr>
          <w:rFonts w:eastAsia="Calibri" w:cs="Arial"/>
          <w:bCs/>
          <w:szCs w:val="20"/>
        </w:rPr>
        <w:t xml:space="preserve"> High School diploma or GED</w:t>
      </w:r>
      <w:r w:rsidRPr="001C6809">
        <w:rPr>
          <w:rFonts w:eastAsia="Calibri" w:cs="Arial"/>
          <w:bCs/>
          <w:szCs w:val="20"/>
        </w:rPr>
        <w:tab/>
      </w:r>
      <w:r w:rsidRPr="001C6809">
        <w:rPr>
          <w:rFonts w:eastAsia="Calibri" w:cs="Arial"/>
          <w:bCs/>
          <w:szCs w:val="20"/>
        </w:rPr>
        <w:sym w:font="Wingdings" w:char="F06F"/>
      </w:r>
      <w:r w:rsidRPr="001C6809">
        <w:rPr>
          <w:rFonts w:eastAsia="Calibri" w:cs="Arial"/>
          <w:bCs/>
          <w:szCs w:val="20"/>
        </w:rPr>
        <w:t xml:space="preserve"> Business or technical school  </w:t>
      </w:r>
    </w:p>
    <w:p w:rsidR="0007190D" w:rsidRPr="001C6809" w:rsidRDefault="0007190D" w:rsidP="00431C96">
      <w:pPr>
        <w:ind w:left="360" w:firstLine="720"/>
        <w:contextualSpacing/>
        <w:jc w:val="left"/>
        <w:rPr>
          <w:rFonts w:eastAsia="Calibri" w:cs="Arial"/>
          <w:bCs/>
          <w:szCs w:val="20"/>
        </w:rPr>
      </w:pPr>
      <w:r w:rsidRPr="001C6809">
        <w:rPr>
          <w:rFonts w:eastAsia="Calibri" w:cs="Arial"/>
          <w:bCs/>
          <w:szCs w:val="20"/>
        </w:rPr>
        <w:sym w:font="Wingdings" w:char="F06F"/>
      </w:r>
      <w:r w:rsidRPr="001C6809">
        <w:rPr>
          <w:rFonts w:eastAsia="Calibri" w:cs="Arial"/>
          <w:bCs/>
          <w:szCs w:val="20"/>
        </w:rPr>
        <w:t xml:space="preserve"> Some college, no </w:t>
      </w:r>
      <w:proofErr w:type="gramStart"/>
      <w:r w:rsidRPr="001C6809">
        <w:rPr>
          <w:rFonts w:eastAsia="Calibri" w:cs="Arial"/>
          <w:bCs/>
          <w:szCs w:val="20"/>
        </w:rPr>
        <w:t xml:space="preserve">degree  </w:t>
      </w:r>
      <w:r w:rsidRPr="001C6809">
        <w:rPr>
          <w:rFonts w:eastAsia="Calibri" w:cs="Arial"/>
          <w:bCs/>
          <w:szCs w:val="20"/>
        </w:rPr>
        <w:tab/>
      </w:r>
      <w:proofErr w:type="gramEnd"/>
      <w:r w:rsidRPr="001C6809">
        <w:rPr>
          <w:rFonts w:eastAsia="Calibri" w:cs="Arial"/>
          <w:bCs/>
          <w:szCs w:val="20"/>
        </w:rPr>
        <w:sym w:font="Wingdings" w:char="F06F"/>
      </w:r>
      <w:r w:rsidRPr="001C6809">
        <w:rPr>
          <w:rFonts w:eastAsia="Calibri" w:cs="Arial"/>
          <w:bCs/>
          <w:szCs w:val="20"/>
        </w:rPr>
        <w:t xml:space="preserve"> College degree or higher</w:t>
      </w:r>
      <w:r w:rsidRPr="001C6809">
        <w:rPr>
          <w:rFonts w:eastAsia="Calibri" w:cs="Arial"/>
          <w:bCs/>
          <w:szCs w:val="20"/>
        </w:rPr>
        <w:tab/>
      </w:r>
    </w:p>
    <w:p w:rsidR="0007190D" w:rsidRPr="001C6809" w:rsidRDefault="0007190D" w:rsidP="00431C96">
      <w:pPr>
        <w:ind w:left="360" w:hanging="360"/>
        <w:contextualSpacing/>
        <w:jc w:val="left"/>
        <w:rPr>
          <w:rFonts w:eastAsia="Calibri" w:cs="Arial"/>
          <w:bCs/>
          <w:szCs w:val="20"/>
        </w:rPr>
      </w:pPr>
    </w:p>
    <w:p w:rsidR="0007190D" w:rsidRPr="001C6809" w:rsidRDefault="0007190D" w:rsidP="00431C96">
      <w:pPr>
        <w:ind w:left="360" w:hanging="360"/>
        <w:contextualSpacing/>
        <w:jc w:val="left"/>
        <w:rPr>
          <w:rFonts w:eastAsia="Calibri" w:cs="Arial"/>
          <w:bCs/>
          <w:szCs w:val="20"/>
        </w:rPr>
      </w:pPr>
      <w:r w:rsidRPr="001C6809">
        <w:rPr>
          <w:rFonts w:eastAsia="Calibri" w:cs="Arial"/>
          <w:bCs/>
          <w:szCs w:val="20"/>
        </w:rPr>
        <w:t xml:space="preserve">58.    Are you currently enrolled in school? </w:t>
      </w:r>
      <w:r w:rsidRPr="001C6809">
        <w:rPr>
          <w:rFonts w:eastAsia="Calibri" w:cs="Arial"/>
          <w:bCs/>
          <w:szCs w:val="20"/>
        </w:rPr>
        <w:sym w:font="Wingdings" w:char="F06F"/>
      </w:r>
      <w:r w:rsidRPr="001C6809">
        <w:rPr>
          <w:rFonts w:eastAsia="Calibri" w:cs="Arial"/>
          <w:bCs/>
          <w:szCs w:val="20"/>
        </w:rPr>
        <w:t xml:space="preserve"> Yes   </w:t>
      </w:r>
      <w:r w:rsidRPr="001C6809">
        <w:rPr>
          <w:rFonts w:eastAsia="Calibri" w:cs="Arial"/>
          <w:bCs/>
          <w:szCs w:val="20"/>
        </w:rPr>
        <w:sym w:font="Wingdings" w:char="F06F"/>
      </w:r>
      <w:r w:rsidRPr="001C6809">
        <w:rPr>
          <w:rFonts w:eastAsia="Calibri" w:cs="Arial"/>
          <w:bCs/>
          <w:szCs w:val="20"/>
        </w:rPr>
        <w:t xml:space="preserve">  No</w:t>
      </w:r>
    </w:p>
    <w:p w:rsidR="0007190D" w:rsidRPr="001C6809" w:rsidRDefault="0007190D" w:rsidP="00431C96">
      <w:pPr>
        <w:ind w:left="360" w:hanging="360"/>
        <w:contextualSpacing/>
        <w:jc w:val="left"/>
        <w:rPr>
          <w:rFonts w:eastAsia="Calibri" w:cs="Arial"/>
          <w:bCs/>
          <w:szCs w:val="20"/>
        </w:rPr>
      </w:pPr>
      <w:r w:rsidRPr="001C6809">
        <w:rPr>
          <w:rFonts w:eastAsia="Calibri" w:cs="Arial"/>
          <w:bCs/>
          <w:szCs w:val="20"/>
        </w:rPr>
        <w:tab/>
      </w:r>
    </w:p>
    <w:p w:rsidR="0007190D" w:rsidRPr="001C6809" w:rsidRDefault="0007190D" w:rsidP="00431C96">
      <w:pPr>
        <w:ind w:left="360" w:hanging="360"/>
        <w:contextualSpacing/>
        <w:jc w:val="left"/>
        <w:rPr>
          <w:rFonts w:eastAsia="Calibri" w:cs="Arial"/>
          <w:bCs/>
          <w:szCs w:val="20"/>
        </w:rPr>
      </w:pPr>
      <w:r w:rsidRPr="001C6809">
        <w:rPr>
          <w:rFonts w:eastAsia="Calibri" w:cs="Arial"/>
          <w:bCs/>
          <w:szCs w:val="20"/>
        </w:rPr>
        <w:t xml:space="preserve">59.    Are you currently enrolled in a job training program?  </w:t>
      </w:r>
      <w:r w:rsidRPr="001C6809">
        <w:rPr>
          <w:rFonts w:eastAsia="Calibri" w:cs="Arial"/>
          <w:bCs/>
          <w:szCs w:val="20"/>
        </w:rPr>
        <w:sym w:font="Wingdings" w:char="F06F"/>
      </w:r>
      <w:r w:rsidRPr="001C6809">
        <w:rPr>
          <w:rFonts w:eastAsia="Calibri" w:cs="Arial"/>
          <w:bCs/>
          <w:szCs w:val="20"/>
        </w:rPr>
        <w:t xml:space="preserve">  Yes   </w:t>
      </w:r>
      <w:r w:rsidRPr="001C6809">
        <w:rPr>
          <w:rFonts w:eastAsia="Calibri" w:cs="Arial"/>
          <w:bCs/>
          <w:szCs w:val="20"/>
        </w:rPr>
        <w:sym w:font="Wingdings" w:char="F06F"/>
      </w:r>
      <w:r w:rsidRPr="001C6809">
        <w:rPr>
          <w:rFonts w:eastAsia="Calibri" w:cs="Arial"/>
          <w:bCs/>
          <w:szCs w:val="20"/>
        </w:rPr>
        <w:t xml:space="preserve">  No</w:t>
      </w:r>
    </w:p>
    <w:p w:rsidR="0007190D" w:rsidRPr="001C6809" w:rsidRDefault="0007190D" w:rsidP="00431C96">
      <w:pPr>
        <w:ind w:left="360" w:hanging="360"/>
        <w:contextualSpacing/>
        <w:jc w:val="left"/>
        <w:rPr>
          <w:rFonts w:eastAsia="Calibri" w:cs="Arial"/>
          <w:bCs/>
          <w:szCs w:val="20"/>
        </w:rPr>
      </w:pPr>
    </w:p>
    <w:p w:rsidR="0007190D" w:rsidRPr="001C6809" w:rsidRDefault="0007190D" w:rsidP="00431C96">
      <w:pPr>
        <w:ind w:left="360" w:hanging="360"/>
        <w:jc w:val="left"/>
        <w:rPr>
          <w:rFonts w:cs="Arial"/>
          <w:szCs w:val="20"/>
        </w:rPr>
      </w:pPr>
      <w:r w:rsidRPr="001C6809">
        <w:rPr>
          <w:rFonts w:eastAsia="Calibri" w:cs="Arial"/>
          <w:bCs/>
          <w:szCs w:val="20"/>
        </w:rPr>
        <w:t xml:space="preserve">60.   Have you been employed in the past 12 months? </w:t>
      </w:r>
      <w:r w:rsidRPr="001C6809">
        <w:rPr>
          <w:rFonts w:eastAsia="Calibri" w:cs="Arial"/>
          <w:bCs/>
          <w:szCs w:val="20"/>
        </w:rPr>
        <w:sym w:font="Wingdings" w:char="F06F"/>
      </w:r>
      <w:r w:rsidRPr="001C6809">
        <w:rPr>
          <w:rFonts w:eastAsia="Calibri" w:cs="Arial"/>
          <w:bCs/>
          <w:szCs w:val="20"/>
        </w:rPr>
        <w:t xml:space="preserve"> </w:t>
      </w:r>
      <w:r w:rsidRPr="001C6809">
        <w:rPr>
          <w:rFonts w:cs="Arial"/>
          <w:szCs w:val="20"/>
        </w:rPr>
        <w:t xml:space="preserve">Yes, I am currently employed   </w:t>
      </w:r>
    </w:p>
    <w:p w:rsidR="0007190D" w:rsidRPr="001C6809" w:rsidRDefault="00431C96" w:rsidP="00F07D3F">
      <w:pPr>
        <w:ind w:left="-72" w:hanging="360"/>
        <w:jc w:val="left"/>
        <w:rPr>
          <w:rFonts w:cs="Arial"/>
          <w:szCs w:val="20"/>
        </w:rPr>
      </w:pPr>
      <w:r w:rsidRPr="001C6809">
        <w:rPr>
          <w:rFonts w:cs="Arial"/>
          <w:szCs w:val="20"/>
        </w:rPr>
        <w:t xml:space="preserve">                  </w:t>
      </w:r>
      <w:r w:rsidR="0007190D" w:rsidRPr="001C6809">
        <w:rPr>
          <w:rFonts w:cs="Arial"/>
          <w:szCs w:val="20"/>
        </w:rPr>
        <w:t xml:space="preserve"> </w:t>
      </w:r>
      <w:r w:rsidR="0007190D" w:rsidRPr="001C6809">
        <w:rPr>
          <w:rFonts w:eastAsia="Calibri" w:cs="Arial"/>
          <w:bCs/>
          <w:szCs w:val="20"/>
        </w:rPr>
        <w:sym w:font="Wingdings" w:char="F06F"/>
      </w:r>
      <w:r w:rsidR="0007190D" w:rsidRPr="001C6809">
        <w:rPr>
          <w:rFonts w:eastAsia="Calibri" w:cs="Arial"/>
          <w:bCs/>
          <w:szCs w:val="20"/>
        </w:rPr>
        <w:t xml:space="preserve"> </w:t>
      </w:r>
      <w:r w:rsidR="0007190D" w:rsidRPr="001C6809">
        <w:rPr>
          <w:rFonts w:cs="Arial"/>
          <w:szCs w:val="20"/>
        </w:rPr>
        <w:t xml:space="preserve">Yes, but I am not currently employed      </w:t>
      </w:r>
      <w:r w:rsidR="0007190D" w:rsidRPr="001C6809">
        <w:rPr>
          <w:rFonts w:eastAsia="Calibri" w:cs="Arial"/>
          <w:bCs/>
          <w:szCs w:val="20"/>
        </w:rPr>
        <w:sym w:font="Wingdings" w:char="F06F"/>
      </w:r>
      <w:r w:rsidR="0007190D" w:rsidRPr="001C6809">
        <w:rPr>
          <w:rFonts w:eastAsia="Calibri" w:cs="Arial"/>
          <w:bCs/>
          <w:szCs w:val="20"/>
        </w:rPr>
        <w:t xml:space="preserve"> </w:t>
      </w:r>
      <w:r w:rsidR="0007190D" w:rsidRPr="001C6809">
        <w:rPr>
          <w:rFonts w:cs="Arial"/>
          <w:szCs w:val="20"/>
        </w:rPr>
        <w:t>No</w:t>
      </w:r>
      <w:r w:rsidR="0007190D" w:rsidRPr="001C6809" w:rsidDel="00CB5C05">
        <w:rPr>
          <w:rFonts w:eastAsia="Calibri" w:cs="Arial"/>
          <w:bCs/>
          <w:szCs w:val="20"/>
        </w:rPr>
        <w:t xml:space="preserve"> </w:t>
      </w:r>
      <w:r w:rsidR="0007190D" w:rsidRPr="001C6809">
        <w:rPr>
          <w:rFonts w:eastAsia="Calibri" w:cs="Arial"/>
          <w:bCs/>
          <w:szCs w:val="20"/>
        </w:rPr>
        <w:t xml:space="preserve">  </w:t>
      </w:r>
    </w:p>
    <w:p w:rsidR="0007190D" w:rsidRPr="001C6809" w:rsidRDefault="0007190D" w:rsidP="00F07D3F">
      <w:pPr>
        <w:ind w:left="90" w:hanging="450"/>
        <w:jc w:val="left"/>
        <w:rPr>
          <w:rFonts w:eastAsia="Calibri" w:cs="Arial"/>
          <w:bCs/>
          <w:szCs w:val="20"/>
        </w:rPr>
      </w:pPr>
    </w:p>
    <w:p w:rsidR="0007190D" w:rsidRPr="001C6809" w:rsidRDefault="0007190D" w:rsidP="00F07D3F">
      <w:pPr>
        <w:ind w:left="90" w:hanging="450"/>
        <w:jc w:val="left"/>
        <w:rPr>
          <w:rFonts w:eastAsia="Calibri" w:cs="Arial"/>
          <w:bCs/>
          <w:i/>
          <w:szCs w:val="20"/>
        </w:rPr>
      </w:pPr>
      <w:r w:rsidRPr="001C6809">
        <w:rPr>
          <w:rFonts w:eastAsia="Calibri" w:cs="Arial"/>
          <w:bCs/>
          <w:szCs w:val="20"/>
        </w:rPr>
        <w:t xml:space="preserve">61.   Please indicate whether the following things affect your ability to work or your decisions about working. Select all that apply to you. </w:t>
      </w:r>
      <w:r w:rsidRPr="001C6809">
        <w:rPr>
          <w:rFonts w:eastAsia="Calibri" w:cs="Arial"/>
          <w:bCs/>
          <w:i/>
          <w:szCs w:val="20"/>
        </w:rPr>
        <w:t xml:space="preserve"> </w:t>
      </w:r>
    </w:p>
    <w:p w:rsidR="00431C96" w:rsidRPr="001C6809" w:rsidRDefault="00431C96" w:rsidP="00F07D3F">
      <w:pPr>
        <w:ind w:left="90" w:hanging="450"/>
        <w:jc w:val="left"/>
        <w:rPr>
          <w:rFonts w:cs="Arial"/>
          <w:i/>
          <w:szCs w:val="20"/>
        </w:rPr>
      </w:pPr>
    </w:p>
    <w:tbl>
      <w:tblPr>
        <w:tblStyle w:val="TableGrid2"/>
        <w:tblW w:w="7677" w:type="dxa"/>
        <w:tblInd w:w="-5" w:type="dxa"/>
        <w:tblLook w:val="04A0" w:firstRow="1" w:lastRow="0" w:firstColumn="1" w:lastColumn="0" w:noHBand="0" w:noVBand="1"/>
      </w:tblPr>
      <w:tblGrid>
        <w:gridCol w:w="6840"/>
        <w:gridCol w:w="837"/>
      </w:tblGrid>
      <w:tr w:rsidR="0007190D" w:rsidRPr="001C6809" w:rsidTr="0007190D">
        <w:tc>
          <w:tcPr>
            <w:tcW w:w="6840" w:type="dxa"/>
          </w:tcPr>
          <w:p w:rsidR="0007190D" w:rsidRPr="001C6809" w:rsidRDefault="0007190D" w:rsidP="00F07D3F">
            <w:pPr>
              <w:rPr>
                <w:rFonts w:eastAsia="Calibri" w:cs="Arial"/>
                <w:bCs/>
                <w:sz w:val="20"/>
                <w:szCs w:val="20"/>
              </w:rPr>
            </w:pPr>
            <w:r w:rsidRPr="001C6809">
              <w:rPr>
                <w:rFonts w:eastAsia="Calibri" w:cs="Arial"/>
                <w:bCs/>
                <w:sz w:val="20"/>
                <w:szCs w:val="20"/>
              </w:rPr>
              <w:t>a.  Lack of good jobs</w:t>
            </w:r>
          </w:p>
        </w:tc>
        <w:tc>
          <w:tcPr>
            <w:tcW w:w="837" w:type="dxa"/>
          </w:tcPr>
          <w:p w:rsidR="0007190D" w:rsidRPr="001C6809" w:rsidRDefault="0007190D" w:rsidP="00F07D3F">
            <w:pPr>
              <w:rPr>
                <w:rFonts w:eastAsia="Calibri" w:cs="Arial"/>
                <w:bCs/>
                <w:sz w:val="20"/>
                <w:szCs w:val="20"/>
              </w:rPr>
            </w:pPr>
            <w:r w:rsidRPr="001C6809">
              <w:rPr>
                <w:rFonts w:eastAsia="Calibri" w:cs="Arial"/>
                <w:bCs/>
                <w:sz w:val="20"/>
                <w:szCs w:val="20"/>
              </w:rPr>
              <w:t>○</w:t>
            </w:r>
          </w:p>
        </w:tc>
      </w:tr>
      <w:tr w:rsidR="0007190D" w:rsidRPr="001C6809" w:rsidTr="0007190D">
        <w:tc>
          <w:tcPr>
            <w:tcW w:w="6840" w:type="dxa"/>
          </w:tcPr>
          <w:p w:rsidR="0007190D" w:rsidRPr="001C6809" w:rsidRDefault="0007190D" w:rsidP="00F07D3F">
            <w:pPr>
              <w:rPr>
                <w:rFonts w:eastAsia="Calibri" w:cs="Arial"/>
                <w:bCs/>
                <w:sz w:val="20"/>
                <w:szCs w:val="20"/>
              </w:rPr>
            </w:pPr>
            <w:r w:rsidRPr="001C6809">
              <w:rPr>
                <w:rFonts w:eastAsia="Calibri" w:cs="Arial"/>
                <w:bCs/>
                <w:sz w:val="20"/>
                <w:szCs w:val="20"/>
              </w:rPr>
              <w:t>b.  Concern about losing benefits (e.g., Medicaid, etc.)</w:t>
            </w:r>
          </w:p>
        </w:tc>
        <w:tc>
          <w:tcPr>
            <w:tcW w:w="837" w:type="dxa"/>
          </w:tcPr>
          <w:p w:rsidR="0007190D" w:rsidRPr="001C6809" w:rsidRDefault="0007190D" w:rsidP="00F07D3F">
            <w:pPr>
              <w:rPr>
                <w:rFonts w:eastAsia="Calibri" w:cs="Arial"/>
                <w:bCs/>
                <w:sz w:val="20"/>
                <w:szCs w:val="20"/>
              </w:rPr>
            </w:pPr>
            <w:r w:rsidRPr="001C6809">
              <w:rPr>
                <w:rFonts w:eastAsia="Calibri" w:cs="Arial"/>
                <w:bCs/>
                <w:sz w:val="20"/>
                <w:szCs w:val="20"/>
              </w:rPr>
              <w:t>○</w:t>
            </w:r>
          </w:p>
        </w:tc>
      </w:tr>
      <w:tr w:rsidR="0007190D" w:rsidRPr="001C6809" w:rsidTr="0007190D">
        <w:tc>
          <w:tcPr>
            <w:tcW w:w="6840" w:type="dxa"/>
          </w:tcPr>
          <w:p w:rsidR="0007190D" w:rsidRPr="001C6809" w:rsidRDefault="0007190D" w:rsidP="00F07D3F">
            <w:pPr>
              <w:rPr>
                <w:rFonts w:eastAsia="Calibri" w:cs="Arial"/>
                <w:bCs/>
                <w:sz w:val="20"/>
                <w:szCs w:val="20"/>
              </w:rPr>
            </w:pPr>
            <w:r w:rsidRPr="001C6809">
              <w:rPr>
                <w:rFonts w:eastAsia="Calibri" w:cs="Arial"/>
                <w:bCs/>
                <w:sz w:val="20"/>
                <w:szCs w:val="20"/>
              </w:rPr>
              <w:t>c.  Lack of transportation</w:t>
            </w:r>
          </w:p>
        </w:tc>
        <w:tc>
          <w:tcPr>
            <w:tcW w:w="837" w:type="dxa"/>
          </w:tcPr>
          <w:p w:rsidR="0007190D" w:rsidRPr="001C6809" w:rsidRDefault="0007190D" w:rsidP="00F07D3F">
            <w:pPr>
              <w:rPr>
                <w:rFonts w:eastAsia="Calibri" w:cs="Arial"/>
                <w:bCs/>
                <w:sz w:val="20"/>
                <w:szCs w:val="20"/>
              </w:rPr>
            </w:pPr>
            <w:r w:rsidRPr="001C6809">
              <w:rPr>
                <w:rFonts w:eastAsia="Calibri" w:cs="Arial"/>
                <w:bCs/>
                <w:sz w:val="20"/>
                <w:szCs w:val="20"/>
              </w:rPr>
              <w:t>○</w:t>
            </w:r>
          </w:p>
        </w:tc>
      </w:tr>
      <w:tr w:rsidR="0007190D" w:rsidRPr="001C6809" w:rsidTr="0007190D">
        <w:tc>
          <w:tcPr>
            <w:tcW w:w="6840" w:type="dxa"/>
          </w:tcPr>
          <w:p w:rsidR="0007190D" w:rsidRPr="001C6809" w:rsidRDefault="0007190D" w:rsidP="00F07D3F">
            <w:pPr>
              <w:rPr>
                <w:rFonts w:eastAsia="Calibri" w:cs="Arial"/>
                <w:bCs/>
                <w:sz w:val="20"/>
                <w:szCs w:val="20"/>
              </w:rPr>
            </w:pPr>
            <w:r w:rsidRPr="001C6809">
              <w:rPr>
                <w:rFonts w:eastAsia="Calibri" w:cs="Arial"/>
                <w:bCs/>
                <w:sz w:val="20"/>
                <w:szCs w:val="20"/>
              </w:rPr>
              <w:t>d.  Physical health condition</w:t>
            </w:r>
          </w:p>
        </w:tc>
        <w:tc>
          <w:tcPr>
            <w:tcW w:w="837" w:type="dxa"/>
          </w:tcPr>
          <w:p w:rsidR="0007190D" w:rsidRPr="001C6809" w:rsidRDefault="0007190D" w:rsidP="00F07D3F">
            <w:pPr>
              <w:rPr>
                <w:rFonts w:eastAsia="Calibri" w:cs="Arial"/>
                <w:bCs/>
                <w:sz w:val="20"/>
                <w:szCs w:val="20"/>
              </w:rPr>
            </w:pPr>
            <w:r w:rsidRPr="001C6809">
              <w:rPr>
                <w:rFonts w:eastAsia="Calibri" w:cs="Arial"/>
                <w:bCs/>
                <w:sz w:val="20"/>
                <w:szCs w:val="20"/>
              </w:rPr>
              <w:t>○</w:t>
            </w:r>
          </w:p>
        </w:tc>
      </w:tr>
      <w:tr w:rsidR="0007190D" w:rsidRPr="001C6809" w:rsidTr="0007190D">
        <w:tc>
          <w:tcPr>
            <w:tcW w:w="6840" w:type="dxa"/>
          </w:tcPr>
          <w:p w:rsidR="0007190D" w:rsidRPr="001C6809" w:rsidRDefault="0007190D" w:rsidP="00F07D3F">
            <w:pPr>
              <w:rPr>
                <w:rFonts w:eastAsia="Calibri" w:cs="Arial"/>
                <w:bCs/>
                <w:sz w:val="20"/>
                <w:szCs w:val="20"/>
              </w:rPr>
            </w:pPr>
            <w:r w:rsidRPr="001C6809">
              <w:rPr>
                <w:rFonts w:eastAsia="Calibri" w:cs="Arial"/>
                <w:bCs/>
                <w:sz w:val="20"/>
                <w:szCs w:val="20"/>
              </w:rPr>
              <w:t>e.  Mental health condition</w:t>
            </w:r>
          </w:p>
        </w:tc>
        <w:tc>
          <w:tcPr>
            <w:tcW w:w="837" w:type="dxa"/>
          </w:tcPr>
          <w:p w:rsidR="0007190D" w:rsidRPr="001C6809" w:rsidRDefault="0007190D" w:rsidP="00F07D3F">
            <w:pPr>
              <w:rPr>
                <w:rFonts w:eastAsia="Calibri" w:cs="Arial"/>
                <w:bCs/>
                <w:sz w:val="20"/>
                <w:szCs w:val="20"/>
              </w:rPr>
            </w:pPr>
            <w:r w:rsidRPr="001C6809">
              <w:rPr>
                <w:rFonts w:eastAsia="Calibri" w:cs="Arial"/>
                <w:bCs/>
                <w:sz w:val="20"/>
                <w:szCs w:val="20"/>
              </w:rPr>
              <w:t>○</w:t>
            </w:r>
          </w:p>
        </w:tc>
      </w:tr>
      <w:tr w:rsidR="0007190D" w:rsidRPr="001C6809" w:rsidTr="0007190D">
        <w:tc>
          <w:tcPr>
            <w:tcW w:w="6840" w:type="dxa"/>
          </w:tcPr>
          <w:p w:rsidR="0007190D" w:rsidRPr="001C6809" w:rsidRDefault="0007190D" w:rsidP="00F07D3F">
            <w:pPr>
              <w:rPr>
                <w:rFonts w:eastAsia="Calibri" w:cs="Arial"/>
                <w:bCs/>
                <w:sz w:val="20"/>
                <w:szCs w:val="20"/>
              </w:rPr>
            </w:pPr>
            <w:r w:rsidRPr="001C6809">
              <w:rPr>
                <w:rFonts w:eastAsia="Calibri" w:cs="Arial"/>
                <w:bCs/>
                <w:sz w:val="20"/>
                <w:szCs w:val="20"/>
              </w:rPr>
              <w:t>f.   Arrest history</w:t>
            </w:r>
          </w:p>
        </w:tc>
        <w:tc>
          <w:tcPr>
            <w:tcW w:w="837" w:type="dxa"/>
          </w:tcPr>
          <w:p w:rsidR="0007190D" w:rsidRPr="001C6809" w:rsidRDefault="0007190D" w:rsidP="00F07D3F">
            <w:pPr>
              <w:rPr>
                <w:rFonts w:eastAsia="Calibri" w:cs="Arial"/>
                <w:bCs/>
                <w:sz w:val="20"/>
                <w:szCs w:val="20"/>
              </w:rPr>
            </w:pPr>
            <w:r w:rsidRPr="001C6809">
              <w:rPr>
                <w:rFonts w:eastAsia="Calibri" w:cs="Arial"/>
                <w:bCs/>
                <w:sz w:val="20"/>
                <w:szCs w:val="20"/>
              </w:rPr>
              <w:t>○</w:t>
            </w:r>
          </w:p>
        </w:tc>
      </w:tr>
      <w:tr w:rsidR="0007190D" w:rsidRPr="001C6809" w:rsidTr="0007190D">
        <w:tc>
          <w:tcPr>
            <w:tcW w:w="6840" w:type="dxa"/>
          </w:tcPr>
          <w:p w:rsidR="0007190D" w:rsidRPr="001C6809" w:rsidRDefault="0007190D" w:rsidP="00F07D3F">
            <w:pPr>
              <w:rPr>
                <w:rFonts w:eastAsia="Calibri" w:cs="Arial"/>
                <w:bCs/>
                <w:sz w:val="20"/>
                <w:szCs w:val="20"/>
              </w:rPr>
            </w:pPr>
            <w:r w:rsidRPr="001C6809">
              <w:rPr>
                <w:rFonts w:eastAsia="Calibri" w:cs="Arial"/>
                <w:bCs/>
                <w:sz w:val="20"/>
                <w:szCs w:val="20"/>
              </w:rPr>
              <w:t>g.  Lack of job training / education</w:t>
            </w:r>
          </w:p>
        </w:tc>
        <w:tc>
          <w:tcPr>
            <w:tcW w:w="837" w:type="dxa"/>
          </w:tcPr>
          <w:p w:rsidR="0007190D" w:rsidRPr="001C6809" w:rsidRDefault="0007190D" w:rsidP="00F07D3F">
            <w:pPr>
              <w:rPr>
                <w:rFonts w:eastAsia="Calibri" w:cs="Arial"/>
                <w:bCs/>
                <w:sz w:val="20"/>
                <w:szCs w:val="20"/>
              </w:rPr>
            </w:pPr>
            <w:r w:rsidRPr="001C6809">
              <w:rPr>
                <w:rFonts w:eastAsia="Calibri" w:cs="Arial"/>
                <w:bCs/>
                <w:sz w:val="20"/>
                <w:szCs w:val="20"/>
              </w:rPr>
              <w:t>○</w:t>
            </w:r>
          </w:p>
        </w:tc>
      </w:tr>
      <w:tr w:rsidR="0007190D" w:rsidRPr="001C6809" w:rsidTr="0007190D">
        <w:tc>
          <w:tcPr>
            <w:tcW w:w="6840" w:type="dxa"/>
          </w:tcPr>
          <w:p w:rsidR="0007190D" w:rsidRPr="001C6809" w:rsidRDefault="0007190D" w:rsidP="00F07D3F">
            <w:pPr>
              <w:rPr>
                <w:rFonts w:eastAsia="Calibri" w:cs="Arial"/>
                <w:bCs/>
                <w:sz w:val="20"/>
                <w:szCs w:val="20"/>
              </w:rPr>
            </w:pPr>
            <w:r w:rsidRPr="001C6809">
              <w:rPr>
                <w:rFonts w:eastAsia="Calibri" w:cs="Arial"/>
                <w:bCs/>
                <w:sz w:val="20"/>
                <w:szCs w:val="20"/>
              </w:rPr>
              <w:t>h.  Medication side effects</w:t>
            </w:r>
          </w:p>
        </w:tc>
        <w:tc>
          <w:tcPr>
            <w:tcW w:w="837" w:type="dxa"/>
          </w:tcPr>
          <w:p w:rsidR="0007190D" w:rsidRPr="001C6809" w:rsidRDefault="0007190D" w:rsidP="00F07D3F">
            <w:pPr>
              <w:rPr>
                <w:rFonts w:eastAsia="Calibri" w:cs="Arial"/>
                <w:bCs/>
                <w:sz w:val="20"/>
                <w:szCs w:val="20"/>
              </w:rPr>
            </w:pPr>
            <w:r w:rsidRPr="001C6809">
              <w:rPr>
                <w:rFonts w:eastAsia="Calibri" w:cs="Arial"/>
                <w:bCs/>
                <w:sz w:val="20"/>
                <w:szCs w:val="20"/>
              </w:rPr>
              <w:t>○</w:t>
            </w:r>
          </w:p>
        </w:tc>
      </w:tr>
      <w:tr w:rsidR="0007190D" w:rsidRPr="001C6809" w:rsidTr="0007190D">
        <w:tc>
          <w:tcPr>
            <w:tcW w:w="6840" w:type="dxa"/>
          </w:tcPr>
          <w:p w:rsidR="0007190D" w:rsidRPr="001C6809" w:rsidRDefault="0007190D" w:rsidP="00F07D3F">
            <w:pPr>
              <w:rPr>
                <w:rFonts w:eastAsia="Calibri" w:cs="Arial"/>
                <w:bCs/>
                <w:sz w:val="20"/>
                <w:szCs w:val="20"/>
              </w:rPr>
            </w:pPr>
            <w:r w:rsidRPr="001C6809">
              <w:rPr>
                <w:rFonts w:eastAsia="Calibri" w:cs="Arial"/>
                <w:bCs/>
                <w:sz w:val="20"/>
                <w:szCs w:val="20"/>
              </w:rPr>
              <w:t>i.   Workplace attitudes about mental illness and/or substance use problems</w:t>
            </w:r>
          </w:p>
        </w:tc>
        <w:tc>
          <w:tcPr>
            <w:tcW w:w="837" w:type="dxa"/>
          </w:tcPr>
          <w:p w:rsidR="0007190D" w:rsidRPr="001C6809" w:rsidRDefault="0007190D" w:rsidP="00F07D3F">
            <w:pPr>
              <w:rPr>
                <w:rFonts w:eastAsia="Calibri" w:cs="Arial"/>
                <w:bCs/>
                <w:sz w:val="20"/>
                <w:szCs w:val="20"/>
              </w:rPr>
            </w:pPr>
            <w:r w:rsidRPr="001C6809">
              <w:rPr>
                <w:rFonts w:eastAsia="Calibri" w:cs="Arial"/>
                <w:bCs/>
                <w:sz w:val="20"/>
                <w:szCs w:val="20"/>
              </w:rPr>
              <w:t>○</w:t>
            </w:r>
          </w:p>
        </w:tc>
      </w:tr>
      <w:tr w:rsidR="0007190D" w:rsidRPr="001C6809" w:rsidTr="0007190D">
        <w:tc>
          <w:tcPr>
            <w:tcW w:w="6840" w:type="dxa"/>
          </w:tcPr>
          <w:p w:rsidR="0007190D" w:rsidRPr="001C6809" w:rsidRDefault="0007190D" w:rsidP="00F07D3F">
            <w:pPr>
              <w:rPr>
                <w:rFonts w:eastAsia="Calibri" w:cs="Arial"/>
                <w:bCs/>
                <w:sz w:val="20"/>
                <w:szCs w:val="20"/>
              </w:rPr>
            </w:pPr>
            <w:r w:rsidRPr="001C6809">
              <w:rPr>
                <w:rFonts w:eastAsia="Calibri" w:cs="Arial"/>
                <w:bCs/>
                <w:sz w:val="20"/>
                <w:szCs w:val="20"/>
              </w:rPr>
              <w:t>j.   Retired and no longer looking for work</w:t>
            </w:r>
          </w:p>
        </w:tc>
        <w:tc>
          <w:tcPr>
            <w:tcW w:w="837" w:type="dxa"/>
          </w:tcPr>
          <w:p w:rsidR="0007190D" w:rsidRPr="001C6809" w:rsidRDefault="0007190D" w:rsidP="00F07D3F">
            <w:pPr>
              <w:rPr>
                <w:rFonts w:eastAsia="Calibri" w:cs="Arial"/>
                <w:bCs/>
                <w:sz w:val="20"/>
                <w:szCs w:val="20"/>
              </w:rPr>
            </w:pPr>
            <w:r w:rsidRPr="001C6809">
              <w:rPr>
                <w:rFonts w:eastAsia="Calibri" w:cs="Arial"/>
                <w:bCs/>
                <w:sz w:val="20"/>
                <w:szCs w:val="20"/>
              </w:rPr>
              <w:t>○</w:t>
            </w:r>
          </w:p>
        </w:tc>
      </w:tr>
    </w:tbl>
    <w:p w:rsidR="0007190D" w:rsidRPr="001C6809" w:rsidRDefault="0007190D" w:rsidP="00F07D3F">
      <w:pPr>
        <w:jc w:val="left"/>
        <w:rPr>
          <w:rFonts w:cs="Arial"/>
          <w:szCs w:val="20"/>
        </w:rPr>
      </w:pPr>
    </w:p>
    <w:p w:rsidR="0007190D" w:rsidRPr="001C6809" w:rsidRDefault="0007190D" w:rsidP="00F07D3F">
      <w:pPr>
        <w:ind w:left="-270"/>
        <w:jc w:val="left"/>
        <w:rPr>
          <w:rFonts w:eastAsia="Calibri" w:cs="Arial"/>
          <w:bCs/>
          <w:szCs w:val="20"/>
        </w:rPr>
      </w:pPr>
      <w:r w:rsidRPr="001C6809">
        <w:rPr>
          <w:rFonts w:eastAsia="Calibri" w:cs="Arial"/>
          <w:bCs/>
          <w:szCs w:val="20"/>
        </w:rPr>
        <w:t xml:space="preserve">62.  Have you been arrested in the past 12 months? </w:t>
      </w:r>
      <w:r w:rsidRPr="001C6809">
        <w:rPr>
          <w:rFonts w:eastAsia="Calibri" w:cs="Arial"/>
          <w:bCs/>
          <w:szCs w:val="20"/>
        </w:rPr>
        <w:tab/>
        <w:t xml:space="preserve"> </w:t>
      </w:r>
      <w:r w:rsidRPr="001C6809">
        <w:rPr>
          <w:rFonts w:eastAsia="Calibri" w:cs="Arial"/>
          <w:bCs/>
          <w:szCs w:val="20"/>
        </w:rPr>
        <w:sym w:font="Wingdings" w:char="F06F"/>
      </w:r>
      <w:r w:rsidRPr="001C6809">
        <w:rPr>
          <w:rFonts w:eastAsia="Calibri" w:cs="Arial"/>
          <w:bCs/>
          <w:szCs w:val="20"/>
        </w:rPr>
        <w:t xml:space="preserve"> Yes    </w:t>
      </w:r>
      <w:r w:rsidRPr="001C6809">
        <w:rPr>
          <w:rFonts w:eastAsia="Calibri" w:cs="Arial"/>
          <w:bCs/>
          <w:szCs w:val="20"/>
        </w:rPr>
        <w:sym w:font="Wingdings" w:char="F06F"/>
      </w:r>
      <w:r w:rsidRPr="001C6809">
        <w:rPr>
          <w:rFonts w:eastAsia="Calibri" w:cs="Arial"/>
          <w:bCs/>
          <w:szCs w:val="20"/>
        </w:rPr>
        <w:t xml:space="preserve"> No   </w:t>
      </w:r>
    </w:p>
    <w:p w:rsidR="00431C96" w:rsidRPr="001C6809" w:rsidRDefault="00431C96" w:rsidP="00F07D3F">
      <w:pPr>
        <w:ind w:left="-270"/>
        <w:jc w:val="left"/>
        <w:rPr>
          <w:rFonts w:eastAsia="Calibri" w:cs="Arial"/>
          <w:bCs/>
          <w:szCs w:val="20"/>
        </w:rPr>
      </w:pPr>
    </w:p>
    <w:p w:rsidR="0007190D" w:rsidRPr="001C6809" w:rsidRDefault="0007190D" w:rsidP="00F07D3F">
      <w:pPr>
        <w:ind w:left="90" w:hanging="360"/>
        <w:jc w:val="left"/>
        <w:rPr>
          <w:rFonts w:eastAsia="Calibri" w:cs="Arial"/>
          <w:bCs/>
          <w:szCs w:val="20"/>
        </w:rPr>
      </w:pPr>
      <w:r w:rsidRPr="001C6809">
        <w:rPr>
          <w:rFonts w:eastAsia="Calibri" w:cs="Arial"/>
          <w:bCs/>
          <w:szCs w:val="20"/>
        </w:rPr>
        <w:t xml:space="preserve">63.  Have you experienced any difficulties with your housing over the past 12 months (e.g., 3 or more moves, having no permanent address, being homeless, living in a shelter)?  </w:t>
      </w:r>
      <w:r w:rsidRPr="001C6809">
        <w:rPr>
          <w:rFonts w:eastAsia="Calibri" w:cs="Arial"/>
          <w:bCs/>
          <w:szCs w:val="20"/>
        </w:rPr>
        <w:tab/>
        <w:t xml:space="preserve"> </w:t>
      </w:r>
      <w:r w:rsidRPr="001C6809">
        <w:rPr>
          <w:rFonts w:eastAsia="Calibri" w:cs="Arial"/>
          <w:bCs/>
          <w:szCs w:val="20"/>
        </w:rPr>
        <w:sym w:font="Wingdings" w:char="F06F"/>
      </w:r>
      <w:r w:rsidRPr="001C6809">
        <w:rPr>
          <w:rFonts w:eastAsia="Calibri" w:cs="Arial"/>
          <w:bCs/>
          <w:szCs w:val="20"/>
        </w:rPr>
        <w:t xml:space="preserve"> Yes    </w:t>
      </w:r>
      <w:r w:rsidRPr="001C6809">
        <w:rPr>
          <w:rFonts w:eastAsia="Calibri" w:cs="Arial"/>
          <w:bCs/>
          <w:szCs w:val="20"/>
        </w:rPr>
        <w:sym w:font="Wingdings" w:char="F06F"/>
      </w:r>
      <w:r w:rsidRPr="001C6809">
        <w:rPr>
          <w:rFonts w:eastAsia="Calibri" w:cs="Arial"/>
          <w:bCs/>
          <w:szCs w:val="20"/>
        </w:rPr>
        <w:t xml:space="preserve"> No  </w:t>
      </w:r>
    </w:p>
    <w:p w:rsidR="0007190D" w:rsidRPr="001C6809" w:rsidRDefault="0007190D" w:rsidP="00F07D3F">
      <w:pPr>
        <w:jc w:val="left"/>
        <w:rPr>
          <w:rFonts w:eastAsia="Calibri" w:cs="Arial"/>
          <w:b/>
          <w:szCs w:val="20"/>
          <w:u w:val="single"/>
        </w:rPr>
      </w:pPr>
    </w:p>
    <w:p w:rsidR="0007190D" w:rsidRPr="001C6809" w:rsidRDefault="0007190D" w:rsidP="00F07D3F">
      <w:pPr>
        <w:jc w:val="left"/>
        <w:rPr>
          <w:rFonts w:eastAsia="Calibri" w:cs="Arial"/>
          <w:b/>
          <w:szCs w:val="20"/>
          <w:u w:val="single"/>
        </w:rPr>
      </w:pPr>
      <w:r w:rsidRPr="001C6809">
        <w:rPr>
          <w:rFonts w:eastAsia="Calibri" w:cs="Arial"/>
          <w:b/>
          <w:szCs w:val="20"/>
          <w:u w:val="single"/>
        </w:rPr>
        <w:t>THANK YOU FOR COMPLETING THE SURVEY</w:t>
      </w:r>
    </w:p>
    <w:p w:rsidR="00431C96" w:rsidRPr="001C6809" w:rsidRDefault="00431C96">
      <w:pPr>
        <w:rPr>
          <w:rFonts w:cs="Arial"/>
          <w:b/>
        </w:rPr>
      </w:pPr>
    </w:p>
    <w:sectPr w:rsidR="00431C96" w:rsidRPr="001C6809" w:rsidSect="00431C96">
      <w:headerReference w:type="default" r:id="rId14"/>
      <w:pgSz w:w="12240" w:h="15840"/>
      <w:pgMar w:top="1440" w:right="1080" w:bottom="1350" w:left="108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70F6" w:rsidRDefault="003170F6">
      <w:r>
        <w:separator/>
      </w:r>
    </w:p>
  </w:endnote>
  <w:endnote w:type="continuationSeparator" w:id="0">
    <w:p w:rsidR="003170F6" w:rsidRDefault="00317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icago">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w:altName w:val="Courier New"/>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UMLQ T+ Info">
    <w:altName w:val="Cambria"/>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6B6" w:rsidRDefault="00C966B6" w:rsidP="00C87A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966B6" w:rsidRDefault="00C966B6" w:rsidP="00C87A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6B6" w:rsidRPr="00411CF5" w:rsidRDefault="00C966B6" w:rsidP="00A55642">
    <w:pPr>
      <w:pStyle w:val="Footer"/>
      <w:jc w:val="center"/>
    </w:pPr>
    <w:r w:rsidRPr="00411CF5">
      <w:rPr>
        <w:rStyle w:val="PageNumber"/>
      </w:rPr>
      <w:fldChar w:fldCharType="begin"/>
    </w:r>
    <w:r w:rsidRPr="00411CF5">
      <w:rPr>
        <w:rStyle w:val="PageNumber"/>
      </w:rPr>
      <w:instrText xml:space="preserve"> PAGE </w:instrText>
    </w:r>
    <w:r w:rsidRPr="00411CF5">
      <w:rPr>
        <w:rStyle w:val="PageNumber"/>
      </w:rPr>
      <w:fldChar w:fldCharType="separate"/>
    </w:r>
    <w:r>
      <w:rPr>
        <w:rStyle w:val="PageNumber"/>
        <w:noProof/>
      </w:rPr>
      <w:t>1</w:t>
    </w:r>
    <w:r w:rsidRPr="00411CF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70F6" w:rsidRDefault="003170F6">
      <w:r>
        <w:separator/>
      </w:r>
    </w:p>
  </w:footnote>
  <w:footnote w:type="continuationSeparator" w:id="0">
    <w:p w:rsidR="003170F6" w:rsidRDefault="003170F6">
      <w:r>
        <w:continuationSeparator/>
      </w:r>
    </w:p>
  </w:footnote>
  <w:footnote w:id="1">
    <w:p w:rsidR="00C966B6" w:rsidRDefault="00C966B6">
      <w:pPr>
        <w:pStyle w:val="FootnoteText"/>
        <w:rPr>
          <w:rFonts w:ascii="Arial" w:hAnsi="Arial" w:cs="Arial"/>
        </w:rPr>
      </w:pPr>
      <w:r>
        <w:rPr>
          <w:rStyle w:val="FootnoteReference"/>
        </w:rPr>
        <w:footnoteRef/>
      </w:r>
      <w:r>
        <w:t xml:space="preserve"> </w:t>
      </w:r>
      <w:r w:rsidRPr="00B3563B">
        <w:rPr>
          <w:rFonts w:ascii="Arial" w:hAnsi="Arial" w:cs="Arial"/>
        </w:rPr>
        <w:t>New York Request for Qualifications for Behavioral Health Benefit Administration: Managed Care Organizations and Health and Recovery Plans.  March 21, 2014.</w:t>
      </w:r>
      <w:r>
        <w:rPr>
          <w:rFonts w:ascii="Arial" w:hAnsi="Arial" w:cs="Arial"/>
        </w:rPr>
        <w:t xml:space="preserve"> </w:t>
      </w:r>
      <w:hyperlink r:id="rId1" w:history="1">
        <w:r w:rsidRPr="009045F9">
          <w:rPr>
            <w:rStyle w:val="Hyperlink"/>
            <w:rFonts w:ascii="Arial" w:hAnsi="Arial" w:cs="Arial"/>
          </w:rPr>
          <w:t>https://www.omh.ny.gov/omhweb/bho/final-rfq.pdf</w:t>
        </w:r>
      </w:hyperlink>
    </w:p>
    <w:p w:rsidR="00C966B6" w:rsidRPr="00CA1DDC" w:rsidRDefault="00C966B6">
      <w:pPr>
        <w:pStyle w:val="FootnoteText"/>
        <w:rPr>
          <w:rFonts w:ascii="Arial" w:hAnsi="Arial" w:cs="Ari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6B6" w:rsidRDefault="00C966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6B6" w:rsidRPr="005E003D" w:rsidRDefault="00C966B6" w:rsidP="005E003D">
    <w:pPr>
      <w:pStyle w:val="Header"/>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473"/>
    <w:multiLevelType w:val="hybridMultilevel"/>
    <w:tmpl w:val="D32E0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7047D"/>
    <w:multiLevelType w:val="hybridMultilevel"/>
    <w:tmpl w:val="BC049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8627F7"/>
    <w:multiLevelType w:val="hybridMultilevel"/>
    <w:tmpl w:val="14765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2204B4"/>
    <w:multiLevelType w:val="hybridMultilevel"/>
    <w:tmpl w:val="1D024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452F93"/>
    <w:multiLevelType w:val="hybridMultilevel"/>
    <w:tmpl w:val="2AC8AD28"/>
    <w:lvl w:ilvl="0" w:tplc="FC60858E">
      <w:start w:val="10"/>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40C75AF"/>
    <w:multiLevelType w:val="hybridMultilevel"/>
    <w:tmpl w:val="7BE20AA4"/>
    <w:lvl w:ilvl="0" w:tplc="0409000F">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CC325B"/>
    <w:multiLevelType w:val="hybridMultilevel"/>
    <w:tmpl w:val="95B25E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B0C6B5B"/>
    <w:multiLevelType w:val="hybridMultilevel"/>
    <w:tmpl w:val="B77C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AA05C2"/>
    <w:multiLevelType w:val="hybridMultilevel"/>
    <w:tmpl w:val="08DC5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BB693B"/>
    <w:multiLevelType w:val="hybridMultilevel"/>
    <w:tmpl w:val="8FF676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E004F24"/>
    <w:multiLevelType w:val="hybridMultilevel"/>
    <w:tmpl w:val="CA42D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98722D"/>
    <w:multiLevelType w:val="hybridMultilevel"/>
    <w:tmpl w:val="E6DE9882"/>
    <w:lvl w:ilvl="0" w:tplc="113C8258">
      <w:start w:val="1"/>
      <w:numFmt w:val="lowerRoman"/>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1121AE0"/>
    <w:multiLevelType w:val="hybridMultilevel"/>
    <w:tmpl w:val="683AF50A"/>
    <w:name w:val="NumHeadingList2222"/>
    <w:lvl w:ilvl="0" w:tplc="399A4DCA">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900"/>
        </w:tabs>
        <w:ind w:left="900" w:hanging="360"/>
      </w:pPr>
    </w:lvl>
    <w:lvl w:ilvl="2" w:tplc="0409001B">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3" w15:restartNumberingAfterBreak="0">
    <w:nsid w:val="111F1714"/>
    <w:multiLevelType w:val="hybridMultilevel"/>
    <w:tmpl w:val="06EAA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564EFD"/>
    <w:multiLevelType w:val="hybridMultilevel"/>
    <w:tmpl w:val="AA60A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5330E5"/>
    <w:multiLevelType w:val="hybridMultilevel"/>
    <w:tmpl w:val="E6DE9882"/>
    <w:lvl w:ilvl="0" w:tplc="113C8258">
      <w:start w:val="1"/>
      <w:numFmt w:val="lowerRoman"/>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B314AF1"/>
    <w:multiLevelType w:val="multilevel"/>
    <w:tmpl w:val="7D6C0D4A"/>
    <w:styleLink w:val="111111"/>
    <w:lvl w:ilvl="0">
      <w:start w:val="1"/>
      <w:numFmt w:val="decimal"/>
      <w:lvlText w:val="%1.0"/>
      <w:lvlJc w:val="left"/>
      <w:pPr>
        <w:tabs>
          <w:tab w:val="num" w:pos="720"/>
        </w:tabs>
        <w:ind w:left="720" w:hanging="720"/>
      </w:pPr>
      <w:rPr>
        <w:rFonts w:ascii="Arial" w:hAnsi="Arial" w:hint="default"/>
        <w:b/>
        <w:sz w:val="24"/>
      </w:rPr>
    </w:lvl>
    <w:lvl w:ilvl="1">
      <w:start w:val="1"/>
      <w:numFmt w:val="decimal"/>
      <w:lvlText w:val="%1.%2."/>
      <w:lvlJc w:val="left"/>
      <w:pPr>
        <w:tabs>
          <w:tab w:val="num" w:pos="1440"/>
        </w:tabs>
        <w:ind w:left="1440" w:hanging="720"/>
      </w:pPr>
      <w:rPr>
        <w:rFonts w:ascii="Arial" w:hAnsi="Arial" w:hint="default"/>
        <w:b/>
        <w:i w:val="0"/>
        <w:sz w:val="24"/>
        <w:szCs w:val="24"/>
      </w:rPr>
    </w:lvl>
    <w:lvl w:ilvl="2">
      <w:start w:val="1"/>
      <w:numFmt w:val="decimal"/>
      <w:lvlText w:val="%1.%2.%3."/>
      <w:lvlJc w:val="left"/>
      <w:pPr>
        <w:tabs>
          <w:tab w:val="num" w:pos="2160"/>
        </w:tabs>
        <w:ind w:left="2160" w:hanging="720"/>
      </w:pPr>
      <w:rPr>
        <w:rFonts w:ascii="Arial" w:hAnsi="Arial" w:hint="default"/>
        <w:b w:val="0"/>
        <w:i w:val="0"/>
        <w:sz w:val="24"/>
        <w:szCs w:val="24"/>
      </w:rPr>
    </w:lvl>
    <w:lvl w:ilvl="3">
      <w:start w:val="1"/>
      <w:numFmt w:val="decimal"/>
      <w:lvlText w:val="%1.%2.%3.%4."/>
      <w:lvlJc w:val="left"/>
      <w:pPr>
        <w:tabs>
          <w:tab w:val="num" w:pos="2880"/>
        </w:tabs>
        <w:ind w:left="2880" w:hanging="720"/>
      </w:pPr>
      <w:rPr>
        <w:rFonts w:ascii="Arial" w:hAnsi="Arial"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1EAD1327"/>
    <w:multiLevelType w:val="hybridMultilevel"/>
    <w:tmpl w:val="D7183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F50BE8"/>
    <w:multiLevelType w:val="multilevel"/>
    <w:tmpl w:val="59580F0A"/>
    <w:lvl w:ilvl="0">
      <w:start w:val="1"/>
      <w:numFmt w:val="decimal"/>
      <w:pStyle w:val="Procurements"/>
      <w:lvlText w:val="%1.0"/>
      <w:lvlJc w:val="left"/>
      <w:pPr>
        <w:tabs>
          <w:tab w:val="num" w:pos="720"/>
        </w:tabs>
        <w:ind w:left="720" w:hanging="720"/>
      </w:pPr>
      <w:rPr>
        <w:rFonts w:ascii="Arial" w:hAnsi="Arial" w:hint="default"/>
        <w:b/>
        <w:i w:val="0"/>
        <w:sz w:val="24"/>
        <w:szCs w:val="24"/>
      </w:rPr>
    </w:lvl>
    <w:lvl w:ilvl="1">
      <w:start w:val="1"/>
      <w:numFmt w:val="decimal"/>
      <w:lvlText w:val="%1.%2."/>
      <w:lvlJc w:val="left"/>
      <w:pPr>
        <w:tabs>
          <w:tab w:val="num" w:pos="1440"/>
        </w:tabs>
        <w:ind w:left="1440" w:hanging="720"/>
      </w:pPr>
      <w:rPr>
        <w:rFonts w:ascii="Arial" w:hAnsi="Arial" w:hint="default"/>
        <w:b/>
        <w:i w:val="0"/>
        <w:sz w:val="24"/>
        <w:szCs w:val="24"/>
      </w:rPr>
    </w:lvl>
    <w:lvl w:ilvl="2">
      <w:start w:val="1"/>
      <w:numFmt w:val="decimal"/>
      <w:lvlText w:val="%1.%2.%3."/>
      <w:lvlJc w:val="left"/>
      <w:pPr>
        <w:tabs>
          <w:tab w:val="num" w:pos="2448"/>
        </w:tabs>
        <w:ind w:left="2448" w:hanging="1008"/>
      </w:pPr>
      <w:rPr>
        <w:rFonts w:ascii="Arial" w:hAnsi="Arial" w:hint="default"/>
        <w:b/>
        <w:i w:val="0"/>
        <w:sz w:val="24"/>
        <w:szCs w:val="24"/>
      </w:rPr>
    </w:lvl>
    <w:lvl w:ilvl="3">
      <w:start w:val="1"/>
      <w:numFmt w:val="decimal"/>
      <w:lvlText w:val="%1.%2.%3.%4."/>
      <w:lvlJc w:val="left"/>
      <w:pPr>
        <w:tabs>
          <w:tab w:val="num" w:pos="3456"/>
        </w:tabs>
        <w:ind w:left="3456" w:hanging="1008"/>
      </w:pPr>
      <w:rPr>
        <w:rFonts w:ascii="Arial" w:hAnsi="Arial" w:hint="default"/>
        <w:b w:val="0"/>
        <w:i w:val="0"/>
        <w:sz w:val="24"/>
        <w:szCs w:val="24"/>
      </w:rPr>
    </w:lvl>
    <w:lvl w:ilvl="4">
      <w:start w:val="1"/>
      <w:numFmt w:val="decimal"/>
      <w:lvlText w:val="%1.%2.%3.%4.%5."/>
      <w:lvlJc w:val="left"/>
      <w:pPr>
        <w:tabs>
          <w:tab w:val="num" w:pos="4320"/>
        </w:tabs>
        <w:ind w:left="2952" w:hanging="792"/>
      </w:pPr>
      <w:rPr>
        <w:rFonts w:ascii="Arial" w:hAnsi="Arial" w:hint="default"/>
        <w:b w:val="0"/>
        <w:i w:val="0"/>
        <w:sz w:val="24"/>
        <w:szCs w:val="24"/>
      </w:rPr>
    </w:lvl>
    <w:lvl w:ilvl="5">
      <w:start w:val="1"/>
      <w:numFmt w:val="decimal"/>
      <w:lvlText w:val="%1.%2.%3.%4.%5.%6."/>
      <w:lvlJc w:val="left"/>
      <w:pPr>
        <w:tabs>
          <w:tab w:val="num" w:pos="5040"/>
        </w:tabs>
        <w:ind w:left="3456" w:hanging="936"/>
      </w:pPr>
      <w:rPr>
        <w:rFonts w:hint="default"/>
      </w:rPr>
    </w:lvl>
    <w:lvl w:ilvl="6">
      <w:start w:val="1"/>
      <w:numFmt w:val="decimal"/>
      <w:lvlText w:val="%1.%2.%3.%4.%5.%6.%7."/>
      <w:lvlJc w:val="left"/>
      <w:pPr>
        <w:tabs>
          <w:tab w:val="num" w:pos="5760"/>
        </w:tabs>
        <w:ind w:left="3960" w:hanging="1080"/>
      </w:pPr>
      <w:rPr>
        <w:rFonts w:hint="default"/>
      </w:rPr>
    </w:lvl>
    <w:lvl w:ilvl="7">
      <w:start w:val="1"/>
      <w:numFmt w:val="decimal"/>
      <w:lvlText w:val="%1.%2.%3.%4.%5.%6.%7.%8."/>
      <w:lvlJc w:val="left"/>
      <w:pPr>
        <w:tabs>
          <w:tab w:val="num" w:pos="6480"/>
        </w:tabs>
        <w:ind w:left="4464" w:hanging="1224"/>
      </w:pPr>
      <w:rPr>
        <w:rFonts w:hint="default"/>
      </w:rPr>
    </w:lvl>
    <w:lvl w:ilvl="8">
      <w:start w:val="1"/>
      <w:numFmt w:val="decimal"/>
      <w:lvlText w:val="%1.%2.%3.%4.%5.%6.%7.%8.%9."/>
      <w:lvlJc w:val="left"/>
      <w:pPr>
        <w:tabs>
          <w:tab w:val="num" w:pos="7200"/>
        </w:tabs>
        <w:ind w:left="5040" w:hanging="1440"/>
      </w:pPr>
      <w:rPr>
        <w:rFonts w:hint="default"/>
      </w:rPr>
    </w:lvl>
  </w:abstractNum>
  <w:abstractNum w:abstractNumId="19" w15:restartNumberingAfterBreak="0">
    <w:nsid w:val="248C45EB"/>
    <w:multiLevelType w:val="hybridMultilevel"/>
    <w:tmpl w:val="A3B62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755D38"/>
    <w:multiLevelType w:val="hybridMultilevel"/>
    <w:tmpl w:val="8FF676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D566626"/>
    <w:multiLevelType w:val="hybridMultilevel"/>
    <w:tmpl w:val="30C8D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7B138F"/>
    <w:multiLevelType w:val="hybridMultilevel"/>
    <w:tmpl w:val="FC52758A"/>
    <w:lvl w:ilvl="0" w:tplc="CC14D11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AD51EA"/>
    <w:multiLevelType w:val="hybridMultilevel"/>
    <w:tmpl w:val="A2CE67FA"/>
    <w:lvl w:ilvl="0" w:tplc="78780A90">
      <w:start w:val="1"/>
      <w:numFmt w:val="bullet"/>
      <w:lvlText w:val=""/>
      <w:lvlJc w:val="left"/>
      <w:pPr>
        <w:ind w:left="463" w:hanging="360"/>
      </w:pPr>
      <w:rPr>
        <w:rFonts w:ascii="Symbol" w:eastAsia="Symbol" w:hAnsi="Symbol" w:hint="default"/>
        <w:w w:val="100"/>
        <w:sz w:val="24"/>
        <w:szCs w:val="24"/>
      </w:rPr>
    </w:lvl>
    <w:lvl w:ilvl="1" w:tplc="7A1AD652">
      <w:start w:val="1"/>
      <w:numFmt w:val="bullet"/>
      <w:lvlText w:val="•"/>
      <w:lvlJc w:val="left"/>
      <w:pPr>
        <w:ind w:left="1341" w:hanging="360"/>
      </w:pPr>
    </w:lvl>
    <w:lvl w:ilvl="2" w:tplc="85C6A02A">
      <w:start w:val="1"/>
      <w:numFmt w:val="bullet"/>
      <w:lvlText w:val="•"/>
      <w:lvlJc w:val="left"/>
      <w:pPr>
        <w:ind w:left="2223" w:hanging="360"/>
      </w:pPr>
    </w:lvl>
    <w:lvl w:ilvl="3" w:tplc="D3366C9C">
      <w:start w:val="1"/>
      <w:numFmt w:val="bullet"/>
      <w:lvlText w:val="•"/>
      <w:lvlJc w:val="left"/>
      <w:pPr>
        <w:ind w:left="3105" w:hanging="360"/>
      </w:pPr>
    </w:lvl>
    <w:lvl w:ilvl="4" w:tplc="F66A0B34">
      <w:start w:val="1"/>
      <w:numFmt w:val="bullet"/>
      <w:lvlText w:val="•"/>
      <w:lvlJc w:val="left"/>
      <w:pPr>
        <w:ind w:left="3987" w:hanging="360"/>
      </w:pPr>
    </w:lvl>
    <w:lvl w:ilvl="5" w:tplc="0BD8D9CE">
      <w:start w:val="1"/>
      <w:numFmt w:val="bullet"/>
      <w:lvlText w:val="•"/>
      <w:lvlJc w:val="left"/>
      <w:pPr>
        <w:ind w:left="4869" w:hanging="360"/>
      </w:pPr>
    </w:lvl>
    <w:lvl w:ilvl="6" w:tplc="45D6A374">
      <w:start w:val="1"/>
      <w:numFmt w:val="bullet"/>
      <w:lvlText w:val="•"/>
      <w:lvlJc w:val="left"/>
      <w:pPr>
        <w:ind w:left="5751" w:hanging="360"/>
      </w:pPr>
    </w:lvl>
    <w:lvl w:ilvl="7" w:tplc="331C3152">
      <w:start w:val="1"/>
      <w:numFmt w:val="bullet"/>
      <w:lvlText w:val="•"/>
      <w:lvlJc w:val="left"/>
      <w:pPr>
        <w:ind w:left="6632" w:hanging="360"/>
      </w:pPr>
    </w:lvl>
    <w:lvl w:ilvl="8" w:tplc="A1941238">
      <w:start w:val="1"/>
      <w:numFmt w:val="bullet"/>
      <w:lvlText w:val="•"/>
      <w:lvlJc w:val="left"/>
      <w:pPr>
        <w:ind w:left="7514" w:hanging="360"/>
      </w:pPr>
    </w:lvl>
  </w:abstractNum>
  <w:abstractNum w:abstractNumId="24" w15:restartNumberingAfterBreak="0">
    <w:nsid w:val="2F0B77CF"/>
    <w:multiLevelType w:val="multilevel"/>
    <w:tmpl w:val="39E6B500"/>
    <w:styleLink w:val="RFPStyle"/>
    <w:lvl w:ilvl="0">
      <w:start w:val="1"/>
      <w:numFmt w:val="upperRoman"/>
      <w:lvlText w:val="%1.  "/>
      <w:lvlJc w:val="left"/>
      <w:pPr>
        <w:tabs>
          <w:tab w:val="num" w:pos="360"/>
        </w:tabs>
        <w:ind w:left="1152" w:hanging="1152"/>
      </w:pPr>
      <w:rPr>
        <w:rFonts w:ascii="Arial" w:hAnsi="Arial" w:hint="default"/>
        <w:b/>
        <w:i w:val="0"/>
        <w:sz w:val="24"/>
        <w:szCs w:val="24"/>
      </w:rPr>
    </w:lvl>
    <w:lvl w:ilvl="1">
      <w:start w:val="1"/>
      <w:numFmt w:val="upperLetter"/>
      <w:lvlText w:val="%2.  "/>
      <w:lvlJc w:val="left"/>
      <w:pPr>
        <w:tabs>
          <w:tab w:val="num" w:pos="720"/>
        </w:tabs>
        <w:ind w:left="2160" w:hanging="1800"/>
      </w:pPr>
      <w:rPr>
        <w:rFonts w:ascii="Arial" w:hAnsi="Arial" w:hint="default"/>
        <w:b/>
        <w:i w:val="0"/>
        <w:sz w:val="24"/>
        <w:szCs w:val="24"/>
      </w:rPr>
    </w:lvl>
    <w:lvl w:ilvl="2">
      <w:start w:val="1"/>
      <w:numFmt w:val="decimal"/>
      <w:lvlText w:val="%3.  "/>
      <w:lvlJc w:val="left"/>
      <w:pPr>
        <w:tabs>
          <w:tab w:val="num" w:pos="1080"/>
        </w:tabs>
        <w:ind w:left="2160" w:hanging="1440"/>
      </w:pPr>
      <w:rPr>
        <w:rFonts w:ascii="Arial" w:hAnsi="Arial" w:hint="default"/>
        <w:b w:val="0"/>
        <w:i w:val="0"/>
        <w:sz w:val="24"/>
        <w:szCs w:val="24"/>
      </w:rPr>
    </w:lvl>
    <w:lvl w:ilvl="3">
      <w:start w:val="1"/>
      <w:numFmt w:val="lowerLetter"/>
      <w:lvlText w:val="(%4)"/>
      <w:lvlJc w:val="left"/>
      <w:pPr>
        <w:tabs>
          <w:tab w:val="num" w:pos="1440"/>
        </w:tabs>
        <w:ind w:left="2520" w:hanging="1440"/>
      </w:pPr>
      <w:rPr>
        <w:rFonts w:ascii="Arial" w:hAnsi="Arial"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3261004B"/>
    <w:multiLevelType w:val="hybridMultilevel"/>
    <w:tmpl w:val="F162F44A"/>
    <w:lvl w:ilvl="0" w:tplc="6F1261E4">
      <w:start w:val="1"/>
      <w:numFmt w:val="bullet"/>
      <w:lvlText w:val=""/>
      <w:lvlJc w:val="left"/>
      <w:pPr>
        <w:ind w:left="463" w:hanging="360"/>
      </w:pPr>
      <w:rPr>
        <w:rFonts w:ascii="Symbol" w:eastAsia="Symbol" w:hAnsi="Symbol" w:hint="default"/>
        <w:w w:val="100"/>
        <w:sz w:val="24"/>
        <w:szCs w:val="24"/>
      </w:rPr>
    </w:lvl>
    <w:lvl w:ilvl="1" w:tplc="F73C7F2E">
      <w:start w:val="1"/>
      <w:numFmt w:val="bullet"/>
      <w:lvlText w:val="•"/>
      <w:lvlJc w:val="left"/>
      <w:pPr>
        <w:ind w:left="1341" w:hanging="360"/>
      </w:pPr>
    </w:lvl>
    <w:lvl w:ilvl="2" w:tplc="82101AAC">
      <w:start w:val="1"/>
      <w:numFmt w:val="bullet"/>
      <w:lvlText w:val="•"/>
      <w:lvlJc w:val="left"/>
      <w:pPr>
        <w:ind w:left="2223" w:hanging="360"/>
      </w:pPr>
    </w:lvl>
    <w:lvl w:ilvl="3" w:tplc="A9BAE7CE">
      <w:start w:val="1"/>
      <w:numFmt w:val="bullet"/>
      <w:lvlText w:val="•"/>
      <w:lvlJc w:val="left"/>
      <w:pPr>
        <w:ind w:left="3105" w:hanging="360"/>
      </w:pPr>
    </w:lvl>
    <w:lvl w:ilvl="4" w:tplc="561CD5E4">
      <w:start w:val="1"/>
      <w:numFmt w:val="bullet"/>
      <w:lvlText w:val="•"/>
      <w:lvlJc w:val="left"/>
      <w:pPr>
        <w:ind w:left="3987" w:hanging="360"/>
      </w:pPr>
    </w:lvl>
    <w:lvl w:ilvl="5" w:tplc="26B41C84">
      <w:start w:val="1"/>
      <w:numFmt w:val="bullet"/>
      <w:lvlText w:val="•"/>
      <w:lvlJc w:val="left"/>
      <w:pPr>
        <w:ind w:left="4869" w:hanging="360"/>
      </w:pPr>
    </w:lvl>
    <w:lvl w:ilvl="6" w:tplc="712ABB4A">
      <w:start w:val="1"/>
      <w:numFmt w:val="bullet"/>
      <w:lvlText w:val="•"/>
      <w:lvlJc w:val="left"/>
      <w:pPr>
        <w:ind w:left="5751" w:hanging="360"/>
      </w:pPr>
    </w:lvl>
    <w:lvl w:ilvl="7" w:tplc="BFC0E13C">
      <w:start w:val="1"/>
      <w:numFmt w:val="bullet"/>
      <w:lvlText w:val="•"/>
      <w:lvlJc w:val="left"/>
      <w:pPr>
        <w:ind w:left="6632" w:hanging="360"/>
      </w:pPr>
    </w:lvl>
    <w:lvl w:ilvl="8" w:tplc="374E25F4">
      <w:start w:val="1"/>
      <w:numFmt w:val="bullet"/>
      <w:lvlText w:val="•"/>
      <w:lvlJc w:val="left"/>
      <w:pPr>
        <w:ind w:left="7514" w:hanging="360"/>
      </w:pPr>
    </w:lvl>
  </w:abstractNum>
  <w:abstractNum w:abstractNumId="26" w15:restartNumberingAfterBreak="0">
    <w:nsid w:val="329D717D"/>
    <w:multiLevelType w:val="singleLevel"/>
    <w:tmpl w:val="65DC197E"/>
    <w:lvl w:ilvl="0">
      <w:numFmt w:val="decimal"/>
      <w:pStyle w:val="BulletList2Indented"/>
      <w:lvlText w:val="*"/>
      <w:lvlJc w:val="left"/>
    </w:lvl>
  </w:abstractNum>
  <w:abstractNum w:abstractNumId="27" w15:restartNumberingAfterBreak="0">
    <w:nsid w:val="33ED3D7A"/>
    <w:multiLevelType w:val="hybridMultilevel"/>
    <w:tmpl w:val="7458E2E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34C24197"/>
    <w:multiLevelType w:val="hybridMultilevel"/>
    <w:tmpl w:val="DA50DC7A"/>
    <w:lvl w:ilvl="0" w:tplc="80DACBDA">
      <w:start w:val="1"/>
      <w:numFmt w:val="bullet"/>
      <w:lvlText w:val=""/>
      <w:lvlJc w:val="left"/>
      <w:pPr>
        <w:tabs>
          <w:tab w:val="num" w:pos="720"/>
        </w:tabs>
        <w:ind w:left="720" w:hanging="360"/>
      </w:pPr>
      <w:rPr>
        <w:rFonts w:ascii="Symbol" w:hAnsi="Symbol" w:hint="default"/>
      </w:rPr>
    </w:lvl>
    <w:lvl w:ilvl="1" w:tplc="03E61060">
      <w:start w:val="1"/>
      <w:numFmt w:val="bullet"/>
      <w:lvlText w:val="o"/>
      <w:lvlJc w:val="left"/>
      <w:pPr>
        <w:tabs>
          <w:tab w:val="num" w:pos="1440"/>
        </w:tabs>
        <w:ind w:left="1440" w:hanging="360"/>
      </w:pPr>
      <w:rPr>
        <w:rFonts w:ascii="Courier New" w:hAnsi="Courier New" w:cs="Courier New" w:hint="default"/>
      </w:rPr>
    </w:lvl>
    <w:lvl w:ilvl="2" w:tplc="818A0B2A">
      <w:start w:val="1"/>
      <w:numFmt w:val="bullet"/>
      <w:lvlText w:val=""/>
      <w:lvlJc w:val="left"/>
      <w:pPr>
        <w:tabs>
          <w:tab w:val="num" w:pos="2160"/>
        </w:tabs>
        <w:ind w:left="2160" w:hanging="360"/>
      </w:pPr>
      <w:rPr>
        <w:rFonts w:ascii="Wingdings" w:hAnsi="Wingdings" w:hint="default"/>
      </w:rPr>
    </w:lvl>
    <w:lvl w:ilvl="3" w:tplc="9DEAA602" w:tentative="1">
      <w:start w:val="1"/>
      <w:numFmt w:val="bullet"/>
      <w:lvlText w:val=""/>
      <w:lvlJc w:val="left"/>
      <w:pPr>
        <w:tabs>
          <w:tab w:val="num" w:pos="2880"/>
        </w:tabs>
        <w:ind w:left="2880" w:hanging="360"/>
      </w:pPr>
      <w:rPr>
        <w:rFonts w:ascii="Symbol" w:hAnsi="Symbol" w:hint="default"/>
      </w:rPr>
    </w:lvl>
    <w:lvl w:ilvl="4" w:tplc="43266CC0" w:tentative="1">
      <w:start w:val="1"/>
      <w:numFmt w:val="bullet"/>
      <w:lvlText w:val="o"/>
      <w:lvlJc w:val="left"/>
      <w:pPr>
        <w:tabs>
          <w:tab w:val="num" w:pos="3600"/>
        </w:tabs>
        <w:ind w:left="3600" w:hanging="360"/>
      </w:pPr>
      <w:rPr>
        <w:rFonts w:ascii="Courier New" w:hAnsi="Courier New" w:cs="Courier New" w:hint="default"/>
      </w:rPr>
    </w:lvl>
    <w:lvl w:ilvl="5" w:tplc="8BA00C44" w:tentative="1">
      <w:start w:val="1"/>
      <w:numFmt w:val="bullet"/>
      <w:lvlText w:val=""/>
      <w:lvlJc w:val="left"/>
      <w:pPr>
        <w:tabs>
          <w:tab w:val="num" w:pos="4320"/>
        </w:tabs>
        <w:ind w:left="4320" w:hanging="360"/>
      </w:pPr>
      <w:rPr>
        <w:rFonts w:ascii="Wingdings" w:hAnsi="Wingdings" w:hint="default"/>
      </w:rPr>
    </w:lvl>
    <w:lvl w:ilvl="6" w:tplc="E32EFBC6" w:tentative="1">
      <w:start w:val="1"/>
      <w:numFmt w:val="bullet"/>
      <w:lvlText w:val=""/>
      <w:lvlJc w:val="left"/>
      <w:pPr>
        <w:tabs>
          <w:tab w:val="num" w:pos="5040"/>
        </w:tabs>
        <w:ind w:left="5040" w:hanging="360"/>
      </w:pPr>
      <w:rPr>
        <w:rFonts w:ascii="Symbol" w:hAnsi="Symbol" w:hint="default"/>
      </w:rPr>
    </w:lvl>
    <w:lvl w:ilvl="7" w:tplc="6D70E35C" w:tentative="1">
      <w:start w:val="1"/>
      <w:numFmt w:val="bullet"/>
      <w:lvlText w:val="o"/>
      <w:lvlJc w:val="left"/>
      <w:pPr>
        <w:tabs>
          <w:tab w:val="num" w:pos="5760"/>
        </w:tabs>
        <w:ind w:left="5760" w:hanging="360"/>
      </w:pPr>
      <w:rPr>
        <w:rFonts w:ascii="Courier New" w:hAnsi="Courier New" w:cs="Courier New" w:hint="default"/>
      </w:rPr>
    </w:lvl>
    <w:lvl w:ilvl="8" w:tplc="03B8FD6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8CC241D"/>
    <w:multiLevelType w:val="hybridMultilevel"/>
    <w:tmpl w:val="6A7CA520"/>
    <w:lvl w:ilvl="0" w:tplc="2876C106">
      <w:start w:val="1"/>
      <w:numFmt w:val="bullet"/>
      <w:lvlText w:val=""/>
      <w:lvlJc w:val="left"/>
      <w:pPr>
        <w:ind w:left="463" w:hanging="360"/>
      </w:pPr>
      <w:rPr>
        <w:rFonts w:ascii="Symbol" w:eastAsia="Symbol" w:hAnsi="Symbol" w:hint="default"/>
        <w:w w:val="100"/>
        <w:sz w:val="24"/>
        <w:szCs w:val="24"/>
      </w:rPr>
    </w:lvl>
    <w:lvl w:ilvl="1" w:tplc="B2329A6C">
      <w:start w:val="1"/>
      <w:numFmt w:val="bullet"/>
      <w:lvlText w:val="•"/>
      <w:lvlJc w:val="left"/>
      <w:pPr>
        <w:ind w:left="1341" w:hanging="360"/>
      </w:pPr>
    </w:lvl>
    <w:lvl w:ilvl="2" w:tplc="A65A6440">
      <w:start w:val="1"/>
      <w:numFmt w:val="bullet"/>
      <w:lvlText w:val="•"/>
      <w:lvlJc w:val="left"/>
      <w:pPr>
        <w:ind w:left="2223" w:hanging="360"/>
      </w:pPr>
    </w:lvl>
    <w:lvl w:ilvl="3" w:tplc="40BA716A">
      <w:start w:val="1"/>
      <w:numFmt w:val="bullet"/>
      <w:lvlText w:val="•"/>
      <w:lvlJc w:val="left"/>
      <w:pPr>
        <w:ind w:left="3105" w:hanging="360"/>
      </w:pPr>
    </w:lvl>
    <w:lvl w:ilvl="4" w:tplc="6A001364">
      <w:start w:val="1"/>
      <w:numFmt w:val="bullet"/>
      <w:lvlText w:val="•"/>
      <w:lvlJc w:val="left"/>
      <w:pPr>
        <w:ind w:left="3987" w:hanging="360"/>
      </w:pPr>
    </w:lvl>
    <w:lvl w:ilvl="5" w:tplc="3BAA4256">
      <w:start w:val="1"/>
      <w:numFmt w:val="bullet"/>
      <w:lvlText w:val="•"/>
      <w:lvlJc w:val="left"/>
      <w:pPr>
        <w:ind w:left="4869" w:hanging="360"/>
      </w:pPr>
    </w:lvl>
    <w:lvl w:ilvl="6" w:tplc="39F4ABA6">
      <w:start w:val="1"/>
      <w:numFmt w:val="bullet"/>
      <w:lvlText w:val="•"/>
      <w:lvlJc w:val="left"/>
      <w:pPr>
        <w:ind w:left="5751" w:hanging="360"/>
      </w:pPr>
    </w:lvl>
    <w:lvl w:ilvl="7" w:tplc="A20E61FE">
      <w:start w:val="1"/>
      <w:numFmt w:val="bullet"/>
      <w:lvlText w:val="•"/>
      <w:lvlJc w:val="left"/>
      <w:pPr>
        <w:ind w:left="6632" w:hanging="360"/>
      </w:pPr>
    </w:lvl>
    <w:lvl w:ilvl="8" w:tplc="A372E694">
      <w:start w:val="1"/>
      <w:numFmt w:val="bullet"/>
      <w:lvlText w:val="•"/>
      <w:lvlJc w:val="left"/>
      <w:pPr>
        <w:ind w:left="7514" w:hanging="360"/>
      </w:pPr>
    </w:lvl>
  </w:abstractNum>
  <w:abstractNum w:abstractNumId="30" w15:restartNumberingAfterBreak="0">
    <w:nsid w:val="39BA4955"/>
    <w:multiLevelType w:val="hybridMultilevel"/>
    <w:tmpl w:val="0364781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A4121E5"/>
    <w:multiLevelType w:val="hybridMultilevel"/>
    <w:tmpl w:val="E9B09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C141411"/>
    <w:multiLevelType w:val="hybridMultilevel"/>
    <w:tmpl w:val="00306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DF34E9E"/>
    <w:multiLevelType w:val="hybridMultilevel"/>
    <w:tmpl w:val="A72E3A64"/>
    <w:lvl w:ilvl="0" w:tplc="399A4DCA">
      <w:start w:val="1"/>
      <w:numFmt w:val="lowerRoman"/>
      <w:lvlText w:val="%1."/>
      <w:lvlJc w:val="left"/>
      <w:pPr>
        <w:tabs>
          <w:tab w:val="num" w:pos="720"/>
        </w:tabs>
        <w:ind w:left="72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3F1C54A8"/>
    <w:multiLevelType w:val="hybridMultilevel"/>
    <w:tmpl w:val="3FE0E1B8"/>
    <w:lvl w:ilvl="0" w:tplc="0E0072C8">
      <w:start w:val="1"/>
      <w:numFmt w:val="decimal"/>
      <w:lvlText w:val="%1."/>
      <w:lvlJc w:val="left"/>
      <w:pPr>
        <w:ind w:left="1080" w:hanging="360"/>
      </w:pPr>
      <w:rPr>
        <w:rFonts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0536675"/>
    <w:multiLevelType w:val="hybridMultilevel"/>
    <w:tmpl w:val="E0665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0CC03E8"/>
    <w:multiLevelType w:val="hybridMultilevel"/>
    <w:tmpl w:val="8FF676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34623B0"/>
    <w:multiLevelType w:val="hybridMultilevel"/>
    <w:tmpl w:val="C5B8DF2A"/>
    <w:lvl w:ilvl="0" w:tplc="FC4ED1C0">
      <w:start w:val="1"/>
      <w:numFmt w:val="bullet"/>
      <w:lvlText w:val=""/>
      <w:lvlJc w:val="left"/>
      <w:pPr>
        <w:ind w:left="463" w:hanging="360"/>
      </w:pPr>
      <w:rPr>
        <w:rFonts w:ascii="Symbol" w:eastAsia="Symbol" w:hAnsi="Symbol" w:hint="default"/>
        <w:w w:val="100"/>
        <w:sz w:val="24"/>
        <w:szCs w:val="24"/>
      </w:rPr>
    </w:lvl>
    <w:lvl w:ilvl="1" w:tplc="2CFE63EE">
      <w:start w:val="1"/>
      <w:numFmt w:val="bullet"/>
      <w:lvlText w:val="•"/>
      <w:lvlJc w:val="left"/>
      <w:pPr>
        <w:ind w:left="1341" w:hanging="360"/>
      </w:pPr>
    </w:lvl>
    <w:lvl w:ilvl="2" w:tplc="0F5232D8">
      <w:start w:val="1"/>
      <w:numFmt w:val="bullet"/>
      <w:lvlText w:val="•"/>
      <w:lvlJc w:val="left"/>
      <w:pPr>
        <w:ind w:left="2223" w:hanging="360"/>
      </w:pPr>
    </w:lvl>
    <w:lvl w:ilvl="3" w:tplc="E496DBA8">
      <w:start w:val="1"/>
      <w:numFmt w:val="bullet"/>
      <w:lvlText w:val="•"/>
      <w:lvlJc w:val="left"/>
      <w:pPr>
        <w:ind w:left="3105" w:hanging="360"/>
      </w:pPr>
    </w:lvl>
    <w:lvl w:ilvl="4" w:tplc="62386C14">
      <w:start w:val="1"/>
      <w:numFmt w:val="bullet"/>
      <w:lvlText w:val="•"/>
      <w:lvlJc w:val="left"/>
      <w:pPr>
        <w:ind w:left="3987" w:hanging="360"/>
      </w:pPr>
    </w:lvl>
    <w:lvl w:ilvl="5" w:tplc="983E25FE">
      <w:start w:val="1"/>
      <w:numFmt w:val="bullet"/>
      <w:lvlText w:val="•"/>
      <w:lvlJc w:val="left"/>
      <w:pPr>
        <w:ind w:left="4869" w:hanging="360"/>
      </w:pPr>
    </w:lvl>
    <w:lvl w:ilvl="6" w:tplc="EEFA8E98">
      <w:start w:val="1"/>
      <w:numFmt w:val="bullet"/>
      <w:lvlText w:val="•"/>
      <w:lvlJc w:val="left"/>
      <w:pPr>
        <w:ind w:left="5751" w:hanging="360"/>
      </w:pPr>
    </w:lvl>
    <w:lvl w:ilvl="7" w:tplc="EC143A2C">
      <w:start w:val="1"/>
      <w:numFmt w:val="bullet"/>
      <w:lvlText w:val="•"/>
      <w:lvlJc w:val="left"/>
      <w:pPr>
        <w:ind w:left="6632" w:hanging="360"/>
      </w:pPr>
    </w:lvl>
    <w:lvl w:ilvl="8" w:tplc="0204AA24">
      <w:start w:val="1"/>
      <w:numFmt w:val="bullet"/>
      <w:lvlText w:val="•"/>
      <w:lvlJc w:val="left"/>
      <w:pPr>
        <w:ind w:left="7514" w:hanging="360"/>
      </w:pPr>
    </w:lvl>
  </w:abstractNum>
  <w:abstractNum w:abstractNumId="38" w15:restartNumberingAfterBreak="0">
    <w:nsid w:val="44716B55"/>
    <w:multiLevelType w:val="hybridMultilevel"/>
    <w:tmpl w:val="B7629CDA"/>
    <w:lvl w:ilvl="0" w:tplc="5AC498F4">
      <w:start w:val="1115"/>
      <w:numFmt w:val="bullet"/>
      <w:lvlText w:val="-"/>
      <w:lvlJc w:val="left"/>
      <w:pPr>
        <w:ind w:left="825" w:hanging="360"/>
      </w:pPr>
      <w:rPr>
        <w:rFonts w:ascii="Arial" w:eastAsia="Times New Roman" w:hAnsi="Arial" w:cs="Aria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9" w15:restartNumberingAfterBreak="0">
    <w:nsid w:val="4551709D"/>
    <w:multiLevelType w:val="hybridMultilevel"/>
    <w:tmpl w:val="52B2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571460F"/>
    <w:multiLevelType w:val="hybridMultilevel"/>
    <w:tmpl w:val="3A96E35A"/>
    <w:lvl w:ilvl="0" w:tplc="5FA26798">
      <w:start w:val="1"/>
      <w:numFmt w:val="upperLetter"/>
      <w:lvlText w:val="%1."/>
      <w:lvlJc w:val="left"/>
      <w:pPr>
        <w:ind w:left="1440" w:hanging="360"/>
      </w:pPr>
      <w:rPr>
        <w:rFonts w:ascii="Arial" w:hAnsi="Arial" w:cs="Arial"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47B365C7"/>
    <w:multiLevelType w:val="hybridMultilevel"/>
    <w:tmpl w:val="29340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7ED18B3"/>
    <w:multiLevelType w:val="hybridMultilevel"/>
    <w:tmpl w:val="9F8C5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FC33A16"/>
    <w:multiLevelType w:val="hybridMultilevel"/>
    <w:tmpl w:val="22A09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6956B8A"/>
    <w:multiLevelType w:val="hybridMultilevel"/>
    <w:tmpl w:val="E6DE9882"/>
    <w:lvl w:ilvl="0" w:tplc="113C8258">
      <w:start w:val="1"/>
      <w:numFmt w:val="lowerRoman"/>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7E53AFF"/>
    <w:multiLevelType w:val="hybridMultilevel"/>
    <w:tmpl w:val="27A8D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89B010B"/>
    <w:multiLevelType w:val="hybridMultilevel"/>
    <w:tmpl w:val="653AD224"/>
    <w:lvl w:ilvl="0" w:tplc="27BEEBC8">
      <w:start w:val="1"/>
      <w:numFmt w:val="bullet"/>
      <w:lvlText w:val=""/>
      <w:lvlJc w:val="left"/>
      <w:pPr>
        <w:ind w:left="720" w:hanging="360"/>
      </w:pPr>
      <w:rPr>
        <w:rFonts w:ascii="Symbol" w:hAnsi="Symbol" w:hint="default"/>
        <w:color w:val="000066"/>
      </w:rPr>
    </w:lvl>
    <w:lvl w:ilvl="1" w:tplc="46FA34C0" w:tentative="1">
      <w:start w:val="1"/>
      <w:numFmt w:val="bullet"/>
      <w:lvlText w:val="o"/>
      <w:lvlJc w:val="left"/>
      <w:pPr>
        <w:ind w:left="1440" w:hanging="360"/>
      </w:pPr>
      <w:rPr>
        <w:rFonts w:ascii="Courier New" w:hAnsi="Courier New" w:cs="Courier New" w:hint="default"/>
      </w:rPr>
    </w:lvl>
    <w:lvl w:ilvl="2" w:tplc="FAA29B44" w:tentative="1">
      <w:start w:val="1"/>
      <w:numFmt w:val="bullet"/>
      <w:lvlText w:val=""/>
      <w:lvlJc w:val="left"/>
      <w:pPr>
        <w:ind w:left="2160" w:hanging="360"/>
      </w:pPr>
      <w:rPr>
        <w:rFonts w:ascii="Wingdings" w:hAnsi="Wingdings" w:hint="default"/>
      </w:rPr>
    </w:lvl>
    <w:lvl w:ilvl="3" w:tplc="23D4D7BE" w:tentative="1">
      <w:start w:val="1"/>
      <w:numFmt w:val="bullet"/>
      <w:lvlText w:val=""/>
      <w:lvlJc w:val="left"/>
      <w:pPr>
        <w:ind w:left="2880" w:hanging="360"/>
      </w:pPr>
      <w:rPr>
        <w:rFonts w:ascii="Symbol" w:hAnsi="Symbol" w:hint="default"/>
      </w:rPr>
    </w:lvl>
    <w:lvl w:ilvl="4" w:tplc="42E6FE26" w:tentative="1">
      <w:start w:val="1"/>
      <w:numFmt w:val="bullet"/>
      <w:lvlText w:val="o"/>
      <w:lvlJc w:val="left"/>
      <w:pPr>
        <w:ind w:left="3600" w:hanging="360"/>
      </w:pPr>
      <w:rPr>
        <w:rFonts w:ascii="Courier New" w:hAnsi="Courier New" w:cs="Courier New" w:hint="default"/>
      </w:rPr>
    </w:lvl>
    <w:lvl w:ilvl="5" w:tplc="8E3E72CC" w:tentative="1">
      <w:start w:val="1"/>
      <w:numFmt w:val="bullet"/>
      <w:lvlText w:val=""/>
      <w:lvlJc w:val="left"/>
      <w:pPr>
        <w:ind w:left="4320" w:hanging="360"/>
      </w:pPr>
      <w:rPr>
        <w:rFonts w:ascii="Wingdings" w:hAnsi="Wingdings" w:hint="default"/>
      </w:rPr>
    </w:lvl>
    <w:lvl w:ilvl="6" w:tplc="8BAA932E" w:tentative="1">
      <w:start w:val="1"/>
      <w:numFmt w:val="bullet"/>
      <w:lvlText w:val=""/>
      <w:lvlJc w:val="left"/>
      <w:pPr>
        <w:ind w:left="5040" w:hanging="360"/>
      </w:pPr>
      <w:rPr>
        <w:rFonts w:ascii="Symbol" w:hAnsi="Symbol" w:hint="default"/>
      </w:rPr>
    </w:lvl>
    <w:lvl w:ilvl="7" w:tplc="E8327376" w:tentative="1">
      <w:start w:val="1"/>
      <w:numFmt w:val="bullet"/>
      <w:lvlText w:val="o"/>
      <w:lvlJc w:val="left"/>
      <w:pPr>
        <w:ind w:left="5760" w:hanging="360"/>
      </w:pPr>
      <w:rPr>
        <w:rFonts w:ascii="Courier New" w:hAnsi="Courier New" w:cs="Courier New" w:hint="default"/>
      </w:rPr>
    </w:lvl>
    <w:lvl w:ilvl="8" w:tplc="03426218" w:tentative="1">
      <w:start w:val="1"/>
      <w:numFmt w:val="bullet"/>
      <w:lvlText w:val=""/>
      <w:lvlJc w:val="left"/>
      <w:pPr>
        <w:ind w:left="6480" w:hanging="360"/>
      </w:pPr>
      <w:rPr>
        <w:rFonts w:ascii="Wingdings" w:hAnsi="Wingdings" w:hint="default"/>
      </w:rPr>
    </w:lvl>
  </w:abstractNum>
  <w:abstractNum w:abstractNumId="47" w15:restartNumberingAfterBreak="0">
    <w:nsid w:val="591D6B18"/>
    <w:multiLevelType w:val="hybridMultilevel"/>
    <w:tmpl w:val="F188A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936245A"/>
    <w:multiLevelType w:val="hybridMultilevel"/>
    <w:tmpl w:val="613A4B38"/>
    <w:lvl w:ilvl="0" w:tplc="6B949D2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9BA016E"/>
    <w:multiLevelType w:val="hybridMultilevel"/>
    <w:tmpl w:val="10BA0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AE97035"/>
    <w:multiLevelType w:val="hybridMultilevel"/>
    <w:tmpl w:val="7766F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BF875C5"/>
    <w:multiLevelType w:val="hybridMultilevel"/>
    <w:tmpl w:val="5C1644B6"/>
    <w:lvl w:ilvl="0" w:tplc="72D4B196">
      <w:start w:val="43"/>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5DCA6214"/>
    <w:multiLevelType w:val="hybridMultilevel"/>
    <w:tmpl w:val="FDA8D1C4"/>
    <w:lvl w:ilvl="0" w:tplc="0409000F">
      <w:start w:val="1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62C27D9B"/>
    <w:multiLevelType w:val="hybridMultilevel"/>
    <w:tmpl w:val="E62EF0A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4" w15:restartNumberingAfterBreak="0">
    <w:nsid w:val="63C13E66"/>
    <w:multiLevelType w:val="multilevel"/>
    <w:tmpl w:val="537A04D2"/>
    <w:lvl w:ilvl="0">
      <w:start w:val="7"/>
      <w:numFmt w:val="decimal"/>
      <w:pStyle w:val="Style1"/>
      <w:lvlText w:val="%1."/>
      <w:lvlJc w:val="left"/>
      <w:pPr>
        <w:tabs>
          <w:tab w:val="num" w:pos="360"/>
        </w:tabs>
        <w:ind w:left="360" w:hanging="360"/>
      </w:pPr>
      <w:rPr>
        <w:rFonts w:hint="default"/>
        <w:b/>
      </w:rPr>
    </w:lvl>
    <w:lvl w:ilvl="1">
      <w:start w:val="1"/>
      <w:numFmt w:val="decimal"/>
      <w:pStyle w:val="Style1"/>
      <w:lvlText w:val="%1.%2."/>
      <w:lvlJc w:val="left"/>
      <w:pPr>
        <w:tabs>
          <w:tab w:val="num" w:pos="1440"/>
        </w:tabs>
        <w:ind w:left="1152" w:hanging="432"/>
      </w:pPr>
      <w:rPr>
        <w:rFonts w:hint="default"/>
        <w:b/>
      </w:rPr>
    </w:lvl>
    <w:lvl w:ilvl="2">
      <w:start w:val="1"/>
      <w:numFmt w:val="decimal"/>
      <w:lvlText w:val="%1.%2.%3."/>
      <w:lvlJc w:val="left"/>
      <w:pPr>
        <w:tabs>
          <w:tab w:val="num" w:pos="2700"/>
        </w:tabs>
        <w:ind w:left="2124" w:hanging="504"/>
      </w:pPr>
      <w:rPr>
        <w:rFonts w:hint="default"/>
        <w:b w:val="0"/>
      </w:rPr>
    </w:lvl>
    <w:lvl w:ilvl="3">
      <w:start w:val="1"/>
      <w:numFmt w:val="decimal"/>
      <w:lvlText w:val="%1.%2.%3.%4."/>
      <w:lvlJc w:val="left"/>
      <w:pPr>
        <w:tabs>
          <w:tab w:val="num" w:pos="3420"/>
        </w:tabs>
        <w:ind w:left="2628" w:hanging="648"/>
      </w:pPr>
      <w:rPr>
        <w:rFonts w:hint="default"/>
        <w:b w:val="0"/>
      </w:rPr>
    </w:lvl>
    <w:lvl w:ilvl="4">
      <w:start w:val="1"/>
      <w:numFmt w:val="decimal"/>
      <w:lvlText w:val="%1.%2.%3.%4.%5."/>
      <w:lvlJc w:val="left"/>
      <w:pPr>
        <w:tabs>
          <w:tab w:val="num" w:pos="2880"/>
        </w:tabs>
        <w:ind w:left="2232" w:hanging="792"/>
      </w:pPr>
      <w:rPr>
        <w:rFonts w:hint="default"/>
        <w:b w:val="0"/>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55" w15:restartNumberingAfterBreak="0">
    <w:nsid w:val="64B95B27"/>
    <w:multiLevelType w:val="hybridMultilevel"/>
    <w:tmpl w:val="EFE26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98C6FD4"/>
    <w:multiLevelType w:val="hybridMultilevel"/>
    <w:tmpl w:val="70968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A255D11"/>
    <w:multiLevelType w:val="hybridMultilevel"/>
    <w:tmpl w:val="8AAA1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B8D60E6"/>
    <w:multiLevelType w:val="hybridMultilevel"/>
    <w:tmpl w:val="14765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ED4137D"/>
    <w:multiLevelType w:val="hybridMultilevel"/>
    <w:tmpl w:val="0364781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02E7667"/>
    <w:multiLevelType w:val="hybridMultilevel"/>
    <w:tmpl w:val="512A0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0E83845"/>
    <w:multiLevelType w:val="hybridMultilevel"/>
    <w:tmpl w:val="E6DE9882"/>
    <w:lvl w:ilvl="0" w:tplc="113C8258">
      <w:start w:val="1"/>
      <w:numFmt w:val="lowerRoman"/>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736C52A8"/>
    <w:multiLevelType w:val="hybridMultilevel"/>
    <w:tmpl w:val="C2026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6C77E5F"/>
    <w:multiLevelType w:val="hybridMultilevel"/>
    <w:tmpl w:val="0BD41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9F16632"/>
    <w:multiLevelType w:val="hybridMultilevel"/>
    <w:tmpl w:val="2FAAD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A1373E0"/>
    <w:multiLevelType w:val="hybridMultilevel"/>
    <w:tmpl w:val="D7CE7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A9B628C"/>
    <w:multiLevelType w:val="hybridMultilevel"/>
    <w:tmpl w:val="8EE2E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B4C6E7A"/>
    <w:multiLevelType w:val="hybridMultilevel"/>
    <w:tmpl w:val="CB3C7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E8349AB"/>
    <w:multiLevelType w:val="hybridMultilevel"/>
    <w:tmpl w:val="2D36BC1C"/>
    <w:lvl w:ilvl="0" w:tplc="35F44E5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8"/>
  </w:num>
  <w:num w:numId="3">
    <w:abstractNumId w:val="54"/>
  </w:num>
  <w:num w:numId="4">
    <w:abstractNumId w:val="28"/>
  </w:num>
  <w:num w:numId="5">
    <w:abstractNumId w:val="16"/>
  </w:num>
  <w:num w:numId="6">
    <w:abstractNumId w:val="26"/>
    <w:lvlOverride w:ilvl="0">
      <w:lvl w:ilvl="0">
        <w:start w:val="1"/>
        <w:numFmt w:val="bullet"/>
        <w:pStyle w:val="BulletList2Indented"/>
        <w:lvlText w:val=""/>
        <w:legacy w:legacy="1" w:legacySpace="0" w:legacyIndent="360"/>
        <w:lvlJc w:val="left"/>
        <w:pPr>
          <w:ind w:left="1800" w:hanging="360"/>
        </w:pPr>
        <w:rPr>
          <w:rFonts w:ascii="Symbol" w:hAnsi="Symbol" w:hint="default"/>
          <w:sz w:val="24"/>
        </w:rPr>
      </w:lvl>
    </w:lvlOverride>
  </w:num>
  <w:num w:numId="7">
    <w:abstractNumId w:val="46"/>
  </w:num>
  <w:num w:numId="8">
    <w:abstractNumId w:val="45"/>
  </w:num>
  <w:num w:numId="9">
    <w:abstractNumId w:val="48"/>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9"/>
  </w:num>
  <w:num w:numId="12">
    <w:abstractNumId w:val="34"/>
  </w:num>
  <w:num w:numId="13">
    <w:abstractNumId w:val="30"/>
  </w:num>
  <w:num w:numId="14">
    <w:abstractNumId w:val="40"/>
  </w:num>
  <w:num w:numId="15">
    <w:abstractNumId w:val="38"/>
  </w:num>
  <w:num w:numId="16">
    <w:abstractNumId w:val="41"/>
  </w:num>
  <w:num w:numId="17">
    <w:abstractNumId w:val="37"/>
  </w:num>
  <w:num w:numId="18">
    <w:abstractNumId w:val="25"/>
  </w:num>
  <w:num w:numId="19">
    <w:abstractNumId w:val="23"/>
  </w:num>
  <w:num w:numId="20">
    <w:abstractNumId w:val="29"/>
  </w:num>
  <w:num w:numId="21">
    <w:abstractNumId w:val="7"/>
  </w:num>
  <w:num w:numId="22">
    <w:abstractNumId w:val="5"/>
  </w:num>
  <w:num w:numId="23">
    <w:abstractNumId w:val="33"/>
  </w:num>
  <w:num w:numId="24">
    <w:abstractNumId w:val="12"/>
  </w:num>
  <w:num w:numId="25">
    <w:abstractNumId w:val="44"/>
  </w:num>
  <w:num w:numId="26">
    <w:abstractNumId w:val="61"/>
  </w:num>
  <w:num w:numId="27">
    <w:abstractNumId w:val="15"/>
  </w:num>
  <w:num w:numId="28">
    <w:abstractNumId w:val="11"/>
  </w:num>
  <w:num w:numId="29">
    <w:abstractNumId w:val="9"/>
  </w:num>
  <w:num w:numId="30">
    <w:abstractNumId w:val="20"/>
  </w:num>
  <w:num w:numId="31">
    <w:abstractNumId w:val="36"/>
  </w:num>
  <w:num w:numId="32">
    <w:abstractNumId w:val="53"/>
  </w:num>
  <w:num w:numId="33">
    <w:abstractNumId w:val="60"/>
  </w:num>
  <w:num w:numId="34">
    <w:abstractNumId w:val="6"/>
  </w:num>
  <w:num w:numId="35">
    <w:abstractNumId w:val="4"/>
  </w:num>
  <w:num w:numId="36">
    <w:abstractNumId w:val="52"/>
  </w:num>
  <w:num w:numId="37">
    <w:abstractNumId w:val="51"/>
  </w:num>
  <w:num w:numId="38">
    <w:abstractNumId w:val="22"/>
  </w:num>
  <w:num w:numId="39">
    <w:abstractNumId w:val="68"/>
  </w:num>
  <w:num w:numId="40">
    <w:abstractNumId w:val="67"/>
  </w:num>
  <w:num w:numId="41">
    <w:abstractNumId w:val="1"/>
  </w:num>
  <w:num w:numId="42">
    <w:abstractNumId w:val="66"/>
  </w:num>
  <w:num w:numId="43">
    <w:abstractNumId w:val="57"/>
  </w:num>
  <w:num w:numId="44">
    <w:abstractNumId w:val="2"/>
  </w:num>
  <w:num w:numId="45">
    <w:abstractNumId w:val="0"/>
  </w:num>
  <w:num w:numId="46">
    <w:abstractNumId w:val="13"/>
  </w:num>
  <w:num w:numId="47">
    <w:abstractNumId w:val="50"/>
  </w:num>
  <w:num w:numId="48">
    <w:abstractNumId w:val="35"/>
  </w:num>
  <w:num w:numId="49">
    <w:abstractNumId w:val="8"/>
  </w:num>
  <w:num w:numId="50">
    <w:abstractNumId w:val="63"/>
  </w:num>
  <w:num w:numId="51">
    <w:abstractNumId w:val="10"/>
  </w:num>
  <w:num w:numId="52">
    <w:abstractNumId w:val="49"/>
  </w:num>
  <w:num w:numId="53">
    <w:abstractNumId w:val="42"/>
  </w:num>
  <w:num w:numId="54">
    <w:abstractNumId w:val="39"/>
  </w:num>
  <w:num w:numId="55">
    <w:abstractNumId w:val="19"/>
  </w:num>
  <w:num w:numId="56">
    <w:abstractNumId w:val="47"/>
  </w:num>
  <w:num w:numId="57">
    <w:abstractNumId w:val="65"/>
  </w:num>
  <w:num w:numId="58">
    <w:abstractNumId w:val="43"/>
  </w:num>
  <w:num w:numId="59">
    <w:abstractNumId w:val="32"/>
  </w:num>
  <w:num w:numId="60">
    <w:abstractNumId w:val="55"/>
  </w:num>
  <w:num w:numId="61">
    <w:abstractNumId w:val="21"/>
  </w:num>
  <w:num w:numId="62">
    <w:abstractNumId w:val="56"/>
  </w:num>
  <w:num w:numId="63">
    <w:abstractNumId w:val="62"/>
  </w:num>
  <w:num w:numId="64">
    <w:abstractNumId w:val="3"/>
  </w:num>
  <w:num w:numId="65">
    <w:abstractNumId w:val="14"/>
  </w:num>
  <w:num w:numId="66">
    <w:abstractNumId w:val="17"/>
  </w:num>
  <w:num w:numId="67">
    <w:abstractNumId w:val="64"/>
  </w:num>
  <w:num w:numId="68">
    <w:abstractNumId w:val="31"/>
  </w:num>
  <w:num w:numId="69">
    <w:abstractNumId w:val="27"/>
  </w:num>
  <w:num w:numId="70">
    <w:abstractNumId w:val="5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ocumentProtection w:edit="forms" w:enforcement="1" w:cryptProviderType="rsaAES" w:cryptAlgorithmClass="hash" w:cryptAlgorithmType="typeAny" w:cryptAlgorithmSid="14" w:cryptSpinCount="100000" w:hash="H2uuerNWKoyUsS7MYuba0x7sKj3xsHkLUj5q+UEuxWjZq7K1p2KYBn6J3FwW7V5STYt3Mgawzkjd7Qm7uMUspw==" w:salt="mfx+XlVvuakI+fqOGnbhbg=="/>
  <w:defaultTabStop w:val="720"/>
  <w:drawingGridHorizontalSpacing w:val="120"/>
  <w:displayHorizont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104"/>
    <w:rsid w:val="00001153"/>
    <w:rsid w:val="0000187C"/>
    <w:rsid w:val="00001D0D"/>
    <w:rsid w:val="00001F8E"/>
    <w:rsid w:val="0000236A"/>
    <w:rsid w:val="000025D1"/>
    <w:rsid w:val="00003ACC"/>
    <w:rsid w:val="00005EE6"/>
    <w:rsid w:val="000065FD"/>
    <w:rsid w:val="00006818"/>
    <w:rsid w:val="00006CEA"/>
    <w:rsid w:val="00007140"/>
    <w:rsid w:val="000074F3"/>
    <w:rsid w:val="00007701"/>
    <w:rsid w:val="00015498"/>
    <w:rsid w:val="0001583B"/>
    <w:rsid w:val="00016939"/>
    <w:rsid w:val="00017235"/>
    <w:rsid w:val="00017886"/>
    <w:rsid w:val="000212B3"/>
    <w:rsid w:val="00022C3D"/>
    <w:rsid w:val="00023B2A"/>
    <w:rsid w:val="00024F6E"/>
    <w:rsid w:val="00025D19"/>
    <w:rsid w:val="00025E28"/>
    <w:rsid w:val="000269C9"/>
    <w:rsid w:val="00026CB1"/>
    <w:rsid w:val="00027940"/>
    <w:rsid w:val="000310B7"/>
    <w:rsid w:val="00031A25"/>
    <w:rsid w:val="000320F6"/>
    <w:rsid w:val="00032D7A"/>
    <w:rsid w:val="00032EA0"/>
    <w:rsid w:val="00033946"/>
    <w:rsid w:val="00036FD2"/>
    <w:rsid w:val="00037819"/>
    <w:rsid w:val="000407B6"/>
    <w:rsid w:val="00041369"/>
    <w:rsid w:val="00041EA5"/>
    <w:rsid w:val="00043284"/>
    <w:rsid w:val="00043BB0"/>
    <w:rsid w:val="00043C89"/>
    <w:rsid w:val="000447F6"/>
    <w:rsid w:val="00044F54"/>
    <w:rsid w:val="00045EA5"/>
    <w:rsid w:val="000462A4"/>
    <w:rsid w:val="00046C96"/>
    <w:rsid w:val="00046D21"/>
    <w:rsid w:val="00052670"/>
    <w:rsid w:val="000529CE"/>
    <w:rsid w:val="000530A7"/>
    <w:rsid w:val="000564CF"/>
    <w:rsid w:val="00057786"/>
    <w:rsid w:val="00057F3E"/>
    <w:rsid w:val="00063082"/>
    <w:rsid w:val="00063213"/>
    <w:rsid w:val="00064217"/>
    <w:rsid w:val="00064E69"/>
    <w:rsid w:val="00064F01"/>
    <w:rsid w:val="00065FBC"/>
    <w:rsid w:val="0006626B"/>
    <w:rsid w:val="00070B76"/>
    <w:rsid w:val="0007190D"/>
    <w:rsid w:val="00071FE6"/>
    <w:rsid w:val="0007201E"/>
    <w:rsid w:val="00072274"/>
    <w:rsid w:val="00073601"/>
    <w:rsid w:val="00074714"/>
    <w:rsid w:val="00075D6B"/>
    <w:rsid w:val="00077ADB"/>
    <w:rsid w:val="00077E6F"/>
    <w:rsid w:val="00082A06"/>
    <w:rsid w:val="00084A07"/>
    <w:rsid w:val="00085A52"/>
    <w:rsid w:val="00086B34"/>
    <w:rsid w:val="00087FEF"/>
    <w:rsid w:val="000902E6"/>
    <w:rsid w:val="00090B09"/>
    <w:rsid w:val="00090D53"/>
    <w:rsid w:val="00092B35"/>
    <w:rsid w:val="000944D4"/>
    <w:rsid w:val="0009588D"/>
    <w:rsid w:val="00095F0B"/>
    <w:rsid w:val="00095FED"/>
    <w:rsid w:val="000960CC"/>
    <w:rsid w:val="00096BD8"/>
    <w:rsid w:val="000A003B"/>
    <w:rsid w:val="000A17B7"/>
    <w:rsid w:val="000A1C50"/>
    <w:rsid w:val="000A2545"/>
    <w:rsid w:val="000A2E08"/>
    <w:rsid w:val="000A3D5B"/>
    <w:rsid w:val="000A7D75"/>
    <w:rsid w:val="000B09B3"/>
    <w:rsid w:val="000B18B8"/>
    <w:rsid w:val="000B46DF"/>
    <w:rsid w:val="000B4835"/>
    <w:rsid w:val="000B4869"/>
    <w:rsid w:val="000B52BF"/>
    <w:rsid w:val="000C39C2"/>
    <w:rsid w:val="000C3F28"/>
    <w:rsid w:val="000C4588"/>
    <w:rsid w:val="000C623A"/>
    <w:rsid w:val="000C6856"/>
    <w:rsid w:val="000C73E4"/>
    <w:rsid w:val="000C7AF6"/>
    <w:rsid w:val="000C7FF3"/>
    <w:rsid w:val="000D0B4D"/>
    <w:rsid w:val="000D2E15"/>
    <w:rsid w:val="000D3112"/>
    <w:rsid w:val="000D3AC9"/>
    <w:rsid w:val="000D626C"/>
    <w:rsid w:val="000D724C"/>
    <w:rsid w:val="000D77AA"/>
    <w:rsid w:val="000E2194"/>
    <w:rsid w:val="000E3B0A"/>
    <w:rsid w:val="000E3CFA"/>
    <w:rsid w:val="000E72C4"/>
    <w:rsid w:val="000E76DA"/>
    <w:rsid w:val="000F072C"/>
    <w:rsid w:val="000F08C7"/>
    <w:rsid w:val="000F17B3"/>
    <w:rsid w:val="000F1ED0"/>
    <w:rsid w:val="000F2746"/>
    <w:rsid w:val="000F3DD4"/>
    <w:rsid w:val="000F498F"/>
    <w:rsid w:val="000F566E"/>
    <w:rsid w:val="000F6C93"/>
    <w:rsid w:val="000F77E2"/>
    <w:rsid w:val="00101C4B"/>
    <w:rsid w:val="00102CFD"/>
    <w:rsid w:val="00102EB5"/>
    <w:rsid w:val="0010377C"/>
    <w:rsid w:val="001049D6"/>
    <w:rsid w:val="0010512D"/>
    <w:rsid w:val="0010514C"/>
    <w:rsid w:val="001055B4"/>
    <w:rsid w:val="00105D0D"/>
    <w:rsid w:val="0010757E"/>
    <w:rsid w:val="00107691"/>
    <w:rsid w:val="00107CC9"/>
    <w:rsid w:val="001127DB"/>
    <w:rsid w:val="0011362B"/>
    <w:rsid w:val="00113885"/>
    <w:rsid w:val="0011422D"/>
    <w:rsid w:val="0011577E"/>
    <w:rsid w:val="0011629D"/>
    <w:rsid w:val="00117513"/>
    <w:rsid w:val="00120CBD"/>
    <w:rsid w:val="00121C0B"/>
    <w:rsid w:val="0012220D"/>
    <w:rsid w:val="00122AB0"/>
    <w:rsid w:val="00122E48"/>
    <w:rsid w:val="00123754"/>
    <w:rsid w:val="00125C9B"/>
    <w:rsid w:val="0012686B"/>
    <w:rsid w:val="001270C1"/>
    <w:rsid w:val="00127648"/>
    <w:rsid w:val="001310CD"/>
    <w:rsid w:val="00131501"/>
    <w:rsid w:val="00132DAB"/>
    <w:rsid w:val="00133202"/>
    <w:rsid w:val="0013384E"/>
    <w:rsid w:val="001338D0"/>
    <w:rsid w:val="00135CFD"/>
    <w:rsid w:val="001366F0"/>
    <w:rsid w:val="00143287"/>
    <w:rsid w:val="001432CF"/>
    <w:rsid w:val="00143FBB"/>
    <w:rsid w:val="001442B9"/>
    <w:rsid w:val="00145136"/>
    <w:rsid w:val="0014548E"/>
    <w:rsid w:val="00145718"/>
    <w:rsid w:val="00145C28"/>
    <w:rsid w:val="0015153B"/>
    <w:rsid w:val="00151A10"/>
    <w:rsid w:val="00152F25"/>
    <w:rsid w:val="00153435"/>
    <w:rsid w:val="0015455B"/>
    <w:rsid w:val="0015485D"/>
    <w:rsid w:val="0015680D"/>
    <w:rsid w:val="00156B04"/>
    <w:rsid w:val="00157847"/>
    <w:rsid w:val="00160F38"/>
    <w:rsid w:val="00161884"/>
    <w:rsid w:val="001630C0"/>
    <w:rsid w:val="00163D38"/>
    <w:rsid w:val="0016659D"/>
    <w:rsid w:val="001678DB"/>
    <w:rsid w:val="00167DFB"/>
    <w:rsid w:val="00170F64"/>
    <w:rsid w:val="00171508"/>
    <w:rsid w:val="00172D6D"/>
    <w:rsid w:val="0017428C"/>
    <w:rsid w:val="00174B4A"/>
    <w:rsid w:val="0017582B"/>
    <w:rsid w:val="00175CE6"/>
    <w:rsid w:val="001765EB"/>
    <w:rsid w:val="00180A4D"/>
    <w:rsid w:val="00180F92"/>
    <w:rsid w:val="001827C6"/>
    <w:rsid w:val="0018282A"/>
    <w:rsid w:val="00184396"/>
    <w:rsid w:val="00184751"/>
    <w:rsid w:val="00185287"/>
    <w:rsid w:val="0018692F"/>
    <w:rsid w:val="00186B62"/>
    <w:rsid w:val="001870E4"/>
    <w:rsid w:val="001872C5"/>
    <w:rsid w:val="00190DAE"/>
    <w:rsid w:val="00191509"/>
    <w:rsid w:val="00193931"/>
    <w:rsid w:val="00195174"/>
    <w:rsid w:val="00195CB3"/>
    <w:rsid w:val="00196BEA"/>
    <w:rsid w:val="00197134"/>
    <w:rsid w:val="00197CE9"/>
    <w:rsid w:val="001A15AC"/>
    <w:rsid w:val="001A196D"/>
    <w:rsid w:val="001A290F"/>
    <w:rsid w:val="001A33AF"/>
    <w:rsid w:val="001A3E43"/>
    <w:rsid w:val="001A4673"/>
    <w:rsid w:val="001A50AD"/>
    <w:rsid w:val="001A5BB7"/>
    <w:rsid w:val="001B0AEB"/>
    <w:rsid w:val="001B0E1A"/>
    <w:rsid w:val="001B3195"/>
    <w:rsid w:val="001B3D53"/>
    <w:rsid w:val="001B5891"/>
    <w:rsid w:val="001B60DF"/>
    <w:rsid w:val="001B68A3"/>
    <w:rsid w:val="001B6911"/>
    <w:rsid w:val="001B6D85"/>
    <w:rsid w:val="001B7FF0"/>
    <w:rsid w:val="001C0107"/>
    <w:rsid w:val="001C1786"/>
    <w:rsid w:val="001C3F68"/>
    <w:rsid w:val="001C47BD"/>
    <w:rsid w:val="001C6716"/>
    <w:rsid w:val="001C6809"/>
    <w:rsid w:val="001C6E0D"/>
    <w:rsid w:val="001D0010"/>
    <w:rsid w:val="001D1EE2"/>
    <w:rsid w:val="001D2448"/>
    <w:rsid w:val="001D3433"/>
    <w:rsid w:val="001E2264"/>
    <w:rsid w:val="001E2E97"/>
    <w:rsid w:val="001E31CF"/>
    <w:rsid w:val="001E38FF"/>
    <w:rsid w:val="001E6626"/>
    <w:rsid w:val="001E7632"/>
    <w:rsid w:val="001F13C8"/>
    <w:rsid w:val="001F1D9E"/>
    <w:rsid w:val="001F20E0"/>
    <w:rsid w:val="001F28A6"/>
    <w:rsid w:val="001F4DA2"/>
    <w:rsid w:val="001F5D6B"/>
    <w:rsid w:val="001F70EC"/>
    <w:rsid w:val="001F78E7"/>
    <w:rsid w:val="002000FB"/>
    <w:rsid w:val="002001F7"/>
    <w:rsid w:val="00201C75"/>
    <w:rsid w:val="00202310"/>
    <w:rsid w:val="00202FBA"/>
    <w:rsid w:val="00203C99"/>
    <w:rsid w:val="00204476"/>
    <w:rsid w:val="00204A78"/>
    <w:rsid w:val="00205EC7"/>
    <w:rsid w:val="0020676B"/>
    <w:rsid w:val="00210091"/>
    <w:rsid w:val="00210CCB"/>
    <w:rsid w:val="00211F65"/>
    <w:rsid w:val="00212F0B"/>
    <w:rsid w:val="00213735"/>
    <w:rsid w:val="002145B2"/>
    <w:rsid w:val="00214E73"/>
    <w:rsid w:val="00214F29"/>
    <w:rsid w:val="0021570E"/>
    <w:rsid w:val="00216C9D"/>
    <w:rsid w:val="00220513"/>
    <w:rsid w:val="002208F1"/>
    <w:rsid w:val="0022253F"/>
    <w:rsid w:val="002236EC"/>
    <w:rsid w:val="00225A05"/>
    <w:rsid w:val="0022640D"/>
    <w:rsid w:val="002306EC"/>
    <w:rsid w:val="00230F98"/>
    <w:rsid w:val="00231186"/>
    <w:rsid w:val="00232BFD"/>
    <w:rsid w:val="00232DBD"/>
    <w:rsid w:val="00234111"/>
    <w:rsid w:val="002351DF"/>
    <w:rsid w:val="00235393"/>
    <w:rsid w:val="00235612"/>
    <w:rsid w:val="002356AC"/>
    <w:rsid w:val="00235BEE"/>
    <w:rsid w:val="00235FC0"/>
    <w:rsid w:val="002365FD"/>
    <w:rsid w:val="00236D28"/>
    <w:rsid w:val="0023770B"/>
    <w:rsid w:val="002404BC"/>
    <w:rsid w:val="002406B6"/>
    <w:rsid w:val="00240A34"/>
    <w:rsid w:val="002416CF"/>
    <w:rsid w:val="00242152"/>
    <w:rsid w:val="002433E4"/>
    <w:rsid w:val="002434FE"/>
    <w:rsid w:val="0024374B"/>
    <w:rsid w:val="002448D6"/>
    <w:rsid w:val="002455EC"/>
    <w:rsid w:val="002457EB"/>
    <w:rsid w:val="002533CE"/>
    <w:rsid w:val="002546AC"/>
    <w:rsid w:val="00254F52"/>
    <w:rsid w:val="00255306"/>
    <w:rsid w:val="00255D82"/>
    <w:rsid w:val="00256786"/>
    <w:rsid w:val="00262E1A"/>
    <w:rsid w:val="00265A1C"/>
    <w:rsid w:val="00265AB0"/>
    <w:rsid w:val="00267A26"/>
    <w:rsid w:val="00271136"/>
    <w:rsid w:val="0027416A"/>
    <w:rsid w:val="0027429F"/>
    <w:rsid w:val="0027473B"/>
    <w:rsid w:val="002754BA"/>
    <w:rsid w:val="002757F9"/>
    <w:rsid w:val="00275EF8"/>
    <w:rsid w:val="00277536"/>
    <w:rsid w:val="00277C4A"/>
    <w:rsid w:val="00280316"/>
    <w:rsid w:val="00280571"/>
    <w:rsid w:val="002816D3"/>
    <w:rsid w:val="00282188"/>
    <w:rsid w:val="00282913"/>
    <w:rsid w:val="00283176"/>
    <w:rsid w:val="00283B72"/>
    <w:rsid w:val="00285418"/>
    <w:rsid w:val="00287811"/>
    <w:rsid w:val="00287E04"/>
    <w:rsid w:val="00287EE5"/>
    <w:rsid w:val="00291AE5"/>
    <w:rsid w:val="00292AB2"/>
    <w:rsid w:val="0029343C"/>
    <w:rsid w:val="002945E1"/>
    <w:rsid w:val="00294741"/>
    <w:rsid w:val="00295F5E"/>
    <w:rsid w:val="0029631E"/>
    <w:rsid w:val="00296B67"/>
    <w:rsid w:val="00297404"/>
    <w:rsid w:val="002A07A1"/>
    <w:rsid w:val="002A115E"/>
    <w:rsid w:val="002A2BF8"/>
    <w:rsid w:val="002A38EC"/>
    <w:rsid w:val="002A5B01"/>
    <w:rsid w:val="002A6413"/>
    <w:rsid w:val="002A6F39"/>
    <w:rsid w:val="002A7A46"/>
    <w:rsid w:val="002B02E5"/>
    <w:rsid w:val="002B11AD"/>
    <w:rsid w:val="002B221A"/>
    <w:rsid w:val="002B286B"/>
    <w:rsid w:val="002B2D8C"/>
    <w:rsid w:val="002B3A31"/>
    <w:rsid w:val="002B46EB"/>
    <w:rsid w:val="002B493F"/>
    <w:rsid w:val="002B4A4B"/>
    <w:rsid w:val="002B652E"/>
    <w:rsid w:val="002B668D"/>
    <w:rsid w:val="002B6FD0"/>
    <w:rsid w:val="002B7436"/>
    <w:rsid w:val="002B7AE5"/>
    <w:rsid w:val="002C13F9"/>
    <w:rsid w:val="002C19CC"/>
    <w:rsid w:val="002C20A0"/>
    <w:rsid w:val="002C32CA"/>
    <w:rsid w:val="002C4599"/>
    <w:rsid w:val="002C488E"/>
    <w:rsid w:val="002C4A73"/>
    <w:rsid w:val="002C569F"/>
    <w:rsid w:val="002C658B"/>
    <w:rsid w:val="002D07ED"/>
    <w:rsid w:val="002D283A"/>
    <w:rsid w:val="002D40BD"/>
    <w:rsid w:val="002D484C"/>
    <w:rsid w:val="002D58B7"/>
    <w:rsid w:val="002D627E"/>
    <w:rsid w:val="002D63FF"/>
    <w:rsid w:val="002D6883"/>
    <w:rsid w:val="002E14E3"/>
    <w:rsid w:val="002E1CD2"/>
    <w:rsid w:val="002E3F82"/>
    <w:rsid w:val="002E445E"/>
    <w:rsid w:val="002E6848"/>
    <w:rsid w:val="002E68BB"/>
    <w:rsid w:val="002E7A6C"/>
    <w:rsid w:val="002F09DD"/>
    <w:rsid w:val="002F1CE3"/>
    <w:rsid w:val="002F212F"/>
    <w:rsid w:val="002F2138"/>
    <w:rsid w:val="002F5EA1"/>
    <w:rsid w:val="002F7B14"/>
    <w:rsid w:val="002F7E92"/>
    <w:rsid w:val="002F7F78"/>
    <w:rsid w:val="00301068"/>
    <w:rsid w:val="0030438B"/>
    <w:rsid w:val="00304483"/>
    <w:rsid w:val="00305382"/>
    <w:rsid w:val="0030747A"/>
    <w:rsid w:val="0030764B"/>
    <w:rsid w:val="003100D3"/>
    <w:rsid w:val="00310B2F"/>
    <w:rsid w:val="00311413"/>
    <w:rsid w:val="00311AC1"/>
    <w:rsid w:val="00312723"/>
    <w:rsid w:val="0031330A"/>
    <w:rsid w:val="00314836"/>
    <w:rsid w:val="0031496B"/>
    <w:rsid w:val="00314A76"/>
    <w:rsid w:val="003170F6"/>
    <w:rsid w:val="00317BA5"/>
    <w:rsid w:val="0032129A"/>
    <w:rsid w:val="0032142A"/>
    <w:rsid w:val="00321A17"/>
    <w:rsid w:val="00322903"/>
    <w:rsid w:val="00322FC1"/>
    <w:rsid w:val="00323C32"/>
    <w:rsid w:val="00324133"/>
    <w:rsid w:val="003244A1"/>
    <w:rsid w:val="00330388"/>
    <w:rsid w:val="003307F0"/>
    <w:rsid w:val="00331945"/>
    <w:rsid w:val="00331C55"/>
    <w:rsid w:val="00332785"/>
    <w:rsid w:val="00333159"/>
    <w:rsid w:val="0033472D"/>
    <w:rsid w:val="00334A21"/>
    <w:rsid w:val="0033779C"/>
    <w:rsid w:val="00337D8D"/>
    <w:rsid w:val="0034005D"/>
    <w:rsid w:val="00343B23"/>
    <w:rsid w:val="00345542"/>
    <w:rsid w:val="00346736"/>
    <w:rsid w:val="00346E67"/>
    <w:rsid w:val="00347453"/>
    <w:rsid w:val="00350757"/>
    <w:rsid w:val="00353B13"/>
    <w:rsid w:val="003544FB"/>
    <w:rsid w:val="003550CC"/>
    <w:rsid w:val="003577BC"/>
    <w:rsid w:val="00361578"/>
    <w:rsid w:val="00362EDD"/>
    <w:rsid w:val="003641DA"/>
    <w:rsid w:val="0036578B"/>
    <w:rsid w:val="00367920"/>
    <w:rsid w:val="00371ABA"/>
    <w:rsid w:val="00371AD6"/>
    <w:rsid w:val="0037243E"/>
    <w:rsid w:val="00373285"/>
    <w:rsid w:val="00373286"/>
    <w:rsid w:val="0037342B"/>
    <w:rsid w:val="003735CD"/>
    <w:rsid w:val="003736B8"/>
    <w:rsid w:val="00373F50"/>
    <w:rsid w:val="00374C7D"/>
    <w:rsid w:val="00374CEC"/>
    <w:rsid w:val="00375D72"/>
    <w:rsid w:val="00375E9C"/>
    <w:rsid w:val="00376C7A"/>
    <w:rsid w:val="00377542"/>
    <w:rsid w:val="00377D89"/>
    <w:rsid w:val="003803CC"/>
    <w:rsid w:val="003805B7"/>
    <w:rsid w:val="00380C31"/>
    <w:rsid w:val="003810EB"/>
    <w:rsid w:val="003811AB"/>
    <w:rsid w:val="003829EE"/>
    <w:rsid w:val="00382E1E"/>
    <w:rsid w:val="00384274"/>
    <w:rsid w:val="003858B8"/>
    <w:rsid w:val="00387A17"/>
    <w:rsid w:val="00387EF1"/>
    <w:rsid w:val="0039115C"/>
    <w:rsid w:val="003915C7"/>
    <w:rsid w:val="003919DE"/>
    <w:rsid w:val="00393A4F"/>
    <w:rsid w:val="00394785"/>
    <w:rsid w:val="0039560D"/>
    <w:rsid w:val="00395A64"/>
    <w:rsid w:val="00397354"/>
    <w:rsid w:val="00397B24"/>
    <w:rsid w:val="00397E93"/>
    <w:rsid w:val="003A0003"/>
    <w:rsid w:val="003A04EF"/>
    <w:rsid w:val="003A0F6C"/>
    <w:rsid w:val="003A11AB"/>
    <w:rsid w:val="003A163A"/>
    <w:rsid w:val="003A1CED"/>
    <w:rsid w:val="003A1E6B"/>
    <w:rsid w:val="003A2033"/>
    <w:rsid w:val="003A2E3D"/>
    <w:rsid w:val="003A5F63"/>
    <w:rsid w:val="003A7054"/>
    <w:rsid w:val="003B0E6F"/>
    <w:rsid w:val="003B0F79"/>
    <w:rsid w:val="003B1377"/>
    <w:rsid w:val="003B1B7A"/>
    <w:rsid w:val="003B2109"/>
    <w:rsid w:val="003B334A"/>
    <w:rsid w:val="003B3C69"/>
    <w:rsid w:val="003B483C"/>
    <w:rsid w:val="003B5277"/>
    <w:rsid w:val="003B568D"/>
    <w:rsid w:val="003B5B6E"/>
    <w:rsid w:val="003B7BF7"/>
    <w:rsid w:val="003C04C3"/>
    <w:rsid w:val="003C0714"/>
    <w:rsid w:val="003C2E2E"/>
    <w:rsid w:val="003C4247"/>
    <w:rsid w:val="003C52F0"/>
    <w:rsid w:val="003C60F5"/>
    <w:rsid w:val="003C6318"/>
    <w:rsid w:val="003D10F9"/>
    <w:rsid w:val="003D1638"/>
    <w:rsid w:val="003D22F9"/>
    <w:rsid w:val="003D26C4"/>
    <w:rsid w:val="003D4692"/>
    <w:rsid w:val="003D7A50"/>
    <w:rsid w:val="003E0B9E"/>
    <w:rsid w:val="003E17C5"/>
    <w:rsid w:val="003E2785"/>
    <w:rsid w:val="003E2C16"/>
    <w:rsid w:val="003E39E7"/>
    <w:rsid w:val="003E39E8"/>
    <w:rsid w:val="003E3A8A"/>
    <w:rsid w:val="003E3B6C"/>
    <w:rsid w:val="003E3BED"/>
    <w:rsid w:val="003E406E"/>
    <w:rsid w:val="003E4277"/>
    <w:rsid w:val="003E458A"/>
    <w:rsid w:val="003E48CC"/>
    <w:rsid w:val="003E6ADC"/>
    <w:rsid w:val="003F1885"/>
    <w:rsid w:val="003F40AE"/>
    <w:rsid w:val="003F42FC"/>
    <w:rsid w:val="003F4F32"/>
    <w:rsid w:val="003F5E10"/>
    <w:rsid w:val="003F68E5"/>
    <w:rsid w:val="003F6BFB"/>
    <w:rsid w:val="003F7A88"/>
    <w:rsid w:val="00400091"/>
    <w:rsid w:val="00400334"/>
    <w:rsid w:val="00400691"/>
    <w:rsid w:val="00402727"/>
    <w:rsid w:val="00402E54"/>
    <w:rsid w:val="00403094"/>
    <w:rsid w:val="00404C5E"/>
    <w:rsid w:val="004056A7"/>
    <w:rsid w:val="0040605B"/>
    <w:rsid w:val="004070F1"/>
    <w:rsid w:val="00407BD5"/>
    <w:rsid w:val="00411602"/>
    <w:rsid w:val="004129DF"/>
    <w:rsid w:val="0041587C"/>
    <w:rsid w:val="0041637F"/>
    <w:rsid w:val="0041708B"/>
    <w:rsid w:val="004205E2"/>
    <w:rsid w:val="0042138E"/>
    <w:rsid w:val="0042225F"/>
    <w:rsid w:val="00423F79"/>
    <w:rsid w:val="00424D7D"/>
    <w:rsid w:val="00424E3E"/>
    <w:rsid w:val="00425F9B"/>
    <w:rsid w:val="00426A69"/>
    <w:rsid w:val="00430661"/>
    <w:rsid w:val="00430D22"/>
    <w:rsid w:val="00431A19"/>
    <w:rsid w:val="00431C96"/>
    <w:rsid w:val="0043288D"/>
    <w:rsid w:val="00433CEB"/>
    <w:rsid w:val="0043448B"/>
    <w:rsid w:val="004353C8"/>
    <w:rsid w:val="004353EC"/>
    <w:rsid w:val="00435590"/>
    <w:rsid w:val="004358C4"/>
    <w:rsid w:val="00436819"/>
    <w:rsid w:val="004405C5"/>
    <w:rsid w:val="00440AFC"/>
    <w:rsid w:val="0044294F"/>
    <w:rsid w:val="00442BD0"/>
    <w:rsid w:val="00442EBC"/>
    <w:rsid w:val="00445A2F"/>
    <w:rsid w:val="00446B7B"/>
    <w:rsid w:val="00447E40"/>
    <w:rsid w:val="00447E97"/>
    <w:rsid w:val="00447F9B"/>
    <w:rsid w:val="0045033A"/>
    <w:rsid w:val="00450C98"/>
    <w:rsid w:val="00450FB9"/>
    <w:rsid w:val="004515EB"/>
    <w:rsid w:val="00451EF1"/>
    <w:rsid w:val="00452B4A"/>
    <w:rsid w:val="0045331D"/>
    <w:rsid w:val="00454AC3"/>
    <w:rsid w:val="00454B4D"/>
    <w:rsid w:val="00454ED1"/>
    <w:rsid w:val="004556D0"/>
    <w:rsid w:val="004562C2"/>
    <w:rsid w:val="00456F41"/>
    <w:rsid w:val="00457164"/>
    <w:rsid w:val="00457DF2"/>
    <w:rsid w:val="00460051"/>
    <w:rsid w:val="00460443"/>
    <w:rsid w:val="00460AD7"/>
    <w:rsid w:val="00462385"/>
    <w:rsid w:val="00462563"/>
    <w:rsid w:val="00462DFF"/>
    <w:rsid w:val="00463E4B"/>
    <w:rsid w:val="00463F44"/>
    <w:rsid w:val="0046401C"/>
    <w:rsid w:val="0046463C"/>
    <w:rsid w:val="0046553B"/>
    <w:rsid w:val="004656D2"/>
    <w:rsid w:val="00467C0E"/>
    <w:rsid w:val="00470883"/>
    <w:rsid w:val="00470994"/>
    <w:rsid w:val="00470A59"/>
    <w:rsid w:val="00470CCF"/>
    <w:rsid w:val="00471285"/>
    <w:rsid w:val="00471FD0"/>
    <w:rsid w:val="004733EA"/>
    <w:rsid w:val="004807D2"/>
    <w:rsid w:val="0048172F"/>
    <w:rsid w:val="004822F2"/>
    <w:rsid w:val="004825A8"/>
    <w:rsid w:val="0048645C"/>
    <w:rsid w:val="00486AC8"/>
    <w:rsid w:val="0048702B"/>
    <w:rsid w:val="004875BD"/>
    <w:rsid w:val="00487CC1"/>
    <w:rsid w:val="00492285"/>
    <w:rsid w:val="00493832"/>
    <w:rsid w:val="004939E2"/>
    <w:rsid w:val="004941E0"/>
    <w:rsid w:val="004944E8"/>
    <w:rsid w:val="0049535A"/>
    <w:rsid w:val="00495945"/>
    <w:rsid w:val="00495AF6"/>
    <w:rsid w:val="00495B6B"/>
    <w:rsid w:val="00497243"/>
    <w:rsid w:val="004A001C"/>
    <w:rsid w:val="004A0AF6"/>
    <w:rsid w:val="004A1742"/>
    <w:rsid w:val="004A25C3"/>
    <w:rsid w:val="004A53D9"/>
    <w:rsid w:val="004A5408"/>
    <w:rsid w:val="004A58FC"/>
    <w:rsid w:val="004A5F41"/>
    <w:rsid w:val="004A6ECD"/>
    <w:rsid w:val="004A7E7C"/>
    <w:rsid w:val="004B03DE"/>
    <w:rsid w:val="004B15B9"/>
    <w:rsid w:val="004B2821"/>
    <w:rsid w:val="004B2C1B"/>
    <w:rsid w:val="004B3B64"/>
    <w:rsid w:val="004B4B56"/>
    <w:rsid w:val="004B5142"/>
    <w:rsid w:val="004B6945"/>
    <w:rsid w:val="004B699F"/>
    <w:rsid w:val="004B7600"/>
    <w:rsid w:val="004B7B7B"/>
    <w:rsid w:val="004C192C"/>
    <w:rsid w:val="004C1A4D"/>
    <w:rsid w:val="004C1ACA"/>
    <w:rsid w:val="004C2DEF"/>
    <w:rsid w:val="004C41E9"/>
    <w:rsid w:val="004C453F"/>
    <w:rsid w:val="004C5104"/>
    <w:rsid w:val="004C5BBC"/>
    <w:rsid w:val="004C5E1D"/>
    <w:rsid w:val="004C61E3"/>
    <w:rsid w:val="004C76BF"/>
    <w:rsid w:val="004D11F0"/>
    <w:rsid w:val="004D489B"/>
    <w:rsid w:val="004D5610"/>
    <w:rsid w:val="004D5AC1"/>
    <w:rsid w:val="004D6284"/>
    <w:rsid w:val="004D6B8F"/>
    <w:rsid w:val="004E1006"/>
    <w:rsid w:val="004E12B7"/>
    <w:rsid w:val="004E195E"/>
    <w:rsid w:val="004E23B2"/>
    <w:rsid w:val="004E37D8"/>
    <w:rsid w:val="004E4ED8"/>
    <w:rsid w:val="004E557D"/>
    <w:rsid w:val="004E5ADF"/>
    <w:rsid w:val="004E7B86"/>
    <w:rsid w:val="004E7F84"/>
    <w:rsid w:val="004F0792"/>
    <w:rsid w:val="004F088A"/>
    <w:rsid w:val="004F1002"/>
    <w:rsid w:val="004F13C7"/>
    <w:rsid w:val="004F1652"/>
    <w:rsid w:val="004F29E0"/>
    <w:rsid w:val="004F2A86"/>
    <w:rsid w:val="004F3355"/>
    <w:rsid w:val="004F6638"/>
    <w:rsid w:val="004F7488"/>
    <w:rsid w:val="004F778C"/>
    <w:rsid w:val="004F7992"/>
    <w:rsid w:val="00500F81"/>
    <w:rsid w:val="00503152"/>
    <w:rsid w:val="005041B5"/>
    <w:rsid w:val="00504A6E"/>
    <w:rsid w:val="0050564D"/>
    <w:rsid w:val="00505B84"/>
    <w:rsid w:val="00505E09"/>
    <w:rsid w:val="005070A5"/>
    <w:rsid w:val="00511777"/>
    <w:rsid w:val="00512099"/>
    <w:rsid w:val="0051271B"/>
    <w:rsid w:val="00512774"/>
    <w:rsid w:val="00514713"/>
    <w:rsid w:val="00515F7F"/>
    <w:rsid w:val="00516EA9"/>
    <w:rsid w:val="005171F4"/>
    <w:rsid w:val="00521841"/>
    <w:rsid w:val="00523282"/>
    <w:rsid w:val="00523922"/>
    <w:rsid w:val="00523A53"/>
    <w:rsid w:val="005247E2"/>
    <w:rsid w:val="005251FB"/>
    <w:rsid w:val="005256ED"/>
    <w:rsid w:val="00527235"/>
    <w:rsid w:val="00530475"/>
    <w:rsid w:val="00531FED"/>
    <w:rsid w:val="00532D34"/>
    <w:rsid w:val="00533925"/>
    <w:rsid w:val="00533EE5"/>
    <w:rsid w:val="00533F92"/>
    <w:rsid w:val="00534B2C"/>
    <w:rsid w:val="005354F8"/>
    <w:rsid w:val="00535580"/>
    <w:rsid w:val="00536BE8"/>
    <w:rsid w:val="00536F89"/>
    <w:rsid w:val="00537BD6"/>
    <w:rsid w:val="00540450"/>
    <w:rsid w:val="00540D17"/>
    <w:rsid w:val="00541122"/>
    <w:rsid w:val="00545E2E"/>
    <w:rsid w:val="00545EA2"/>
    <w:rsid w:val="00545F04"/>
    <w:rsid w:val="00546636"/>
    <w:rsid w:val="005472A6"/>
    <w:rsid w:val="00550ACC"/>
    <w:rsid w:val="00551BB3"/>
    <w:rsid w:val="00551DDA"/>
    <w:rsid w:val="0055290E"/>
    <w:rsid w:val="0055385A"/>
    <w:rsid w:val="00553F0F"/>
    <w:rsid w:val="00554A27"/>
    <w:rsid w:val="00555FFB"/>
    <w:rsid w:val="005560E3"/>
    <w:rsid w:val="00556404"/>
    <w:rsid w:val="00556842"/>
    <w:rsid w:val="005617B0"/>
    <w:rsid w:val="00562F34"/>
    <w:rsid w:val="0056411C"/>
    <w:rsid w:val="00564785"/>
    <w:rsid w:val="00564878"/>
    <w:rsid w:val="00564A67"/>
    <w:rsid w:val="0056683F"/>
    <w:rsid w:val="00566C9E"/>
    <w:rsid w:val="00570A1E"/>
    <w:rsid w:val="005716AB"/>
    <w:rsid w:val="0057381D"/>
    <w:rsid w:val="00575130"/>
    <w:rsid w:val="00575527"/>
    <w:rsid w:val="00575FA1"/>
    <w:rsid w:val="005762E1"/>
    <w:rsid w:val="00581BBC"/>
    <w:rsid w:val="00581D53"/>
    <w:rsid w:val="00581F70"/>
    <w:rsid w:val="00582EC9"/>
    <w:rsid w:val="00583FBD"/>
    <w:rsid w:val="005850BF"/>
    <w:rsid w:val="00585619"/>
    <w:rsid w:val="005858BE"/>
    <w:rsid w:val="005859C5"/>
    <w:rsid w:val="005866E8"/>
    <w:rsid w:val="005874EF"/>
    <w:rsid w:val="00590263"/>
    <w:rsid w:val="00594F4E"/>
    <w:rsid w:val="00595338"/>
    <w:rsid w:val="0059540D"/>
    <w:rsid w:val="00596421"/>
    <w:rsid w:val="005964F7"/>
    <w:rsid w:val="005A22C8"/>
    <w:rsid w:val="005A2751"/>
    <w:rsid w:val="005A2867"/>
    <w:rsid w:val="005A2DBD"/>
    <w:rsid w:val="005A5007"/>
    <w:rsid w:val="005A7420"/>
    <w:rsid w:val="005B0C81"/>
    <w:rsid w:val="005B318D"/>
    <w:rsid w:val="005B3944"/>
    <w:rsid w:val="005B5F30"/>
    <w:rsid w:val="005B6FED"/>
    <w:rsid w:val="005B722E"/>
    <w:rsid w:val="005B7386"/>
    <w:rsid w:val="005B7910"/>
    <w:rsid w:val="005B7C84"/>
    <w:rsid w:val="005B7D0A"/>
    <w:rsid w:val="005C13EF"/>
    <w:rsid w:val="005C14FC"/>
    <w:rsid w:val="005C1694"/>
    <w:rsid w:val="005C307C"/>
    <w:rsid w:val="005C3C91"/>
    <w:rsid w:val="005C4A53"/>
    <w:rsid w:val="005C5591"/>
    <w:rsid w:val="005D000A"/>
    <w:rsid w:val="005D1172"/>
    <w:rsid w:val="005D25EF"/>
    <w:rsid w:val="005D4A83"/>
    <w:rsid w:val="005D50D7"/>
    <w:rsid w:val="005D518C"/>
    <w:rsid w:val="005D5701"/>
    <w:rsid w:val="005D74D0"/>
    <w:rsid w:val="005E003D"/>
    <w:rsid w:val="005E1578"/>
    <w:rsid w:val="005E2483"/>
    <w:rsid w:val="005E288C"/>
    <w:rsid w:val="005E2A04"/>
    <w:rsid w:val="005E3557"/>
    <w:rsid w:val="005E4482"/>
    <w:rsid w:val="005E5294"/>
    <w:rsid w:val="005E6496"/>
    <w:rsid w:val="005E7E1A"/>
    <w:rsid w:val="005F1AD5"/>
    <w:rsid w:val="005F28FA"/>
    <w:rsid w:val="005F2E46"/>
    <w:rsid w:val="005F43E9"/>
    <w:rsid w:val="005F4E6B"/>
    <w:rsid w:val="005F7517"/>
    <w:rsid w:val="005F7827"/>
    <w:rsid w:val="005F79F4"/>
    <w:rsid w:val="006011AC"/>
    <w:rsid w:val="006020DB"/>
    <w:rsid w:val="006028DB"/>
    <w:rsid w:val="00602926"/>
    <w:rsid w:val="006040A9"/>
    <w:rsid w:val="0060506D"/>
    <w:rsid w:val="006060F5"/>
    <w:rsid w:val="0060771A"/>
    <w:rsid w:val="00611075"/>
    <w:rsid w:val="00611D2E"/>
    <w:rsid w:val="00611EA4"/>
    <w:rsid w:val="00613873"/>
    <w:rsid w:val="00613FC0"/>
    <w:rsid w:val="0061425E"/>
    <w:rsid w:val="0061532E"/>
    <w:rsid w:val="006153C3"/>
    <w:rsid w:val="00615B5B"/>
    <w:rsid w:val="00617C32"/>
    <w:rsid w:val="006210DF"/>
    <w:rsid w:val="006243DF"/>
    <w:rsid w:val="006247E5"/>
    <w:rsid w:val="006248E2"/>
    <w:rsid w:val="00624E68"/>
    <w:rsid w:val="00625022"/>
    <w:rsid w:val="006263E6"/>
    <w:rsid w:val="00626CAA"/>
    <w:rsid w:val="00627AF0"/>
    <w:rsid w:val="0063040D"/>
    <w:rsid w:val="006336CF"/>
    <w:rsid w:val="00634728"/>
    <w:rsid w:val="0063484B"/>
    <w:rsid w:val="00634B16"/>
    <w:rsid w:val="006357FD"/>
    <w:rsid w:val="00635DD6"/>
    <w:rsid w:val="006417E0"/>
    <w:rsid w:val="0064269E"/>
    <w:rsid w:val="00643572"/>
    <w:rsid w:val="006449D4"/>
    <w:rsid w:val="0064561B"/>
    <w:rsid w:val="006456C8"/>
    <w:rsid w:val="00645A8C"/>
    <w:rsid w:val="00645FC2"/>
    <w:rsid w:val="006466C1"/>
    <w:rsid w:val="00646AB0"/>
    <w:rsid w:val="00646EDC"/>
    <w:rsid w:val="00650B04"/>
    <w:rsid w:val="00651245"/>
    <w:rsid w:val="00651C39"/>
    <w:rsid w:val="006563FE"/>
    <w:rsid w:val="006579B3"/>
    <w:rsid w:val="00657FAA"/>
    <w:rsid w:val="00661592"/>
    <w:rsid w:val="00661733"/>
    <w:rsid w:val="006627CE"/>
    <w:rsid w:val="00663EE0"/>
    <w:rsid w:val="00665E6D"/>
    <w:rsid w:val="006660A6"/>
    <w:rsid w:val="00670F43"/>
    <w:rsid w:val="006727BB"/>
    <w:rsid w:val="00674275"/>
    <w:rsid w:val="006756FE"/>
    <w:rsid w:val="00676B3C"/>
    <w:rsid w:val="0068046A"/>
    <w:rsid w:val="00680F9D"/>
    <w:rsid w:val="006814DC"/>
    <w:rsid w:val="00682573"/>
    <w:rsid w:val="00684FFA"/>
    <w:rsid w:val="00686099"/>
    <w:rsid w:val="00686416"/>
    <w:rsid w:val="006867BC"/>
    <w:rsid w:val="00687755"/>
    <w:rsid w:val="00690298"/>
    <w:rsid w:val="0069049D"/>
    <w:rsid w:val="00690D9E"/>
    <w:rsid w:val="00691575"/>
    <w:rsid w:val="0069256C"/>
    <w:rsid w:val="0069542B"/>
    <w:rsid w:val="006965AA"/>
    <w:rsid w:val="00696D1D"/>
    <w:rsid w:val="006972AF"/>
    <w:rsid w:val="00697315"/>
    <w:rsid w:val="00697393"/>
    <w:rsid w:val="006A134E"/>
    <w:rsid w:val="006A19BA"/>
    <w:rsid w:val="006A25FA"/>
    <w:rsid w:val="006A38F8"/>
    <w:rsid w:val="006A402E"/>
    <w:rsid w:val="006A4A08"/>
    <w:rsid w:val="006A561D"/>
    <w:rsid w:val="006A796E"/>
    <w:rsid w:val="006B04EC"/>
    <w:rsid w:val="006B159D"/>
    <w:rsid w:val="006B1846"/>
    <w:rsid w:val="006B4D89"/>
    <w:rsid w:val="006B683D"/>
    <w:rsid w:val="006B6F56"/>
    <w:rsid w:val="006B7DDD"/>
    <w:rsid w:val="006B7EA8"/>
    <w:rsid w:val="006C0583"/>
    <w:rsid w:val="006C2587"/>
    <w:rsid w:val="006C2640"/>
    <w:rsid w:val="006C2A63"/>
    <w:rsid w:val="006C420A"/>
    <w:rsid w:val="006C4789"/>
    <w:rsid w:val="006C6F39"/>
    <w:rsid w:val="006C7466"/>
    <w:rsid w:val="006D0C0A"/>
    <w:rsid w:val="006D2994"/>
    <w:rsid w:val="006D33B0"/>
    <w:rsid w:val="006D5D30"/>
    <w:rsid w:val="006D5EE3"/>
    <w:rsid w:val="006D7FA9"/>
    <w:rsid w:val="006E0498"/>
    <w:rsid w:val="006E0A9F"/>
    <w:rsid w:val="006E0DB2"/>
    <w:rsid w:val="006E1C9E"/>
    <w:rsid w:val="006E2320"/>
    <w:rsid w:val="006E25FE"/>
    <w:rsid w:val="006E3ABE"/>
    <w:rsid w:val="006E4212"/>
    <w:rsid w:val="006E5C0E"/>
    <w:rsid w:val="006E5E38"/>
    <w:rsid w:val="006F0706"/>
    <w:rsid w:val="006F182F"/>
    <w:rsid w:val="006F1AC5"/>
    <w:rsid w:val="006F1BF1"/>
    <w:rsid w:val="006F27CE"/>
    <w:rsid w:val="006F407D"/>
    <w:rsid w:val="006F5BD4"/>
    <w:rsid w:val="006F6248"/>
    <w:rsid w:val="00700C47"/>
    <w:rsid w:val="0070105E"/>
    <w:rsid w:val="007015C0"/>
    <w:rsid w:val="00702D4A"/>
    <w:rsid w:val="00703EA9"/>
    <w:rsid w:val="00704057"/>
    <w:rsid w:val="007057CA"/>
    <w:rsid w:val="007060AB"/>
    <w:rsid w:val="00706327"/>
    <w:rsid w:val="0070702C"/>
    <w:rsid w:val="00710882"/>
    <w:rsid w:val="0071138A"/>
    <w:rsid w:val="00711CE4"/>
    <w:rsid w:val="00712898"/>
    <w:rsid w:val="00713C04"/>
    <w:rsid w:val="00716588"/>
    <w:rsid w:val="00716E06"/>
    <w:rsid w:val="00717B19"/>
    <w:rsid w:val="00717B66"/>
    <w:rsid w:val="007201D6"/>
    <w:rsid w:val="007202BF"/>
    <w:rsid w:val="00720D55"/>
    <w:rsid w:val="00720F75"/>
    <w:rsid w:val="00721669"/>
    <w:rsid w:val="00722A07"/>
    <w:rsid w:val="00723F95"/>
    <w:rsid w:val="007241B0"/>
    <w:rsid w:val="0072621E"/>
    <w:rsid w:val="0072626A"/>
    <w:rsid w:val="00726A02"/>
    <w:rsid w:val="00727AC2"/>
    <w:rsid w:val="00730008"/>
    <w:rsid w:val="007308D4"/>
    <w:rsid w:val="00730BDD"/>
    <w:rsid w:val="007313E8"/>
    <w:rsid w:val="007316B3"/>
    <w:rsid w:val="007321E2"/>
    <w:rsid w:val="00733687"/>
    <w:rsid w:val="00735B6C"/>
    <w:rsid w:val="007372EC"/>
    <w:rsid w:val="00737811"/>
    <w:rsid w:val="00740244"/>
    <w:rsid w:val="007402B3"/>
    <w:rsid w:val="00740942"/>
    <w:rsid w:val="0074259C"/>
    <w:rsid w:val="007425BD"/>
    <w:rsid w:val="00742D3B"/>
    <w:rsid w:val="00742EA8"/>
    <w:rsid w:val="00743FF9"/>
    <w:rsid w:val="00744BA9"/>
    <w:rsid w:val="0074549E"/>
    <w:rsid w:val="007459F3"/>
    <w:rsid w:val="00745CF4"/>
    <w:rsid w:val="00746CB3"/>
    <w:rsid w:val="00750E19"/>
    <w:rsid w:val="00751573"/>
    <w:rsid w:val="007515CC"/>
    <w:rsid w:val="007516BB"/>
    <w:rsid w:val="00751758"/>
    <w:rsid w:val="0075276C"/>
    <w:rsid w:val="00753C0B"/>
    <w:rsid w:val="00754309"/>
    <w:rsid w:val="007543E9"/>
    <w:rsid w:val="007553E1"/>
    <w:rsid w:val="00756A84"/>
    <w:rsid w:val="00756C45"/>
    <w:rsid w:val="00756CBC"/>
    <w:rsid w:val="007616D8"/>
    <w:rsid w:val="0076223F"/>
    <w:rsid w:val="00771173"/>
    <w:rsid w:val="007729EC"/>
    <w:rsid w:val="007743EA"/>
    <w:rsid w:val="00774BAB"/>
    <w:rsid w:val="00774CD9"/>
    <w:rsid w:val="00776B77"/>
    <w:rsid w:val="00777318"/>
    <w:rsid w:val="0077763B"/>
    <w:rsid w:val="00777EA7"/>
    <w:rsid w:val="00780370"/>
    <w:rsid w:val="007818BC"/>
    <w:rsid w:val="00781A9F"/>
    <w:rsid w:val="007822C0"/>
    <w:rsid w:val="0078550C"/>
    <w:rsid w:val="00785BF3"/>
    <w:rsid w:val="00787B20"/>
    <w:rsid w:val="007901D6"/>
    <w:rsid w:val="007943C0"/>
    <w:rsid w:val="00794CD1"/>
    <w:rsid w:val="00795CD0"/>
    <w:rsid w:val="007A2623"/>
    <w:rsid w:val="007A2833"/>
    <w:rsid w:val="007A5171"/>
    <w:rsid w:val="007A545F"/>
    <w:rsid w:val="007A7C10"/>
    <w:rsid w:val="007B027C"/>
    <w:rsid w:val="007B08DF"/>
    <w:rsid w:val="007B11ED"/>
    <w:rsid w:val="007B141B"/>
    <w:rsid w:val="007B1BEA"/>
    <w:rsid w:val="007B2753"/>
    <w:rsid w:val="007B3573"/>
    <w:rsid w:val="007B49CF"/>
    <w:rsid w:val="007B5775"/>
    <w:rsid w:val="007C26EB"/>
    <w:rsid w:val="007C2E9B"/>
    <w:rsid w:val="007C38AD"/>
    <w:rsid w:val="007C6CC0"/>
    <w:rsid w:val="007C7183"/>
    <w:rsid w:val="007D0A39"/>
    <w:rsid w:val="007D0CDE"/>
    <w:rsid w:val="007D1BC8"/>
    <w:rsid w:val="007D30C0"/>
    <w:rsid w:val="007D40F0"/>
    <w:rsid w:val="007D57C3"/>
    <w:rsid w:val="007D6B98"/>
    <w:rsid w:val="007D6C37"/>
    <w:rsid w:val="007E3516"/>
    <w:rsid w:val="007E39A1"/>
    <w:rsid w:val="007E47E6"/>
    <w:rsid w:val="007E4AE6"/>
    <w:rsid w:val="007E5EEE"/>
    <w:rsid w:val="007E75A0"/>
    <w:rsid w:val="007E7AFD"/>
    <w:rsid w:val="007F02BD"/>
    <w:rsid w:val="007F041C"/>
    <w:rsid w:val="007F05F8"/>
    <w:rsid w:val="007F0BD6"/>
    <w:rsid w:val="007F2AE1"/>
    <w:rsid w:val="007F2B8F"/>
    <w:rsid w:val="007F3E87"/>
    <w:rsid w:val="007F3FBF"/>
    <w:rsid w:val="007F467F"/>
    <w:rsid w:val="007F5CD6"/>
    <w:rsid w:val="007F6B08"/>
    <w:rsid w:val="007F7B83"/>
    <w:rsid w:val="00802D3F"/>
    <w:rsid w:val="00803220"/>
    <w:rsid w:val="00803A80"/>
    <w:rsid w:val="00803AAA"/>
    <w:rsid w:val="008072D1"/>
    <w:rsid w:val="008073EB"/>
    <w:rsid w:val="00807740"/>
    <w:rsid w:val="008105EA"/>
    <w:rsid w:val="0081121D"/>
    <w:rsid w:val="0081185A"/>
    <w:rsid w:val="0081375D"/>
    <w:rsid w:val="00816892"/>
    <w:rsid w:val="0082137A"/>
    <w:rsid w:val="00821544"/>
    <w:rsid w:val="00821AEA"/>
    <w:rsid w:val="00821D54"/>
    <w:rsid w:val="00822058"/>
    <w:rsid w:val="008237A8"/>
    <w:rsid w:val="0082659C"/>
    <w:rsid w:val="00826636"/>
    <w:rsid w:val="00826BDC"/>
    <w:rsid w:val="008276A1"/>
    <w:rsid w:val="00831606"/>
    <w:rsid w:val="00831BB4"/>
    <w:rsid w:val="00834EF7"/>
    <w:rsid w:val="00836252"/>
    <w:rsid w:val="008362AE"/>
    <w:rsid w:val="008400FF"/>
    <w:rsid w:val="008443EC"/>
    <w:rsid w:val="00844CC0"/>
    <w:rsid w:val="0085010C"/>
    <w:rsid w:val="008512E3"/>
    <w:rsid w:val="00851425"/>
    <w:rsid w:val="00851AE2"/>
    <w:rsid w:val="0085317E"/>
    <w:rsid w:val="00853254"/>
    <w:rsid w:val="0085578C"/>
    <w:rsid w:val="00857C0E"/>
    <w:rsid w:val="008611AB"/>
    <w:rsid w:val="008618AA"/>
    <w:rsid w:val="00862A14"/>
    <w:rsid w:val="00865E66"/>
    <w:rsid w:val="00865FCE"/>
    <w:rsid w:val="008668D7"/>
    <w:rsid w:val="008677C7"/>
    <w:rsid w:val="008730E9"/>
    <w:rsid w:val="008749A5"/>
    <w:rsid w:val="00876460"/>
    <w:rsid w:val="00876BC8"/>
    <w:rsid w:val="00876F3D"/>
    <w:rsid w:val="00876FE4"/>
    <w:rsid w:val="008773E9"/>
    <w:rsid w:val="008776A9"/>
    <w:rsid w:val="008801C8"/>
    <w:rsid w:val="00880B26"/>
    <w:rsid w:val="00881AA4"/>
    <w:rsid w:val="00881DAB"/>
    <w:rsid w:val="008838B4"/>
    <w:rsid w:val="00883B00"/>
    <w:rsid w:val="00885482"/>
    <w:rsid w:val="00890020"/>
    <w:rsid w:val="008904AE"/>
    <w:rsid w:val="00890900"/>
    <w:rsid w:val="00891491"/>
    <w:rsid w:val="00891902"/>
    <w:rsid w:val="00892AFE"/>
    <w:rsid w:val="00893490"/>
    <w:rsid w:val="00895215"/>
    <w:rsid w:val="00895ACF"/>
    <w:rsid w:val="00895F4D"/>
    <w:rsid w:val="00895F97"/>
    <w:rsid w:val="00896EFC"/>
    <w:rsid w:val="008A0A75"/>
    <w:rsid w:val="008A0DB8"/>
    <w:rsid w:val="008A2706"/>
    <w:rsid w:val="008A27BD"/>
    <w:rsid w:val="008A439B"/>
    <w:rsid w:val="008A637C"/>
    <w:rsid w:val="008A64B7"/>
    <w:rsid w:val="008A6779"/>
    <w:rsid w:val="008B005E"/>
    <w:rsid w:val="008B11E2"/>
    <w:rsid w:val="008B3DC1"/>
    <w:rsid w:val="008B500C"/>
    <w:rsid w:val="008B53E5"/>
    <w:rsid w:val="008B6887"/>
    <w:rsid w:val="008B6D26"/>
    <w:rsid w:val="008B78EA"/>
    <w:rsid w:val="008C0230"/>
    <w:rsid w:val="008C095A"/>
    <w:rsid w:val="008C10E2"/>
    <w:rsid w:val="008C1A32"/>
    <w:rsid w:val="008C227B"/>
    <w:rsid w:val="008C2AAF"/>
    <w:rsid w:val="008C409A"/>
    <w:rsid w:val="008C5375"/>
    <w:rsid w:val="008D0315"/>
    <w:rsid w:val="008D046C"/>
    <w:rsid w:val="008D05E2"/>
    <w:rsid w:val="008D0934"/>
    <w:rsid w:val="008D17C8"/>
    <w:rsid w:val="008D4EE8"/>
    <w:rsid w:val="008D539E"/>
    <w:rsid w:val="008E0379"/>
    <w:rsid w:val="008E1543"/>
    <w:rsid w:val="008E1949"/>
    <w:rsid w:val="008E2D25"/>
    <w:rsid w:val="008E2E87"/>
    <w:rsid w:val="008E321D"/>
    <w:rsid w:val="008E41A7"/>
    <w:rsid w:val="008E41B9"/>
    <w:rsid w:val="008E4D74"/>
    <w:rsid w:val="008E5292"/>
    <w:rsid w:val="008E577E"/>
    <w:rsid w:val="008E6B7C"/>
    <w:rsid w:val="008F00C6"/>
    <w:rsid w:val="008F07A9"/>
    <w:rsid w:val="008F1C11"/>
    <w:rsid w:val="008F1E78"/>
    <w:rsid w:val="008F247D"/>
    <w:rsid w:val="008F5F84"/>
    <w:rsid w:val="008F6A5A"/>
    <w:rsid w:val="00902B62"/>
    <w:rsid w:val="00905B8D"/>
    <w:rsid w:val="009064CC"/>
    <w:rsid w:val="0090668E"/>
    <w:rsid w:val="00910264"/>
    <w:rsid w:val="00910B11"/>
    <w:rsid w:val="00911D1B"/>
    <w:rsid w:val="009127D8"/>
    <w:rsid w:val="00912E6A"/>
    <w:rsid w:val="009131B5"/>
    <w:rsid w:val="0091329F"/>
    <w:rsid w:val="00914BCE"/>
    <w:rsid w:val="00915ACD"/>
    <w:rsid w:val="00915F6E"/>
    <w:rsid w:val="00916928"/>
    <w:rsid w:val="00916E8F"/>
    <w:rsid w:val="0092048F"/>
    <w:rsid w:val="00920BE3"/>
    <w:rsid w:val="009212B4"/>
    <w:rsid w:val="00921CD1"/>
    <w:rsid w:val="00923072"/>
    <w:rsid w:val="009239D2"/>
    <w:rsid w:val="00924F2B"/>
    <w:rsid w:val="009258AE"/>
    <w:rsid w:val="009258DF"/>
    <w:rsid w:val="00926132"/>
    <w:rsid w:val="009263E6"/>
    <w:rsid w:val="00926537"/>
    <w:rsid w:val="00926C18"/>
    <w:rsid w:val="00926C1A"/>
    <w:rsid w:val="009270E1"/>
    <w:rsid w:val="00930E6B"/>
    <w:rsid w:val="00931EF8"/>
    <w:rsid w:val="0093316A"/>
    <w:rsid w:val="009339A2"/>
    <w:rsid w:val="00933F00"/>
    <w:rsid w:val="009343F5"/>
    <w:rsid w:val="009345B5"/>
    <w:rsid w:val="009349E3"/>
    <w:rsid w:val="00934D82"/>
    <w:rsid w:val="0093502D"/>
    <w:rsid w:val="00935730"/>
    <w:rsid w:val="00936301"/>
    <w:rsid w:val="00940B0D"/>
    <w:rsid w:val="00940C56"/>
    <w:rsid w:val="0094250A"/>
    <w:rsid w:val="00943618"/>
    <w:rsid w:val="009436B2"/>
    <w:rsid w:val="00943D6D"/>
    <w:rsid w:val="00944015"/>
    <w:rsid w:val="00944538"/>
    <w:rsid w:val="009446DC"/>
    <w:rsid w:val="00945DAB"/>
    <w:rsid w:val="0094655C"/>
    <w:rsid w:val="00950CED"/>
    <w:rsid w:val="00952176"/>
    <w:rsid w:val="009527EE"/>
    <w:rsid w:val="00953ECD"/>
    <w:rsid w:val="00954E5D"/>
    <w:rsid w:val="00955DEF"/>
    <w:rsid w:val="009606D8"/>
    <w:rsid w:val="00960DE1"/>
    <w:rsid w:val="009627BD"/>
    <w:rsid w:val="00963A4F"/>
    <w:rsid w:val="00963EAE"/>
    <w:rsid w:val="00965043"/>
    <w:rsid w:val="009705F9"/>
    <w:rsid w:val="00970820"/>
    <w:rsid w:val="00970987"/>
    <w:rsid w:val="00971041"/>
    <w:rsid w:val="00971C7E"/>
    <w:rsid w:val="00973FCC"/>
    <w:rsid w:val="009740DA"/>
    <w:rsid w:val="00974D36"/>
    <w:rsid w:val="00976120"/>
    <w:rsid w:val="009770D5"/>
    <w:rsid w:val="00977716"/>
    <w:rsid w:val="00980932"/>
    <w:rsid w:val="00981486"/>
    <w:rsid w:val="009828D4"/>
    <w:rsid w:val="0098457E"/>
    <w:rsid w:val="00985AEB"/>
    <w:rsid w:val="00987EC6"/>
    <w:rsid w:val="009902DE"/>
    <w:rsid w:val="0099177A"/>
    <w:rsid w:val="009927F1"/>
    <w:rsid w:val="00992D09"/>
    <w:rsid w:val="0099397B"/>
    <w:rsid w:val="00995318"/>
    <w:rsid w:val="00995C94"/>
    <w:rsid w:val="00997666"/>
    <w:rsid w:val="009A0904"/>
    <w:rsid w:val="009A10AB"/>
    <w:rsid w:val="009A270E"/>
    <w:rsid w:val="009A2E95"/>
    <w:rsid w:val="009A3B3B"/>
    <w:rsid w:val="009A5E20"/>
    <w:rsid w:val="009A7AA3"/>
    <w:rsid w:val="009A7BB9"/>
    <w:rsid w:val="009A7E62"/>
    <w:rsid w:val="009B1FA5"/>
    <w:rsid w:val="009B7241"/>
    <w:rsid w:val="009B785F"/>
    <w:rsid w:val="009C10EC"/>
    <w:rsid w:val="009C146A"/>
    <w:rsid w:val="009C1BE5"/>
    <w:rsid w:val="009C1C9B"/>
    <w:rsid w:val="009C1FA8"/>
    <w:rsid w:val="009C29E4"/>
    <w:rsid w:val="009C34D8"/>
    <w:rsid w:val="009C5591"/>
    <w:rsid w:val="009C5DE0"/>
    <w:rsid w:val="009C6938"/>
    <w:rsid w:val="009C6CEC"/>
    <w:rsid w:val="009C76BA"/>
    <w:rsid w:val="009C7802"/>
    <w:rsid w:val="009D0819"/>
    <w:rsid w:val="009D08F1"/>
    <w:rsid w:val="009D1557"/>
    <w:rsid w:val="009D185D"/>
    <w:rsid w:val="009D273F"/>
    <w:rsid w:val="009D3FC9"/>
    <w:rsid w:val="009D6C73"/>
    <w:rsid w:val="009D7101"/>
    <w:rsid w:val="009D75A4"/>
    <w:rsid w:val="009E1986"/>
    <w:rsid w:val="009E234F"/>
    <w:rsid w:val="009E3CA7"/>
    <w:rsid w:val="009E4473"/>
    <w:rsid w:val="009E4CEC"/>
    <w:rsid w:val="009E4DD3"/>
    <w:rsid w:val="009E591C"/>
    <w:rsid w:val="009E5B7D"/>
    <w:rsid w:val="009E7116"/>
    <w:rsid w:val="009F05D6"/>
    <w:rsid w:val="009F5C82"/>
    <w:rsid w:val="009F5CEF"/>
    <w:rsid w:val="00A00167"/>
    <w:rsid w:val="00A00E29"/>
    <w:rsid w:val="00A025AF"/>
    <w:rsid w:val="00A03882"/>
    <w:rsid w:val="00A03D24"/>
    <w:rsid w:val="00A04C9C"/>
    <w:rsid w:val="00A06704"/>
    <w:rsid w:val="00A070BD"/>
    <w:rsid w:val="00A07584"/>
    <w:rsid w:val="00A07DBC"/>
    <w:rsid w:val="00A1161C"/>
    <w:rsid w:val="00A11EE1"/>
    <w:rsid w:val="00A12AA4"/>
    <w:rsid w:val="00A13CF5"/>
    <w:rsid w:val="00A14B0A"/>
    <w:rsid w:val="00A14EDA"/>
    <w:rsid w:val="00A1534C"/>
    <w:rsid w:val="00A156F3"/>
    <w:rsid w:val="00A15796"/>
    <w:rsid w:val="00A1581E"/>
    <w:rsid w:val="00A168C4"/>
    <w:rsid w:val="00A17290"/>
    <w:rsid w:val="00A17E47"/>
    <w:rsid w:val="00A205DB"/>
    <w:rsid w:val="00A20C1C"/>
    <w:rsid w:val="00A21D8D"/>
    <w:rsid w:val="00A22AA3"/>
    <w:rsid w:val="00A22BD0"/>
    <w:rsid w:val="00A25DAA"/>
    <w:rsid w:val="00A26FAB"/>
    <w:rsid w:val="00A30B95"/>
    <w:rsid w:val="00A325B4"/>
    <w:rsid w:val="00A330D6"/>
    <w:rsid w:val="00A3481E"/>
    <w:rsid w:val="00A35744"/>
    <w:rsid w:val="00A3586C"/>
    <w:rsid w:val="00A35FF8"/>
    <w:rsid w:val="00A36804"/>
    <w:rsid w:val="00A36CAF"/>
    <w:rsid w:val="00A3768C"/>
    <w:rsid w:val="00A40029"/>
    <w:rsid w:val="00A42764"/>
    <w:rsid w:val="00A4450E"/>
    <w:rsid w:val="00A45077"/>
    <w:rsid w:val="00A4528F"/>
    <w:rsid w:val="00A45658"/>
    <w:rsid w:val="00A4607F"/>
    <w:rsid w:val="00A5030E"/>
    <w:rsid w:val="00A506E7"/>
    <w:rsid w:val="00A5344C"/>
    <w:rsid w:val="00A537D8"/>
    <w:rsid w:val="00A53919"/>
    <w:rsid w:val="00A53B99"/>
    <w:rsid w:val="00A540E4"/>
    <w:rsid w:val="00A543FF"/>
    <w:rsid w:val="00A554BB"/>
    <w:rsid w:val="00A55642"/>
    <w:rsid w:val="00A55825"/>
    <w:rsid w:val="00A565EA"/>
    <w:rsid w:val="00A56645"/>
    <w:rsid w:val="00A56A46"/>
    <w:rsid w:val="00A56D53"/>
    <w:rsid w:val="00A56F64"/>
    <w:rsid w:val="00A615B0"/>
    <w:rsid w:val="00A6362E"/>
    <w:rsid w:val="00A63B41"/>
    <w:rsid w:val="00A63CDD"/>
    <w:rsid w:val="00A641F1"/>
    <w:rsid w:val="00A654D7"/>
    <w:rsid w:val="00A6582C"/>
    <w:rsid w:val="00A65984"/>
    <w:rsid w:val="00A67A38"/>
    <w:rsid w:val="00A7017E"/>
    <w:rsid w:val="00A7349D"/>
    <w:rsid w:val="00A73988"/>
    <w:rsid w:val="00A73C89"/>
    <w:rsid w:val="00A73D9D"/>
    <w:rsid w:val="00A749F0"/>
    <w:rsid w:val="00A7618B"/>
    <w:rsid w:val="00A76271"/>
    <w:rsid w:val="00A77302"/>
    <w:rsid w:val="00A81CE3"/>
    <w:rsid w:val="00A81E0E"/>
    <w:rsid w:val="00A82550"/>
    <w:rsid w:val="00A825E7"/>
    <w:rsid w:val="00A83706"/>
    <w:rsid w:val="00A83E12"/>
    <w:rsid w:val="00A84BEB"/>
    <w:rsid w:val="00A84E5D"/>
    <w:rsid w:val="00A875A9"/>
    <w:rsid w:val="00A92801"/>
    <w:rsid w:val="00A94CE9"/>
    <w:rsid w:val="00A95117"/>
    <w:rsid w:val="00A951C2"/>
    <w:rsid w:val="00A96686"/>
    <w:rsid w:val="00A96D77"/>
    <w:rsid w:val="00A97066"/>
    <w:rsid w:val="00AA02AA"/>
    <w:rsid w:val="00AA112B"/>
    <w:rsid w:val="00AA1973"/>
    <w:rsid w:val="00AA2475"/>
    <w:rsid w:val="00AA32DB"/>
    <w:rsid w:val="00AA390F"/>
    <w:rsid w:val="00AA3AB1"/>
    <w:rsid w:val="00AA4BB9"/>
    <w:rsid w:val="00AA635F"/>
    <w:rsid w:val="00AA7506"/>
    <w:rsid w:val="00AA7E7C"/>
    <w:rsid w:val="00AA7EA9"/>
    <w:rsid w:val="00AB07C6"/>
    <w:rsid w:val="00AB126E"/>
    <w:rsid w:val="00AB15F8"/>
    <w:rsid w:val="00AB3567"/>
    <w:rsid w:val="00AB6BF5"/>
    <w:rsid w:val="00AB6F92"/>
    <w:rsid w:val="00AB776D"/>
    <w:rsid w:val="00AB79A7"/>
    <w:rsid w:val="00AB7ADA"/>
    <w:rsid w:val="00AB7B35"/>
    <w:rsid w:val="00AC12AE"/>
    <w:rsid w:val="00AC17C3"/>
    <w:rsid w:val="00AC2121"/>
    <w:rsid w:val="00AC3A34"/>
    <w:rsid w:val="00AC4E66"/>
    <w:rsid w:val="00AC6532"/>
    <w:rsid w:val="00AC68CC"/>
    <w:rsid w:val="00AD02B0"/>
    <w:rsid w:val="00AD0CEB"/>
    <w:rsid w:val="00AD12D7"/>
    <w:rsid w:val="00AD1772"/>
    <w:rsid w:val="00AD2318"/>
    <w:rsid w:val="00AD2D1B"/>
    <w:rsid w:val="00AD34F4"/>
    <w:rsid w:val="00AD5047"/>
    <w:rsid w:val="00AD51C6"/>
    <w:rsid w:val="00AD568E"/>
    <w:rsid w:val="00AD6E57"/>
    <w:rsid w:val="00AE276E"/>
    <w:rsid w:val="00AE27D5"/>
    <w:rsid w:val="00AE3E6C"/>
    <w:rsid w:val="00AE4F1A"/>
    <w:rsid w:val="00AE5854"/>
    <w:rsid w:val="00AE6435"/>
    <w:rsid w:val="00AE6C3E"/>
    <w:rsid w:val="00AE7587"/>
    <w:rsid w:val="00AE75FB"/>
    <w:rsid w:val="00AF1234"/>
    <w:rsid w:val="00AF37CC"/>
    <w:rsid w:val="00AF390C"/>
    <w:rsid w:val="00AF49FD"/>
    <w:rsid w:val="00AF6DD6"/>
    <w:rsid w:val="00AF731C"/>
    <w:rsid w:val="00AF7759"/>
    <w:rsid w:val="00AF7841"/>
    <w:rsid w:val="00B01CA5"/>
    <w:rsid w:val="00B0201F"/>
    <w:rsid w:val="00B02CD8"/>
    <w:rsid w:val="00B035DE"/>
    <w:rsid w:val="00B06CA0"/>
    <w:rsid w:val="00B072D2"/>
    <w:rsid w:val="00B102CC"/>
    <w:rsid w:val="00B10E5D"/>
    <w:rsid w:val="00B12620"/>
    <w:rsid w:val="00B15304"/>
    <w:rsid w:val="00B17D4A"/>
    <w:rsid w:val="00B25C07"/>
    <w:rsid w:val="00B26254"/>
    <w:rsid w:val="00B30162"/>
    <w:rsid w:val="00B308F2"/>
    <w:rsid w:val="00B31153"/>
    <w:rsid w:val="00B317BD"/>
    <w:rsid w:val="00B31C45"/>
    <w:rsid w:val="00B31E1F"/>
    <w:rsid w:val="00B32D56"/>
    <w:rsid w:val="00B344C1"/>
    <w:rsid w:val="00B3563B"/>
    <w:rsid w:val="00B3603C"/>
    <w:rsid w:val="00B369F7"/>
    <w:rsid w:val="00B37377"/>
    <w:rsid w:val="00B37B1F"/>
    <w:rsid w:val="00B37EC7"/>
    <w:rsid w:val="00B400B5"/>
    <w:rsid w:val="00B41D18"/>
    <w:rsid w:val="00B42955"/>
    <w:rsid w:val="00B43995"/>
    <w:rsid w:val="00B44627"/>
    <w:rsid w:val="00B450E0"/>
    <w:rsid w:val="00B4567F"/>
    <w:rsid w:val="00B45B83"/>
    <w:rsid w:val="00B46F22"/>
    <w:rsid w:val="00B47173"/>
    <w:rsid w:val="00B47D29"/>
    <w:rsid w:val="00B50C53"/>
    <w:rsid w:val="00B51E69"/>
    <w:rsid w:val="00B5222C"/>
    <w:rsid w:val="00B525C7"/>
    <w:rsid w:val="00B5385A"/>
    <w:rsid w:val="00B62130"/>
    <w:rsid w:val="00B636D7"/>
    <w:rsid w:val="00B64063"/>
    <w:rsid w:val="00B643B7"/>
    <w:rsid w:val="00B65F03"/>
    <w:rsid w:val="00B723ED"/>
    <w:rsid w:val="00B72C26"/>
    <w:rsid w:val="00B733E4"/>
    <w:rsid w:val="00B73F5E"/>
    <w:rsid w:val="00B7701B"/>
    <w:rsid w:val="00B77B03"/>
    <w:rsid w:val="00B80125"/>
    <w:rsid w:val="00B81061"/>
    <w:rsid w:val="00B81579"/>
    <w:rsid w:val="00B817A3"/>
    <w:rsid w:val="00B823A3"/>
    <w:rsid w:val="00B823F1"/>
    <w:rsid w:val="00B829F1"/>
    <w:rsid w:val="00B82D56"/>
    <w:rsid w:val="00B83168"/>
    <w:rsid w:val="00B83BD8"/>
    <w:rsid w:val="00B8618D"/>
    <w:rsid w:val="00B90FCF"/>
    <w:rsid w:val="00B924BC"/>
    <w:rsid w:val="00B92552"/>
    <w:rsid w:val="00B93494"/>
    <w:rsid w:val="00B93A9E"/>
    <w:rsid w:val="00B95BD9"/>
    <w:rsid w:val="00B962A0"/>
    <w:rsid w:val="00B9663B"/>
    <w:rsid w:val="00BA079B"/>
    <w:rsid w:val="00BA08A5"/>
    <w:rsid w:val="00BA1EA3"/>
    <w:rsid w:val="00BA2C77"/>
    <w:rsid w:val="00BA3F38"/>
    <w:rsid w:val="00BA537C"/>
    <w:rsid w:val="00BA5D4B"/>
    <w:rsid w:val="00BA7AB9"/>
    <w:rsid w:val="00BA7F7D"/>
    <w:rsid w:val="00BB0067"/>
    <w:rsid w:val="00BB0079"/>
    <w:rsid w:val="00BB310F"/>
    <w:rsid w:val="00BB35BF"/>
    <w:rsid w:val="00BB37CF"/>
    <w:rsid w:val="00BB381A"/>
    <w:rsid w:val="00BB5A0D"/>
    <w:rsid w:val="00BB5C68"/>
    <w:rsid w:val="00BB645B"/>
    <w:rsid w:val="00BB7600"/>
    <w:rsid w:val="00BC0393"/>
    <w:rsid w:val="00BC1D0A"/>
    <w:rsid w:val="00BC1D3C"/>
    <w:rsid w:val="00BC2A0F"/>
    <w:rsid w:val="00BC5AB5"/>
    <w:rsid w:val="00BC737B"/>
    <w:rsid w:val="00BC7483"/>
    <w:rsid w:val="00BC77D0"/>
    <w:rsid w:val="00BD10D9"/>
    <w:rsid w:val="00BD2054"/>
    <w:rsid w:val="00BD39E5"/>
    <w:rsid w:val="00BD5314"/>
    <w:rsid w:val="00BD5384"/>
    <w:rsid w:val="00BD54A7"/>
    <w:rsid w:val="00BD645C"/>
    <w:rsid w:val="00BE0D46"/>
    <w:rsid w:val="00BE1B21"/>
    <w:rsid w:val="00BE203B"/>
    <w:rsid w:val="00BE363E"/>
    <w:rsid w:val="00BE3AC3"/>
    <w:rsid w:val="00BE426C"/>
    <w:rsid w:val="00BE52A8"/>
    <w:rsid w:val="00BF05AF"/>
    <w:rsid w:val="00BF1D72"/>
    <w:rsid w:val="00BF1E4E"/>
    <w:rsid w:val="00BF237D"/>
    <w:rsid w:val="00BF23B0"/>
    <w:rsid w:val="00BF265E"/>
    <w:rsid w:val="00BF3864"/>
    <w:rsid w:val="00BF38EC"/>
    <w:rsid w:val="00BF3BD5"/>
    <w:rsid w:val="00BF5E06"/>
    <w:rsid w:val="00BF6B0B"/>
    <w:rsid w:val="00BF7CD6"/>
    <w:rsid w:val="00C002BB"/>
    <w:rsid w:val="00C00449"/>
    <w:rsid w:val="00C015B9"/>
    <w:rsid w:val="00C018F5"/>
    <w:rsid w:val="00C02B30"/>
    <w:rsid w:val="00C038C4"/>
    <w:rsid w:val="00C03F4B"/>
    <w:rsid w:val="00C05F57"/>
    <w:rsid w:val="00C0717B"/>
    <w:rsid w:val="00C07748"/>
    <w:rsid w:val="00C07A4D"/>
    <w:rsid w:val="00C07E38"/>
    <w:rsid w:val="00C108CC"/>
    <w:rsid w:val="00C143E8"/>
    <w:rsid w:val="00C158DE"/>
    <w:rsid w:val="00C16128"/>
    <w:rsid w:val="00C162E5"/>
    <w:rsid w:val="00C21936"/>
    <w:rsid w:val="00C21B41"/>
    <w:rsid w:val="00C21D4A"/>
    <w:rsid w:val="00C220C6"/>
    <w:rsid w:val="00C22112"/>
    <w:rsid w:val="00C239ED"/>
    <w:rsid w:val="00C261B3"/>
    <w:rsid w:val="00C2712B"/>
    <w:rsid w:val="00C27A27"/>
    <w:rsid w:val="00C27F2C"/>
    <w:rsid w:val="00C30E69"/>
    <w:rsid w:val="00C32302"/>
    <w:rsid w:val="00C323D0"/>
    <w:rsid w:val="00C32E6E"/>
    <w:rsid w:val="00C32FBF"/>
    <w:rsid w:val="00C335C0"/>
    <w:rsid w:val="00C34CBF"/>
    <w:rsid w:val="00C3639C"/>
    <w:rsid w:val="00C377B1"/>
    <w:rsid w:val="00C379AB"/>
    <w:rsid w:val="00C37C9E"/>
    <w:rsid w:val="00C4066F"/>
    <w:rsid w:val="00C40D68"/>
    <w:rsid w:val="00C41C65"/>
    <w:rsid w:val="00C4342A"/>
    <w:rsid w:val="00C436E7"/>
    <w:rsid w:val="00C43B9B"/>
    <w:rsid w:val="00C43C5D"/>
    <w:rsid w:val="00C4604A"/>
    <w:rsid w:val="00C46858"/>
    <w:rsid w:val="00C4791D"/>
    <w:rsid w:val="00C51BE7"/>
    <w:rsid w:val="00C53EB9"/>
    <w:rsid w:val="00C5558B"/>
    <w:rsid w:val="00C55E6E"/>
    <w:rsid w:val="00C562DB"/>
    <w:rsid w:val="00C565F4"/>
    <w:rsid w:val="00C56B40"/>
    <w:rsid w:val="00C56E07"/>
    <w:rsid w:val="00C57349"/>
    <w:rsid w:val="00C574F8"/>
    <w:rsid w:val="00C577F7"/>
    <w:rsid w:val="00C6036C"/>
    <w:rsid w:val="00C603C7"/>
    <w:rsid w:val="00C60BE8"/>
    <w:rsid w:val="00C60D9B"/>
    <w:rsid w:val="00C6180B"/>
    <w:rsid w:val="00C61E95"/>
    <w:rsid w:val="00C624B7"/>
    <w:rsid w:val="00C6272F"/>
    <w:rsid w:val="00C63A6C"/>
    <w:rsid w:val="00C63DE8"/>
    <w:rsid w:val="00C6401B"/>
    <w:rsid w:val="00C64BFB"/>
    <w:rsid w:val="00C6510C"/>
    <w:rsid w:val="00C65269"/>
    <w:rsid w:val="00C66228"/>
    <w:rsid w:val="00C67571"/>
    <w:rsid w:val="00C6779B"/>
    <w:rsid w:val="00C678B9"/>
    <w:rsid w:val="00C711CF"/>
    <w:rsid w:val="00C7165D"/>
    <w:rsid w:val="00C71A66"/>
    <w:rsid w:val="00C72A0D"/>
    <w:rsid w:val="00C72C00"/>
    <w:rsid w:val="00C72D89"/>
    <w:rsid w:val="00C74F8E"/>
    <w:rsid w:val="00C75A26"/>
    <w:rsid w:val="00C75E58"/>
    <w:rsid w:val="00C7626C"/>
    <w:rsid w:val="00C770A8"/>
    <w:rsid w:val="00C77B34"/>
    <w:rsid w:val="00C77F33"/>
    <w:rsid w:val="00C81C00"/>
    <w:rsid w:val="00C81E01"/>
    <w:rsid w:val="00C84402"/>
    <w:rsid w:val="00C84AF5"/>
    <w:rsid w:val="00C85B57"/>
    <w:rsid w:val="00C86870"/>
    <w:rsid w:val="00C86EE9"/>
    <w:rsid w:val="00C87885"/>
    <w:rsid w:val="00C87994"/>
    <w:rsid w:val="00C87A84"/>
    <w:rsid w:val="00C901CF"/>
    <w:rsid w:val="00C90405"/>
    <w:rsid w:val="00C90735"/>
    <w:rsid w:val="00C9287F"/>
    <w:rsid w:val="00C93289"/>
    <w:rsid w:val="00C940D9"/>
    <w:rsid w:val="00C94687"/>
    <w:rsid w:val="00C96253"/>
    <w:rsid w:val="00C965FE"/>
    <w:rsid w:val="00C966B6"/>
    <w:rsid w:val="00CA0780"/>
    <w:rsid w:val="00CA19A0"/>
    <w:rsid w:val="00CA1A7F"/>
    <w:rsid w:val="00CA1DDC"/>
    <w:rsid w:val="00CA1E85"/>
    <w:rsid w:val="00CA41ED"/>
    <w:rsid w:val="00CA57BC"/>
    <w:rsid w:val="00CA60B5"/>
    <w:rsid w:val="00CA629E"/>
    <w:rsid w:val="00CA67CA"/>
    <w:rsid w:val="00CA702B"/>
    <w:rsid w:val="00CA733B"/>
    <w:rsid w:val="00CA7BD7"/>
    <w:rsid w:val="00CB05C0"/>
    <w:rsid w:val="00CB0624"/>
    <w:rsid w:val="00CB0C29"/>
    <w:rsid w:val="00CB1925"/>
    <w:rsid w:val="00CB2B93"/>
    <w:rsid w:val="00CB3161"/>
    <w:rsid w:val="00CB31AC"/>
    <w:rsid w:val="00CB45B4"/>
    <w:rsid w:val="00CB4B45"/>
    <w:rsid w:val="00CB5769"/>
    <w:rsid w:val="00CB6F41"/>
    <w:rsid w:val="00CB73B8"/>
    <w:rsid w:val="00CC1846"/>
    <w:rsid w:val="00CC1D9C"/>
    <w:rsid w:val="00CC214E"/>
    <w:rsid w:val="00CC21AC"/>
    <w:rsid w:val="00CC2CC6"/>
    <w:rsid w:val="00CC3738"/>
    <w:rsid w:val="00CC4EFA"/>
    <w:rsid w:val="00CC5D85"/>
    <w:rsid w:val="00CC7340"/>
    <w:rsid w:val="00CC7C98"/>
    <w:rsid w:val="00CD0441"/>
    <w:rsid w:val="00CD0929"/>
    <w:rsid w:val="00CD0BA7"/>
    <w:rsid w:val="00CD0D71"/>
    <w:rsid w:val="00CD1F86"/>
    <w:rsid w:val="00CD4EA5"/>
    <w:rsid w:val="00CD57A9"/>
    <w:rsid w:val="00CD68D5"/>
    <w:rsid w:val="00CD6957"/>
    <w:rsid w:val="00CD6D5E"/>
    <w:rsid w:val="00CD760E"/>
    <w:rsid w:val="00CE09E2"/>
    <w:rsid w:val="00CE0C41"/>
    <w:rsid w:val="00CE0EAA"/>
    <w:rsid w:val="00CE2289"/>
    <w:rsid w:val="00CE31BD"/>
    <w:rsid w:val="00CE47EE"/>
    <w:rsid w:val="00CE76B1"/>
    <w:rsid w:val="00CF08DA"/>
    <w:rsid w:val="00CF6925"/>
    <w:rsid w:val="00D01418"/>
    <w:rsid w:val="00D022B5"/>
    <w:rsid w:val="00D02C50"/>
    <w:rsid w:val="00D03267"/>
    <w:rsid w:val="00D0572B"/>
    <w:rsid w:val="00D0582A"/>
    <w:rsid w:val="00D061B2"/>
    <w:rsid w:val="00D100B2"/>
    <w:rsid w:val="00D103F4"/>
    <w:rsid w:val="00D10E9C"/>
    <w:rsid w:val="00D12DC5"/>
    <w:rsid w:val="00D151C6"/>
    <w:rsid w:val="00D15854"/>
    <w:rsid w:val="00D16874"/>
    <w:rsid w:val="00D16C1B"/>
    <w:rsid w:val="00D20719"/>
    <w:rsid w:val="00D213C7"/>
    <w:rsid w:val="00D2192C"/>
    <w:rsid w:val="00D22F8C"/>
    <w:rsid w:val="00D23D34"/>
    <w:rsid w:val="00D24728"/>
    <w:rsid w:val="00D26597"/>
    <w:rsid w:val="00D27409"/>
    <w:rsid w:val="00D274CA"/>
    <w:rsid w:val="00D31538"/>
    <w:rsid w:val="00D31843"/>
    <w:rsid w:val="00D31EC4"/>
    <w:rsid w:val="00D34A58"/>
    <w:rsid w:val="00D3593A"/>
    <w:rsid w:val="00D35C18"/>
    <w:rsid w:val="00D379FF"/>
    <w:rsid w:val="00D40B10"/>
    <w:rsid w:val="00D4151D"/>
    <w:rsid w:val="00D41D87"/>
    <w:rsid w:val="00D4282D"/>
    <w:rsid w:val="00D433D2"/>
    <w:rsid w:val="00D43FD8"/>
    <w:rsid w:val="00D44AA9"/>
    <w:rsid w:val="00D453C9"/>
    <w:rsid w:val="00D45C8F"/>
    <w:rsid w:val="00D45FD3"/>
    <w:rsid w:val="00D47392"/>
    <w:rsid w:val="00D47D9A"/>
    <w:rsid w:val="00D51E1E"/>
    <w:rsid w:val="00D526FB"/>
    <w:rsid w:val="00D53F41"/>
    <w:rsid w:val="00D551B2"/>
    <w:rsid w:val="00D55CC2"/>
    <w:rsid w:val="00D568FD"/>
    <w:rsid w:val="00D56F6D"/>
    <w:rsid w:val="00D575CB"/>
    <w:rsid w:val="00D61591"/>
    <w:rsid w:val="00D61727"/>
    <w:rsid w:val="00D62148"/>
    <w:rsid w:val="00D621A4"/>
    <w:rsid w:val="00D63FD8"/>
    <w:rsid w:val="00D64E4E"/>
    <w:rsid w:val="00D6548F"/>
    <w:rsid w:val="00D665B0"/>
    <w:rsid w:val="00D6719D"/>
    <w:rsid w:val="00D6783D"/>
    <w:rsid w:val="00D70712"/>
    <w:rsid w:val="00D71C06"/>
    <w:rsid w:val="00D73417"/>
    <w:rsid w:val="00D73ACC"/>
    <w:rsid w:val="00D74A71"/>
    <w:rsid w:val="00D74D94"/>
    <w:rsid w:val="00D74DB5"/>
    <w:rsid w:val="00D74E10"/>
    <w:rsid w:val="00D755D0"/>
    <w:rsid w:val="00D756B5"/>
    <w:rsid w:val="00D75DD4"/>
    <w:rsid w:val="00D76441"/>
    <w:rsid w:val="00D76901"/>
    <w:rsid w:val="00D8145D"/>
    <w:rsid w:val="00D8176F"/>
    <w:rsid w:val="00D81B19"/>
    <w:rsid w:val="00D81CF8"/>
    <w:rsid w:val="00D82FC1"/>
    <w:rsid w:val="00D83378"/>
    <w:rsid w:val="00D83D7D"/>
    <w:rsid w:val="00D848AC"/>
    <w:rsid w:val="00D85518"/>
    <w:rsid w:val="00D86166"/>
    <w:rsid w:val="00D87012"/>
    <w:rsid w:val="00D872F4"/>
    <w:rsid w:val="00D87FBF"/>
    <w:rsid w:val="00D91813"/>
    <w:rsid w:val="00D91FC4"/>
    <w:rsid w:val="00D92181"/>
    <w:rsid w:val="00D924AE"/>
    <w:rsid w:val="00D92B92"/>
    <w:rsid w:val="00D94E9D"/>
    <w:rsid w:val="00D95821"/>
    <w:rsid w:val="00D95929"/>
    <w:rsid w:val="00D9647A"/>
    <w:rsid w:val="00D9798F"/>
    <w:rsid w:val="00DA2E34"/>
    <w:rsid w:val="00DA2E68"/>
    <w:rsid w:val="00DA32C2"/>
    <w:rsid w:val="00DA4630"/>
    <w:rsid w:val="00DA4EDE"/>
    <w:rsid w:val="00DA605D"/>
    <w:rsid w:val="00DA6C5F"/>
    <w:rsid w:val="00DA6F68"/>
    <w:rsid w:val="00DB05FD"/>
    <w:rsid w:val="00DB1C81"/>
    <w:rsid w:val="00DB1EC9"/>
    <w:rsid w:val="00DB3244"/>
    <w:rsid w:val="00DB3E32"/>
    <w:rsid w:val="00DB4E47"/>
    <w:rsid w:val="00DB6989"/>
    <w:rsid w:val="00DB712C"/>
    <w:rsid w:val="00DC02F9"/>
    <w:rsid w:val="00DC0C4E"/>
    <w:rsid w:val="00DC0DB2"/>
    <w:rsid w:val="00DC12CA"/>
    <w:rsid w:val="00DC1504"/>
    <w:rsid w:val="00DC373E"/>
    <w:rsid w:val="00DC3ED3"/>
    <w:rsid w:val="00DC4844"/>
    <w:rsid w:val="00DC52FB"/>
    <w:rsid w:val="00DC5B1D"/>
    <w:rsid w:val="00DC5C25"/>
    <w:rsid w:val="00DD0B31"/>
    <w:rsid w:val="00DD0D7C"/>
    <w:rsid w:val="00DD1335"/>
    <w:rsid w:val="00DD5922"/>
    <w:rsid w:val="00DE0122"/>
    <w:rsid w:val="00DE2425"/>
    <w:rsid w:val="00DE2EE2"/>
    <w:rsid w:val="00DE30E4"/>
    <w:rsid w:val="00DE5ED3"/>
    <w:rsid w:val="00DE6549"/>
    <w:rsid w:val="00DF3649"/>
    <w:rsid w:val="00DF3BC4"/>
    <w:rsid w:val="00DF3DFA"/>
    <w:rsid w:val="00DF5D7A"/>
    <w:rsid w:val="00DF5E92"/>
    <w:rsid w:val="00DF68DA"/>
    <w:rsid w:val="00DF785B"/>
    <w:rsid w:val="00E00CB3"/>
    <w:rsid w:val="00E020EE"/>
    <w:rsid w:val="00E03545"/>
    <w:rsid w:val="00E03617"/>
    <w:rsid w:val="00E045F2"/>
    <w:rsid w:val="00E06C23"/>
    <w:rsid w:val="00E1054B"/>
    <w:rsid w:val="00E11746"/>
    <w:rsid w:val="00E11FDE"/>
    <w:rsid w:val="00E12410"/>
    <w:rsid w:val="00E138DA"/>
    <w:rsid w:val="00E203DD"/>
    <w:rsid w:val="00E205F3"/>
    <w:rsid w:val="00E20FA3"/>
    <w:rsid w:val="00E21162"/>
    <w:rsid w:val="00E22660"/>
    <w:rsid w:val="00E232F3"/>
    <w:rsid w:val="00E24C28"/>
    <w:rsid w:val="00E24E26"/>
    <w:rsid w:val="00E258B5"/>
    <w:rsid w:val="00E25EE0"/>
    <w:rsid w:val="00E2679E"/>
    <w:rsid w:val="00E30EA4"/>
    <w:rsid w:val="00E319DE"/>
    <w:rsid w:val="00E354AC"/>
    <w:rsid w:val="00E356A9"/>
    <w:rsid w:val="00E35EF4"/>
    <w:rsid w:val="00E36281"/>
    <w:rsid w:val="00E374EF"/>
    <w:rsid w:val="00E37FAF"/>
    <w:rsid w:val="00E40438"/>
    <w:rsid w:val="00E40978"/>
    <w:rsid w:val="00E42CAB"/>
    <w:rsid w:val="00E43535"/>
    <w:rsid w:val="00E45674"/>
    <w:rsid w:val="00E45DBE"/>
    <w:rsid w:val="00E476E6"/>
    <w:rsid w:val="00E47FBA"/>
    <w:rsid w:val="00E50BB6"/>
    <w:rsid w:val="00E51117"/>
    <w:rsid w:val="00E5159F"/>
    <w:rsid w:val="00E53066"/>
    <w:rsid w:val="00E5428E"/>
    <w:rsid w:val="00E56D25"/>
    <w:rsid w:val="00E56DDD"/>
    <w:rsid w:val="00E56EE1"/>
    <w:rsid w:val="00E607D9"/>
    <w:rsid w:val="00E60CD8"/>
    <w:rsid w:val="00E60DB4"/>
    <w:rsid w:val="00E60EC7"/>
    <w:rsid w:val="00E6183F"/>
    <w:rsid w:val="00E61FBE"/>
    <w:rsid w:val="00E6217B"/>
    <w:rsid w:val="00E63469"/>
    <w:rsid w:val="00E634AD"/>
    <w:rsid w:val="00E650F9"/>
    <w:rsid w:val="00E65109"/>
    <w:rsid w:val="00E665F9"/>
    <w:rsid w:val="00E6676C"/>
    <w:rsid w:val="00E66A04"/>
    <w:rsid w:val="00E66EAE"/>
    <w:rsid w:val="00E67CD1"/>
    <w:rsid w:val="00E70DF0"/>
    <w:rsid w:val="00E70E3D"/>
    <w:rsid w:val="00E731FF"/>
    <w:rsid w:val="00E7322A"/>
    <w:rsid w:val="00E7433C"/>
    <w:rsid w:val="00E74C88"/>
    <w:rsid w:val="00E76295"/>
    <w:rsid w:val="00E76A62"/>
    <w:rsid w:val="00E80A30"/>
    <w:rsid w:val="00E81B23"/>
    <w:rsid w:val="00E81C60"/>
    <w:rsid w:val="00E83B6A"/>
    <w:rsid w:val="00E84D09"/>
    <w:rsid w:val="00E862D5"/>
    <w:rsid w:val="00E86A47"/>
    <w:rsid w:val="00E9040B"/>
    <w:rsid w:val="00E90536"/>
    <w:rsid w:val="00E90CF0"/>
    <w:rsid w:val="00E92634"/>
    <w:rsid w:val="00E92777"/>
    <w:rsid w:val="00E92ED1"/>
    <w:rsid w:val="00E93677"/>
    <w:rsid w:val="00E93886"/>
    <w:rsid w:val="00E93B80"/>
    <w:rsid w:val="00E94329"/>
    <w:rsid w:val="00E97BC0"/>
    <w:rsid w:val="00EA0517"/>
    <w:rsid w:val="00EA07B7"/>
    <w:rsid w:val="00EA0A31"/>
    <w:rsid w:val="00EA19D5"/>
    <w:rsid w:val="00EA2829"/>
    <w:rsid w:val="00EA47C4"/>
    <w:rsid w:val="00EA4A29"/>
    <w:rsid w:val="00EA63A1"/>
    <w:rsid w:val="00EA6A40"/>
    <w:rsid w:val="00EA7658"/>
    <w:rsid w:val="00EB07C1"/>
    <w:rsid w:val="00EB20FE"/>
    <w:rsid w:val="00EB243F"/>
    <w:rsid w:val="00EB26E2"/>
    <w:rsid w:val="00EB5332"/>
    <w:rsid w:val="00EB57A1"/>
    <w:rsid w:val="00EB62DB"/>
    <w:rsid w:val="00EB679B"/>
    <w:rsid w:val="00EB6988"/>
    <w:rsid w:val="00EB6ABA"/>
    <w:rsid w:val="00EB6FBC"/>
    <w:rsid w:val="00EB73EB"/>
    <w:rsid w:val="00EB7D78"/>
    <w:rsid w:val="00EB7DF1"/>
    <w:rsid w:val="00EC0FE4"/>
    <w:rsid w:val="00EC4022"/>
    <w:rsid w:val="00EC575D"/>
    <w:rsid w:val="00EC585D"/>
    <w:rsid w:val="00EC73AC"/>
    <w:rsid w:val="00EC7662"/>
    <w:rsid w:val="00EC785B"/>
    <w:rsid w:val="00ED2673"/>
    <w:rsid w:val="00ED2C57"/>
    <w:rsid w:val="00ED426A"/>
    <w:rsid w:val="00ED5039"/>
    <w:rsid w:val="00ED58A4"/>
    <w:rsid w:val="00ED5EF9"/>
    <w:rsid w:val="00ED6421"/>
    <w:rsid w:val="00EE060F"/>
    <w:rsid w:val="00EE06F2"/>
    <w:rsid w:val="00EE118B"/>
    <w:rsid w:val="00EE2B23"/>
    <w:rsid w:val="00EE3A4B"/>
    <w:rsid w:val="00EE3A6F"/>
    <w:rsid w:val="00EE4FD5"/>
    <w:rsid w:val="00EE60BE"/>
    <w:rsid w:val="00EE661C"/>
    <w:rsid w:val="00EE698C"/>
    <w:rsid w:val="00EE7985"/>
    <w:rsid w:val="00EF0E8F"/>
    <w:rsid w:val="00EF5032"/>
    <w:rsid w:val="00EF5429"/>
    <w:rsid w:val="00EF5462"/>
    <w:rsid w:val="00EF7368"/>
    <w:rsid w:val="00F03276"/>
    <w:rsid w:val="00F0357C"/>
    <w:rsid w:val="00F05A24"/>
    <w:rsid w:val="00F07153"/>
    <w:rsid w:val="00F0783A"/>
    <w:rsid w:val="00F07D3F"/>
    <w:rsid w:val="00F11713"/>
    <w:rsid w:val="00F11815"/>
    <w:rsid w:val="00F11A30"/>
    <w:rsid w:val="00F12826"/>
    <w:rsid w:val="00F129BA"/>
    <w:rsid w:val="00F12A7B"/>
    <w:rsid w:val="00F13849"/>
    <w:rsid w:val="00F13BAD"/>
    <w:rsid w:val="00F156D8"/>
    <w:rsid w:val="00F16F3B"/>
    <w:rsid w:val="00F1733B"/>
    <w:rsid w:val="00F1781B"/>
    <w:rsid w:val="00F17AF4"/>
    <w:rsid w:val="00F2172C"/>
    <w:rsid w:val="00F2400D"/>
    <w:rsid w:val="00F24237"/>
    <w:rsid w:val="00F24CAA"/>
    <w:rsid w:val="00F253DA"/>
    <w:rsid w:val="00F26DBD"/>
    <w:rsid w:val="00F26E8E"/>
    <w:rsid w:val="00F279DA"/>
    <w:rsid w:val="00F309F6"/>
    <w:rsid w:val="00F3146E"/>
    <w:rsid w:val="00F317E5"/>
    <w:rsid w:val="00F3237F"/>
    <w:rsid w:val="00F333E8"/>
    <w:rsid w:val="00F337BF"/>
    <w:rsid w:val="00F345D0"/>
    <w:rsid w:val="00F35CCC"/>
    <w:rsid w:val="00F36455"/>
    <w:rsid w:val="00F364BA"/>
    <w:rsid w:val="00F36964"/>
    <w:rsid w:val="00F40AF6"/>
    <w:rsid w:val="00F40E5E"/>
    <w:rsid w:val="00F41C56"/>
    <w:rsid w:val="00F4256C"/>
    <w:rsid w:val="00F42643"/>
    <w:rsid w:val="00F42D08"/>
    <w:rsid w:val="00F44A6F"/>
    <w:rsid w:val="00F44F8A"/>
    <w:rsid w:val="00F45012"/>
    <w:rsid w:val="00F47994"/>
    <w:rsid w:val="00F5036F"/>
    <w:rsid w:val="00F50E12"/>
    <w:rsid w:val="00F51C60"/>
    <w:rsid w:val="00F52BEB"/>
    <w:rsid w:val="00F548BE"/>
    <w:rsid w:val="00F55AA1"/>
    <w:rsid w:val="00F56103"/>
    <w:rsid w:val="00F57833"/>
    <w:rsid w:val="00F62000"/>
    <w:rsid w:val="00F6269C"/>
    <w:rsid w:val="00F63F34"/>
    <w:rsid w:val="00F640AD"/>
    <w:rsid w:val="00F670C3"/>
    <w:rsid w:val="00F67F3A"/>
    <w:rsid w:val="00F705C3"/>
    <w:rsid w:val="00F710C8"/>
    <w:rsid w:val="00F7220D"/>
    <w:rsid w:val="00F7322F"/>
    <w:rsid w:val="00F73DCA"/>
    <w:rsid w:val="00F755DA"/>
    <w:rsid w:val="00F757BF"/>
    <w:rsid w:val="00F770F2"/>
    <w:rsid w:val="00F800FC"/>
    <w:rsid w:val="00F83B88"/>
    <w:rsid w:val="00F85521"/>
    <w:rsid w:val="00F858B1"/>
    <w:rsid w:val="00F85FEF"/>
    <w:rsid w:val="00F86326"/>
    <w:rsid w:val="00F9028A"/>
    <w:rsid w:val="00F91636"/>
    <w:rsid w:val="00F9288B"/>
    <w:rsid w:val="00F93A96"/>
    <w:rsid w:val="00F96C97"/>
    <w:rsid w:val="00F96CB6"/>
    <w:rsid w:val="00FA04ED"/>
    <w:rsid w:val="00FA0530"/>
    <w:rsid w:val="00FA0A02"/>
    <w:rsid w:val="00FA33BA"/>
    <w:rsid w:val="00FA3751"/>
    <w:rsid w:val="00FA378E"/>
    <w:rsid w:val="00FA3B7B"/>
    <w:rsid w:val="00FA3F00"/>
    <w:rsid w:val="00FA44F4"/>
    <w:rsid w:val="00FA79FD"/>
    <w:rsid w:val="00FB0A71"/>
    <w:rsid w:val="00FB1451"/>
    <w:rsid w:val="00FB1802"/>
    <w:rsid w:val="00FB1F6C"/>
    <w:rsid w:val="00FB3C16"/>
    <w:rsid w:val="00FB53CA"/>
    <w:rsid w:val="00FB55CF"/>
    <w:rsid w:val="00FB5EE1"/>
    <w:rsid w:val="00FB6FF7"/>
    <w:rsid w:val="00FC0CF5"/>
    <w:rsid w:val="00FC2FE8"/>
    <w:rsid w:val="00FC5ECB"/>
    <w:rsid w:val="00FC6761"/>
    <w:rsid w:val="00FD04B2"/>
    <w:rsid w:val="00FD3546"/>
    <w:rsid w:val="00FD3F31"/>
    <w:rsid w:val="00FD6487"/>
    <w:rsid w:val="00FE0796"/>
    <w:rsid w:val="00FE0D97"/>
    <w:rsid w:val="00FE14D8"/>
    <w:rsid w:val="00FE210C"/>
    <w:rsid w:val="00FE24D2"/>
    <w:rsid w:val="00FE534D"/>
    <w:rsid w:val="00FE59AC"/>
    <w:rsid w:val="00FE66AA"/>
    <w:rsid w:val="00FE7101"/>
    <w:rsid w:val="00FE7923"/>
    <w:rsid w:val="00FF080E"/>
    <w:rsid w:val="00FF08E2"/>
    <w:rsid w:val="00FF0E38"/>
    <w:rsid w:val="00FF11A0"/>
    <w:rsid w:val="00FF3E5F"/>
    <w:rsid w:val="00FF45F7"/>
    <w:rsid w:val="00FF4B7F"/>
    <w:rsid w:val="00FF54B2"/>
    <w:rsid w:val="00FF57A0"/>
    <w:rsid w:val="00FF5AE3"/>
    <w:rsid w:val="00FF5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403AC6F-7D7D-47A6-B194-79C73FB37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0" w:defSemiHidden="0" w:defUnhideWhenUsed="0" w:defQFormat="0" w:count="375">
    <w:lsdException w:name="Normal" w:qFormat="1"/>
    <w:lsdException w:name="heading 1" w:uiPriority="1"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066F"/>
    <w:rPr>
      <w:rFonts w:ascii="Arial" w:hAnsi="Arial"/>
      <w:szCs w:val="24"/>
    </w:rPr>
  </w:style>
  <w:style w:type="paragraph" w:styleId="Heading1">
    <w:name w:val="heading 1"/>
    <w:aliases w:val="h1"/>
    <w:basedOn w:val="Normal"/>
    <w:next w:val="Normal"/>
    <w:link w:val="Heading1Char"/>
    <w:autoRedefine/>
    <w:uiPriority w:val="1"/>
    <w:qFormat/>
    <w:rsid w:val="003B3C69"/>
    <w:pPr>
      <w:widowControl w:val="0"/>
      <w:contextualSpacing/>
      <w:jc w:val="left"/>
      <w:outlineLvl w:val="0"/>
    </w:pPr>
    <w:rPr>
      <w:rFonts w:cs="Arial"/>
      <w:b/>
      <w:bCs/>
      <w:kern w:val="32"/>
      <w:szCs w:val="20"/>
    </w:rPr>
  </w:style>
  <w:style w:type="paragraph" w:styleId="Heading2">
    <w:name w:val="heading 2"/>
    <w:aliases w:val="Heading 2 Char"/>
    <w:basedOn w:val="Normal"/>
    <w:next w:val="Normal"/>
    <w:link w:val="Heading2Char1"/>
    <w:autoRedefine/>
    <w:uiPriority w:val="1"/>
    <w:qFormat/>
    <w:rsid w:val="00EB73EB"/>
    <w:pPr>
      <w:widowControl w:val="0"/>
      <w:spacing w:before="69"/>
      <w:contextualSpacing/>
      <w:jc w:val="left"/>
      <w:outlineLvl w:val="1"/>
    </w:pPr>
    <w:rPr>
      <w:rFonts w:cs="Arial"/>
      <w:bCs/>
      <w:iCs/>
      <w:szCs w:val="20"/>
      <w:u w:val="single"/>
    </w:rPr>
  </w:style>
  <w:style w:type="paragraph" w:styleId="Heading3">
    <w:name w:val="heading 3"/>
    <w:basedOn w:val="Normal"/>
    <w:next w:val="Normal"/>
    <w:link w:val="Heading3Char"/>
    <w:autoRedefine/>
    <w:uiPriority w:val="9"/>
    <w:qFormat/>
    <w:rsid w:val="00D22F8C"/>
    <w:pPr>
      <w:keepNext/>
      <w:contextualSpacing/>
      <w:jc w:val="left"/>
      <w:outlineLvl w:val="2"/>
    </w:pPr>
    <w:rPr>
      <w:rFonts w:cs="Arial"/>
      <w:b/>
      <w:bCs/>
      <w:color w:val="000000" w:themeColor="text1"/>
      <w:szCs w:val="20"/>
    </w:rPr>
  </w:style>
  <w:style w:type="paragraph" w:styleId="Heading4">
    <w:name w:val="heading 4"/>
    <w:basedOn w:val="Normal"/>
    <w:next w:val="Normal"/>
    <w:link w:val="Heading4Char"/>
    <w:uiPriority w:val="9"/>
    <w:qFormat/>
    <w:rsid w:val="0063484B"/>
    <w:pPr>
      <w:keepNext/>
      <w:spacing w:before="240" w:after="60"/>
      <w:outlineLvl w:val="3"/>
    </w:pPr>
    <w:rPr>
      <w:b/>
      <w:bCs/>
      <w:sz w:val="28"/>
      <w:szCs w:val="28"/>
    </w:rPr>
  </w:style>
  <w:style w:type="paragraph" w:styleId="Heading5">
    <w:name w:val="heading 5"/>
    <w:aliases w:val="l5"/>
    <w:basedOn w:val="Normal"/>
    <w:next w:val="Normal"/>
    <w:link w:val="Heading5Char"/>
    <w:uiPriority w:val="9"/>
    <w:qFormat/>
    <w:rsid w:val="00C143E8"/>
    <w:pPr>
      <w:widowControl w:val="0"/>
      <w:tabs>
        <w:tab w:val="num" w:pos="3240"/>
      </w:tabs>
      <w:autoSpaceDE w:val="0"/>
      <w:autoSpaceDN w:val="0"/>
      <w:adjustRightInd w:val="0"/>
      <w:spacing w:before="240" w:after="60"/>
      <w:ind w:left="2880"/>
      <w:jc w:val="left"/>
      <w:outlineLvl w:val="4"/>
    </w:pPr>
    <w:rPr>
      <w:rFonts w:ascii="Times New Roman" w:hAnsi="Times New Roman"/>
      <w:b/>
      <w:bCs/>
      <w:i/>
      <w:iCs/>
      <w:sz w:val="26"/>
      <w:szCs w:val="26"/>
    </w:rPr>
  </w:style>
  <w:style w:type="paragraph" w:styleId="Heading6">
    <w:name w:val="heading 6"/>
    <w:basedOn w:val="Normal"/>
    <w:next w:val="Normal"/>
    <w:link w:val="Heading6Char"/>
    <w:uiPriority w:val="9"/>
    <w:qFormat/>
    <w:rsid w:val="00C143E8"/>
    <w:pPr>
      <w:widowControl w:val="0"/>
      <w:tabs>
        <w:tab w:val="num" w:pos="3960"/>
      </w:tabs>
      <w:autoSpaceDE w:val="0"/>
      <w:autoSpaceDN w:val="0"/>
      <w:adjustRightInd w:val="0"/>
      <w:spacing w:before="240" w:after="60"/>
      <w:ind w:left="3600"/>
      <w:jc w:val="left"/>
      <w:outlineLvl w:val="5"/>
    </w:pPr>
    <w:rPr>
      <w:rFonts w:ascii="Times New Roman" w:hAnsi="Times New Roman"/>
      <w:b/>
      <w:bCs/>
      <w:sz w:val="22"/>
      <w:szCs w:val="22"/>
    </w:rPr>
  </w:style>
  <w:style w:type="paragraph" w:styleId="Heading7">
    <w:name w:val="heading 7"/>
    <w:basedOn w:val="Normal"/>
    <w:next w:val="Normal"/>
    <w:link w:val="Heading7Char"/>
    <w:uiPriority w:val="9"/>
    <w:qFormat/>
    <w:rsid w:val="00C143E8"/>
    <w:pPr>
      <w:widowControl w:val="0"/>
      <w:tabs>
        <w:tab w:val="num" w:pos="4680"/>
      </w:tabs>
      <w:autoSpaceDE w:val="0"/>
      <w:autoSpaceDN w:val="0"/>
      <w:adjustRightInd w:val="0"/>
      <w:spacing w:before="240" w:after="60"/>
      <w:ind w:left="4320"/>
      <w:jc w:val="left"/>
      <w:outlineLvl w:val="6"/>
    </w:pPr>
    <w:rPr>
      <w:rFonts w:ascii="Times New Roman" w:hAnsi="Times New Roman"/>
    </w:rPr>
  </w:style>
  <w:style w:type="paragraph" w:styleId="Heading8">
    <w:name w:val="heading 8"/>
    <w:aliases w:val="l8"/>
    <w:basedOn w:val="Normal"/>
    <w:next w:val="Normal"/>
    <w:link w:val="Heading8Char"/>
    <w:uiPriority w:val="9"/>
    <w:qFormat/>
    <w:rsid w:val="00C143E8"/>
    <w:pPr>
      <w:widowControl w:val="0"/>
      <w:tabs>
        <w:tab w:val="num" w:pos="5400"/>
      </w:tabs>
      <w:autoSpaceDE w:val="0"/>
      <w:autoSpaceDN w:val="0"/>
      <w:adjustRightInd w:val="0"/>
      <w:spacing w:before="240" w:after="60"/>
      <w:ind w:left="5040"/>
      <w:jc w:val="left"/>
      <w:outlineLvl w:val="7"/>
    </w:pPr>
    <w:rPr>
      <w:rFonts w:ascii="Times New Roman" w:hAnsi="Times New Roman"/>
      <w:i/>
      <w:iCs/>
    </w:rPr>
  </w:style>
  <w:style w:type="paragraph" w:styleId="Heading9">
    <w:name w:val="heading 9"/>
    <w:aliases w:val="l9"/>
    <w:basedOn w:val="Normal"/>
    <w:next w:val="Normal"/>
    <w:link w:val="Heading9Char"/>
    <w:uiPriority w:val="9"/>
    <w:qFormat/>
    <w:rsid w:val="00C143E8"/>
    <w:pPr>
      <w:widowControl w:val="0"/>
      <w:tabs>
        <w:tab w:val="num" w:pos="6120"/>
      </w:tabs>
      <w:autoSpaceDE w:val="0"/>
      <w:autoSpaceDN w:val="0"/>
      <w:adjustRightInd w:val="0"/>
      <w:spacing w:before="240" w:after="60"/>
      <w:ind w:left="5760"/>
      <w:jc w:val="left"/>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RFPStyle">
    <w:name w:val="RFP Style"/>
    <w:basedOn w:val="NoList"/>
    <w:semiHidden/>
    <w:rsid w:val="00742EA8"/>
    <w:pPr>
      <w:numPr>
        <w:numId w:val="1"/>
      </w:numPr>
    </w:pPr>
  </w:style>
  <w:style w:type="table" w:styleId="TableGrid">
    <w:name w:val="Table Grid"/>
    <w:basedOn w:val="TableNormal"/>
    <w:uiPriority w:val="59"/>
    <w:rsid w:val="004C5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B01CA5"/>
  </w:style>
  <w:style w:type="character" w:styleId="Hyperlink">
    <w:name w:val="Hyperlink"/>
    <w:basedOn w:val="DefaultParagraphFont"/>
    <w:uiPriority w:val="99"/>
    <w:rsid w:val="00B01CA5"/>
    <w:rPr>
      <w:color w:val="0000FF"/>
      <w:u w:val="single"/>
    </w:rPr>
  </w:style>
  <w:style w:type="paragraph" w:customStyle="1" w:styleId="Procurements">
    <w:name w:val="Procurements"/>
    <w:basedOn w:val="Normal"/>
    <w:rsid w:val="007F041C"/>
    <w:pPr>
      <w:numPr>
        <w:numId w:val="2"/>
      </w:numPr>
    </w:pPr>
    <w:rPr>
      <w:b/>
      <w:u w:val="single"/>
    </w:rPr>
  </w:style>
  <w:style w:type="paragraph" w:styleId="BodyText2">
    <w:name w:val="Body Text 2"/>
    <w:basedOn w:val="Normal"/>
    <w:link w:val="BodyText2Char"/>
    <w:rsid w:val="007202BF"/>
    <w:pPr>
      <w:spacing w:after="120" w:line="480" w:lineRule="auto"/>
      <w:jc w:val="left"/>
    </w:pPr>
    <w:rPr>
      <w:rFonts w:ascii="Times New Roman" w:hAnsi="Times New Roman"/>
    </w:rPr>
  </w:style>
  <w:style w:type="paragraph" w:styleId="FootnoteText">
    <w:name w:val="footnote text"/>
    <w:basedOn w:val="Normal"/>
    <w:link w:val="FootnoteTextChar"/>
    <w:semiHidden/>
    <w:rsid w:val="007202BF"/>
    <w:pPr>
      <w:jc w:val="left"/>
    </w:pPr>
    <w:rPr>
      <w:rFonts w:ascii="Times New Roman" w:hAnsi="Times New Roman"/>
      <w:szCs w:val="20"/>
    </w:rPr>
  </w:style>
  <w:style w:type="character" w:styleId="FootnoteReference">
    <w:name w:val="footnote reference"/>
    <w:basedOn w:val="DefaultParagraphFont"/>
    <w:semiHidden/>
    <w:rsid w:val="007202BF"/>
    <w:rPr>
      <w:vertAlign w:val="superscript"/>
    </w:rPr>
  </w:style>
  <w:style w:type="paragraph" w:styleId="BodyText">
    <w:name w:val="Body Text"/>
    <w:basedOn w:val="Normal"/>
    <w:link w:val="BodyTextChar"/>
    <w:uiPriority w:val="1"/>
    <w:qFormat/>
    <w:rsid w:val="0032129A"/>
    <w:pPr>
      <w:spacing w:after="120"/>
      <w:jc w:val="left"/>
    </w:pPr>
    <w:rPr>
      <w:rFonts w:ascii="Times New Roman" w:hAnsi="Times New Roman"/>
    </w:rPr>
  </w:style>
  <w:style w:type="paragraph" w:customStyle="1" w:styleId="Style1">
    <w:name w:val="Style1"/>
    <w:basedOn w:val="Heading2"/>
    <w:rsid w:val="0032129A"/>
    <w:pPr>
      <w:numPr>
        <w:numId w:val="3"/>
      </w:numPr>
      <w:tabs>
        <w:tab w:val="left" w:pos="1987"/>
      </w:tabs>
    </w:pPr>
  </w:style>
  <w:style w:type="paragraph" w:customStyle="1" w:styleId="p4">
    <w:name w:val="p4"/>
    <w:basedOn w:val="Normal"/>
    <w:rsid w:val="00324133"/>
    <w:pPr>
      <w:widowControl w:val="0"/>
      <w:tabs>
        <w:tab w:val="left" w:pos="720"/>
      </w:tabs>
      <w:spacing w:line="240" w:lineRule="atLeast"/>
    </w:pPr>
    <w:rPr>
      <w:rFonts w:ascii="Chicago" w:hAnsi="Chicago"/>
      <w:szCs w:val="20"/>
    </w:rPr>
  </w:style>
  <w:style w:type="paragraph" w:styleId="TOC2">
    <w:name w:val="toc 2"/>
    <w:basedOn w:val="Normal"/>
    <w:next w:val="Normal"/>
    <w:autoRedefine/>
    <w:uiPriority w:val="39"/>
    <w:rsid w:val="004B7600"/>
    <w:pPr>
      <w:tabs>
        <w:tab w:val="left" w:pos="990"/>
        <w:tab w:val="right" w:leader="dot" w:pos="9350"/>
      </w:tabs>
      <w:ind w:left="240"/>
    </w:pPr>
  </w:style>
  <w:style w:type="paragraph" w:styleId="TOC3">
    <w:name w:val="toc 3"/>
    <w:basedOn w:val="Normal"/>
    <w:next w:val="Normal"/>
    <w:autoRedefine/>
    <w:uiPriority w:val="39"/>
    <w:rsid w:val="00380C31"/>
    <w:pPr>
      <w:ind w:left="480"/>
    </w:pPr>
  </w:style>
  <w:style w:type="paragraph" w:styleId="TOC4">
    <w:name w:val="toc 4"/>
    <w:basedOn w:val="Normal"/>
    <w:next w:val="Normal"/>
    <w:autoRedefine/>
    <w:uiPriority w:val="39"/>
    <w:rsid w:val="00BD54A7"/>
    <w:pPr>
      <w:ind w:left="720"/>
      <w:jc w:val="left"/>
    </w:pPr>
    <w:rPr>
      <w:rFonts w:ascii="Times New Roman" w:hAnsi="Times New Roman"/>
    </w:rPr>
  </w:style>
  <w:style w:type="paragraph" w:styleId="TOC5">
    <w:name w:val="toc 5"/>
    <w:basedOn w:val="Normal"/>
    <w:next w:val="Normal"/>
    <w:autoRedefine/>
    <w:uiPriority w:val="39"/>
    <w:rsid w:val="00BD54A7"/>
    <w:pPr>
      <w:ind w:left="960"/>
      <w:jc w:val="left"/>
    </w:pPr>
    <w:rPr>
      <w:rFonts w:ascii="Times New Roman" w:hAnsi="Times New Roman"/>
    </w:rPr>
  </w:style>
  <w:style w:type="paragraph" w:styleId="TOC6">
    <w:name w:val="toc 6"/>
    <w:basedOn w:val="Normal"/>
    <w:next w:val="Normal"/>
    <w:autoRedefine/>
    <w:uiPriority w:val="39"/>
    <w:rsid w:val="00BD54A7"/>
    <w:pPr>
      <w:ind w:left="1200"/>
      <w:jc w:val="left"/>
    </w:pPr>
    <w:rPr>
      <w:rFonts w:ascii="Times New Roman" w:hAnsi="Times New Roman"/>
    </w:rPr>
  </w:style>
  <w:style w:type="paragraph" w:styleId="TOC7">
    <w:name w:val="toc 7"/>
    <w:basedOn w:val="Normal"/>
    <w:next w:val="Normal"/>
    <w:autoRedefine/>
    <w:uiPriority w:val="39"/>
    <w:rsid w:val="00BD54A7"/>
    <w:pPr>
      <w:ind w:left="1440"/>
      <w:jc w:val="left"/>
    </w:pPr>
    <w:rPr>
      <w:rFonts w:ascii="Times New Roman" w:hAnsi="Times New Roman"/>
    </w:rPr>
  </w:style>
  <w:style w:type="paragraph" w:styleId="TOC8">
    <w:name w:val="toc 8"/>
    <w:basedOn w:val="Normal"/>
    <w:next w:val="Normal"/>
    <w:autoRedefine/>
    <w:uiPriority w:val="39"/>
    <w:rsid w:val="00BD54A7"/>
    <w:pPr>
      <w:ind w:left="1680"/>
      <w:jc w:val="left"/>
    </w:pPr>
    <w:rPr>
      <w:rFonts w:ascii="Times New Roman" w:hAnsi="Times New Roman"/>
    </w:rPr>
  </w:style>
  <w:style w:type="paragraph" w:styleId="TOC9">
    <w:name w:val="toc 9"/>
    <w:basedOn w:val="Normal"/>
    <w:next w:val="Normal"/>
    <w:autoRedefine/>
    <w:uiPriority w:val="39"/>
    <w:rsid w:val="00BD54A7"/>
    <w:pPr>
      <w:ind w:left="1920"/>
      <w:jc w:val="left"/>
    </w:pPr>
    <w:rPr>
      <w:rFonts w:ascii="Times New Roman" w:hAnsi="Times New Roman"/>
    </w:rPr>
  </w:style>
  <w:style w:type="paragraph" w:styleId="Footer">
    <w:name w:val="footer"/>
    <w:basedOn w:val="Normal"/>
    <w:link w:val="FooterChar"/>
    <w:uiPriority w:val="99"/>
    <w:rsid w:val="00095FED"/>
    <w:pPr>
      <w:tabs>
        <w:tab w:val="center" w:pos="4320"/>
        <w:tab w:val="right" w:pos="8640"/>
      </w:tabs>
    </w:pPr>
  </w:style>
  <w:style w:type="character" w:styleId="PageNumber">
    <w:name w:val="page number"/>
    <w:basedOn w:val="DefaultParagraphFont"/>
    <w:rsid w:val="00095FED"/>
  </w:style>
  <w:style w:type="paragraph" w:styleId="Header">
    <w:name w:val="header"/>
    <w:aliases w:val="h,TP header"/>
    <w:basedOn w:val="Normal"/>
    <w:link w:val="HeaderChar"/>
    <w:uiPriority w:val="99"/>
    <w:rsid w:val="00032EA0"/>
    <w:pPr>
      <w:tabs>
        <w:tab w:val="center" w:pos="4320"/>
        <w:tab w:val="right" w:pos="8640"/>
      </w:tabs>
    </w:pPr>
  </w:style>
  <w:style w:type="paragraph" w:styleId="BodyTextIndent">
    <w:name w:val="Body Text Indent"/>
    <w:basedOn w:val="Normal"/>
    <w:rsid w:val="0093502D"/>
    <w:pPr>
      <w:spacing w:after="120"/>
      <w:ind w:left="360"/>
    </w:pPr>
  </w:style>
  <w:style w:type="paragraph" w:styleId="NormalWeb">
    <w:name w:val="Normal (Web)"/>
    <w:basedOn w:val="Normal"/>
    <w:uiPriority w:val="99"/>
    <w:rsid w:val="0093502D"/>
    <w:pPr>
      <w:spacing w:before="100" w:beforeAutospacing="1" w:after="100" w:afterAutospacing="1"/>
      <w:jc w:val="left"/>
    </w:pPr>
    <w:rPr>
      <w:rFonts w:ascii="Times New Roman" w:hAnsi="Times New Roman"/>
      <w:color w:val="000000"/>
    </w:rPr>
  </w:style>
  <w:style w:type="character" w:styleId="Strong">
    <w:name w:val="Strong"/>
    <w:basedOn w:val="DefaultParagraphFont"/>
    <w:uiPriority w:val="22"/>
    <w:qFormat/>
    <w:rsid w:val="0093502D"/>
    <w:rPr>
      <w:b/>
      <w:bCs/>
    </w:rPr>
  </w:style>
  <w:style w:type="paragraph" w:styleId="Caption">
    <w:name w:val="caption"/>
    <w:basedOn w:val="Normal"/>
    <w:next w:val="Normal"/>
    <w:qFormat/>
    <w:rsid w:val="0093502D"/>
    <w:rPr>
      <w:b/>
      <w:bCs/>
      <w:sz w:val="16"/>
    </w:rPr>
  </w:style>
  <w:style w:type="paragraph" w:customStyle="1" w:styleId="QuickI">
    <w:name w:val="Quick I."/>
    <w:basedOn w:val="Normal"/>
    <w:rsid w:val="0093502D"/>
    <w:pPr>
      <w:widowControl w:val="0"/>
      <w:tabs>
        <w:tab w:val="num" w:pos="360"/>
      </w:tabs>
      <w:autoSpaceDE w:val="0"/>
      <w:autoSpaceDN w:val="0"/>
      <w:adjustRightInd w:val="0"/>
      <w:ind w:left="1440" w:hanging="720"/>
      <w:jc w:val="left"/>
    </w:pPr>
    <w:rPr>
      <w:rFonts w:ascii="Times New Roman" w:hAnsi="Times New Roman"/>
    </w:rPr>
  </w:style>
  <w:style w:type="paragraph" w:styleId="BodyText3">
    <w:name w:val="Body Text 3"/>
    <w:basedOn w:val="Normal"/>
    <w:rsid w:val="0093502D"/>
    <w:pPr>
      <w:spacing w:after="120"/>
    </w:pPr>
    <w:rPr>
      <w:sz w:val="16"/>
      <w:szCs w:val="16"/>
    </w:rPr>
  </w:style>
  <w:style w:type="paragraph" w:styleId="Title">
    <w:name w:val="Title"/>
    <w:basedOn w:val="Normal"/>
    <w:link w:val="TitleChar"/>
    <w:qFormat/>
    <w:rsid w:val="001310CD"/>
    <w:pPr>
      <w:jc w:val="center"/>
    </w:pPr>
    <w:rPr>
      <w:b/>
      <w:bCs/>
      <w:u w:val="single"/>
    </w:rPr>
  </w:style>
  <w:style w:type="paragraph" w:customStyle="1" w:styleId="StyleHeading1Centered">
    <w:name w:val="Style Heading 1 + Centered"/>
    <w:basedOn w:val="Heading1"/>
    <w:rsid w:val="001310CD"/>
    <w:pPr>
      <w:jc w:val="center"/>
    </w:pPr>
    <w:rPr>
      <w:rFonts w:cs="Times New Roman"/>
      <w:kern w:val="24"/>
      <w:szCs w:val="24"/>
    </w:rPr>
  </w:style>
  <w:style w:type="paragraph" w:styleId="EndnoteText">
    <w:name w:val="endnote text"/>
    <w:basedOn w:val="Normal"/>
    <w:link w:val="EndnoteTextChar"/>
    <w:rsid w:val="001310CD"/>
    <w:pPr>
      <w:jc w:val="left"/>
    </w:pPr>
    <w:rPr>
      <w:szCs w:val="20"/>
    </w:rPr>
  </w:style>
  <w:style w:type="character" w:styleId="EndnoteReference">
    <w:name w:val="endnote reference"/>
    <w:basedOn w:val="DefaultParagraphFont"/>
    <w:semiHidden/>
    <w:rsid w:val="001310CD"/>
    <w:rPr>
      <w:vertAlign w:val="superscript"/>
    </w:rPr>
  </w:style>
  <w:style w:type="paragraph" w:customStyle="1" w:styleId="QuickA">
    <w:name w:val="Quick A."/>
    <w:basedOn w:val="Normal"/>
    <w:rsid w:val="004E557D"/>
    <w:pPr>
      <w:widowControl w:val="0"/>
      <w:tabs>
        <w:tab w:val="num" w:pos="360"/>
      </w:tabs>
      <w:autoSpaceDE w:val="0"/>
      <w:autoSpaceDN w:val="0"/>
      <w:adjustRightInd w:val="0"/>
      <w:ind w:left="1440" w:hanging="720"/>
      <w:jc w:val="left"/>
    </w:pPr>
    <w:rPr>
      <w:rFonts w:ascii="Times New Roman" w:hAnsi="Times New Roman"/>
    </w:rPr>
  </w:style>
  <w:style w:type="paragraph" w:styleId="BodyTextIndent2">
    <w:name w:val="Body Text Indent 2"/>
    <w:basedOn w:val="Normal"/>
    <w:rsid w:val="004A25C3"/>
    <w:pPr>
      <w:ind w:left="288"/>
    </w:pPr>
    <w:rPr>
      <w:rFonts w:ascii="Times New Roman" w:hAnsi="Times New Roman"/>
      <w:b/>
      <w:bCs/>
      <w:i/>
      <w:iCs/>
      <w:szCs w:val="20"/>
    </w:rPr>
  </w:style>
  <w:style w:type="paragraph" w:styleId="BalloonText">
    <w:name w:val="Balloon Text"/>
    <w:basedOn w:val="Normal"/>
    <w:link w:val="BalloonTextChar"/>
    <w:uiPriority w:val="99"/>
    <w:rsid w:val="004A25C3"/>
    <w:pPr>
      <w:jc w:val="left"/>
    </w:pPr>
    <w:rPr>
      <w:rFonts w:ascii="Tahoma" w:hAnsi="Tahoma" w:cs="Tahoma"/>
      <w:sz w:val="16"/>
      <w:szCs w:val="16"/>
    </w:rPr>
  </w:style>
  <w:style w:type="paragraph" w:styleId="BodyTextIndent3">
    <w:name w:val="Body Text Indent 3"/>
    <w:basedOn w:val="Normal"/>
    <w:rsid w:val="004A25C3"/>
    <w:pPr>
      <w:tabs>
        <w:tab w:val="left" w:pos="364"/>
        <w:tab w:val="left" w:pos="706"/>
      </w:tabs>
      <w:ind w:left="706" w:hanging="706"/>
    </w:pPr>
    <w:rPr>
      <w:rFonts w:ascii="Times New Roman" w:hAnsi="Times New Roman"/>
      <w:szCs w:val="20"/>
    </w:rPr>
  </w:style>
  <w:style w:type="character" w:customStyle="1" w:styleId="vrquestiontext">
    <w:name w:val="vr_questiontext"/>
    <w:basedOn w:val="DefaultParagraphFont"/>
    <w:rsid w:val="004A25C3"/>
    <w:rPr>
      <w:rFonts w:ascii="Verdana" w:hAnsi="Verdana" w:hint="default"/>
    </w:rPr>
  </w:style>
  <w:style w:type="character" w:styleId="CommentReference">
    <w:name w:val="annotation reference"/>
    <w:basedOn w:val="DefaultParagraphFont"/>
    <w:uiPriority w:val="99"/>
    <w:rsid w:val="004A25C3"/>
    <w:rPr>
      <w:sz w:val="16"/>
      <w:szCs w:val="16"/>
    </w:rPr>
  </w:style>
  <w:style w:type="paragraph" w:styleId="CommentText">
    <w:name w:val="annotation text"/>
    <w:basedOn w:val="Normal"/>
    <w:link w:val="CommentTextChar"/>
    <w:uiPriority w:val="99"/>
    <w:rsid w:val="004A25C3"/>
    <w:pPr>
      <w:jc w:val="left"/>
    </w:pPr>
    <w:rPr>
      <w:rFonts w:ascii="Times New Roman" w:hAnsi="Times New Roman"/>
      <w:szCs w:val="20"/>
    </w:rPr>
  </w:style>
  <w:style w:type="paragraph" w:styleId="CommentSubject">
    <w:name w:val="annotation subject"/>
    <w:basedOn w:val="CommentText"/>
    <w:next w:val="CommentText"/>
    <w:link w:val="CommentSubjectChar"/>
    <w:uiPriority w:val="99"/>
    <w:semiHidden/>
    <w:rsid w:val="004A25C3"/>
    <w:rPr>
      <w:b/>
      <w:bCs/>
    </w:rPr>
  </w:style>
  <w:style w:type="numbering" w:styleId="111111">
    <w:name w:val="Outline List 2"/>
    <w:aliases w:val="1.0 / 1.1 / 1.1.1"/>
    <w:basedOn w:val="NoList"/>
    <w:rsid w:val="0056411C"/>
    <w:pPr>
      <w:numPr>
        <w:numId w:val="5"/>
      </w:numPr>
    </w:pPr>
  </w:style>
  <w:style w:type="character" w:styleId="FollowedHyperlink">
    <w:name w:val="FollowedHyperlink"/>
    <w:basedOn w:val="DefaultParagraphFont"/>
    <w:uiPriority w:val="99"/>
    <w:rsid w:val="0056411C"/>
    <w:rPr>
      <w:color w:val="800080"/>
      <w:u w:val="single"/>
    </w:rPr>
  </w:style>
  <w:style w:type="paragraph" w:customStyle="1" w:styleId="Quicka0">
    <w:name w:val="Quick a."/>
    <w:basedOn w:val="Normal"/>
    <w:rsid w:val="0056411C"/>
    <w:pPr>
      <w:widowControl w:val="0"/>
      <w:autoSpaceDE w:val="0"/>
      <w:autoSpaceDN w:val="0"/>
      <w:adjustRightInd w:val="0"/>
      <w:ind w:left="720" w:hanging="720"/>
      <w:jc w:val="left"/>
    </w:pPr>
    <w:rPr>
      <w:rFonts w:cs="Arial"/>
    </w:rPr>
  </w:style>
  <w:style w:type="paragraph" w:styleId="DocumentMap">
    <w:name w:val="Document Map"/>
    <w:basedOn w:val="Normal"/>
    <w:semiHidden/>
    <w:rsid w:val="0056411C"/>
    <w:pPr>
      <w:shd w:val="clear" w:color="auto" w:fill="000080"/>
      <w:jc w:val="left"/>
    </w:pPr>
    <w:rPr>
      <w:rFonts w:ascii="Tahoma" w:hAnsi="Tahoma" w:cs="Tahoma"/>
      <w:szCs w:val="20"/>
    </w:rPr>
  </w:style>
  <w:style w:type="paragraph" w:styleId="Subtitle">
    <w:name w:val="Subtitle"/>
    <w:basedOn w:val="Normal"/>
    <w:link w:val="SubtitleChar"/>
    <w:uiPriority w:val="11"/>
    <w:qFormat/>
    <w:rsid w:val="0056411C"/>
    <w:pPr>
      <w:jc w:val="center"/>
    </w:pPr>
    <w:rPr>
      <w:rFonts w:cs="Arial"/>
      <w:b/>
      <w:bCs/>
    </w:rPr>
  </w:style>
  <w:style w:type="paragraph" w:styleId="HTMLPreformatted">
    <w:name w:val="HTML Preformatted"/>
    <w:basedOn w:val="Normal"/>
    <w:rsid w:val="00564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Cs w:val="20"/>
    </w:rPr>
  </w:style>
  <w:style w:type="character" w:customStyle="1" w:styleId="Heading2Char1">
    <w:name w:val="Heading 2 Char1"/>
    <w:aliases w:val="Heading 2 Char Char"/>
    <w:basedOn w:val="DefaultParagraphFont"/>
    <w:link w:val="Heading2"/>
    <w:uiPriority w:val="1"/>
    <w:rsid w:val="00EB73EB"/>
    <w:rPr>
      <w:rFonts w:ascii="Arial" w:hAnsi="Arial" w:cs="Arial"/>
      <w:bCs/>
      <w:iCs/>
      <w:u w:val="single"/>
    </w:rPr>
  </w:style>
  <w:style w:type="character" w:customStyle="1" w:styleId="Heading2CharCharChar">
    <w:name w:val="Heading 2 Char Char Char"/>
    <w:basedOn w:val="DefaultParagraphFont"/>
    <w:rsid w:val="00426A69"/>
    <w:rPr>
      <w:rFonts w:ascii="Arial" w:hAnsi="Arial" w:cs="Arial"/>
      <w:b/>
      <w:bCs/>
      <w:iCs/>
      <w:sz w:val="24"/>
      <w:szCs w:val="28"/>
      <w:u w:val="single"/>
      <w:lang w:val="en-US" w:eastAsia="en-US" w:bidi="ar-SA"/>
    </w:rPr>
  </w:style>
  <w:style w:type="paragraph" w:styleId="List3">
    <w:name w:val="List 3"/>
    <w:basedOn w:val="Normal"/>
    <w:rsid w:val="000C73E4"/>
    <w:pPr>
      <w:widowControl w:val="0"/>
      <w:autoSpaceDE w:val="0"/>
      <w:autoSpaceDN w:val="0"/>
      <w:adjustRightInd w:val="0"/>
      <w:ind w:left="1080" w:hanging="360"/>
      <w:jc w:val="left"/>
    </w:pPr>
    <w:rPr>
      <w:rFonts w:ascii="Times New Roman" w:hAnsi="Times New Roman"/>
    </w:rPr>
  </w:style>
  <w:style w:type="paragraph" w:customStyle="1" w:styleId="StyleHeading3DarkBlue">
    <w:name w:val="Style Heading 3 + Dark Blue"/>
    <w:basedOn w:val="Heading3"/>
    <w:rsid w:val="00031A25"/>
    <w:rPr>
      <w:color w:val="000080"/>
    </w:rPr>
  </w:style>
  <w:style w:type="paragraph" w:customStyle="1" w:styleId="BulletList2Indented">
    <w:name w:val="Bullet List 2 Indented"/>
    <w:basedOn w:val="Normal"/>
    <w:rsid w:val="00512774"/>
    <w:pPr>
      <w:numPr>
        <w:numId w:val="6"/>
      </w:numPr>
      <w:spacing w:before="120"/>
      <w:ind w:left="1620"/>
      <w:jc w:val="left"/>
    </w:pPr>
    <w:rPr>
      <w:rFonts w:ascii="Times New Roman" w:hAnsi="Times New Roman"/>
      <w:szCs w:val="20"/>
    </w:rPr>
  </w:style>
  <w:style w:type="character" w:customStyle="1" w:styleId="Style10pt">
    <w:name w:val="Style 10 pt"/>
    <w:rsid w:val="00A17290"/>
    <w:rPr>
      <w:rFonts w:ascii="Arial" w:hAnsi="Arial"/>
      <w:sz w:val="20"/>
    </w:rPr>
  </w:style>
  <w:style w:type="character" w:customStyle="1" w:styleId="StyleHeading3Arial10ptNounderlineChar">
    <w:name w:val="Style Heading 3 + Arial 10 pt No underline Char"/>
    <w:basedOn w:val="DefaultParagraphFont"/>
    <w:link w:val="StyleHeading3Arial10ptNounderline"/>
    <w:locked/>
    <w:rsid w:val="00B035DE"/>
    <w:rPr>
      <w:rFonts w:ascii="Arial" w:hAnsi="Arial" w:cs="Arial"/>
      <w:bCs/>
      <w:szCs w:val="24"/>
      <w:lang w:val="en-US" w:eastAsia="en-US" w:bidi="ar-SA"/>
    </w:rPr>
  </w:style>
  <w:style w:type="paragraph" w:customStyle="1" w:styleId="StyleHeading3Arial10ptNounderline">
    <w:name w:val="Style Heading 3 + Arial 10 pt No underline"/>
    <w:basedOn w:val="Heading3"/>
    <w:link w:val="StyleHeading3Arial10ptNounderlineChar"/>
    <w:rsid w:val="00B035DE"/>
    <w:rPr>
      <w:b w:val="0"/>
      <w:szCs w:val="24"/>
    </w:rPr>
  </w:style>
  <w:style w:type="paragraph" w:styleId="ListParagraph">
    <w:name w:val="List Paragraph"/>
    <w:basedOn w:val="Normal"/>
    <w:link w:val="ListParagraphChar"/>
    <w:uiPriority w:val="1"/>
    <w:qFormat/>
    <w:rsid w:val="00077ADB"/>
    <w:pPr>
      <w:widowControl w:val="0"/>
      <w:ind w:left="720"/>
      <w:jc w:val="left"/>
    </w:pPr>
    <w:rPr>
      <w:rFonts w:ascii="Courier" w:hAnsi="Courier"/>
      <w:snapToGrid w:val="0"/>
      <w:szCs w:val="20"/>
    </w:rPr>
  </w:style>
  <w:style w:type="character" w:customStyle="1" w:styleId="HeaderChar">
    <w:name w:val="Header Char"/>
    <w:aliases w:val="h Char,TP header Char"/>
    <w:basedOn w:val="DefaultParagraphFont"/>
    <w:link w:val="Header"/>
    <w:uiPriority w:val="99"/>
    <w:rsid w:val="00C03F4B"/>
    <w:rPr>
      <w:rFonts w:ascii="Arial" w:hAnsi="Arial"/>
      <w:sz w:val="24"/>
      <w:szCs w:val="24"/>
    </w:rPr>
  </w:style>
  <w:style w:type="numbering" w:customStyle="1" w:styleId="NoList1">
    <w:name w:val="No List1"/>
    <w:next w:val="NoList"/>
    <w:uiPriority w:val="99"/>
    <w:semiHidden/>
    <w:unhideWhenUsed/>
    <w:rsid w:val="0018692F"/>
  </w:style>
  <w:style w:type="character" w:customStyle="1" w:styleId="Heading1Char">
    <w:name w:val="Heading 1 Char"/>
    <w:aliases w:val="h1 Char"/>
    <w:basedOn w:val="DefaultParagraphFont"/>
    <w:link w:val="Heading1"/>
    <w:uiPriority w:val="9"/>
    <w:rsid w:val="003B3C69"/>
    <w:rPr>
      <w:rFonts w:ascii="Arial" w:hAnsi="Arial" w:cs="Arial"/>
      <w:b/>
      <w:bCs/>
      <w:kern w:val="32"/>
    </w:rPr>
  </w:style>
  <w:style w:type="character" w:customStyle="1" w:styleId="BodyText2Char">
    <w:name w:val="Body Text 2 Char"/>
    <w:basedOn w:val="DefaultParagraphFont"/>
    <w:link w:val="BodyText2"/>
    <w:rsid w:val="0018692F"/>
    <w:rPr>
      <w:sz w:val="24"/>
      <w:szCs w:val="24"/>
    </w:rPr>
  </w:style>
  <w:style w:type="character" w:customStyle="1" w:styleId="FootnoteTextChar">
    <w:name w:val="Footnote Text Char"/>
    <w:basedOn w:val="DefaultParagraphFont"/>
    <w:link w:val="FootnoteText"/>
    <w:semiHidden/>
    <w:rsid w:val="0018692F"/>
  </w:style>
  <w:style w:type="character" w:customStyle="1" w:styleId="FooterChar">
    <w:name w:val="Footer Char"/>
    <w:basedOn w:val="DefaultParagraphFont"/>
    <w:link w:val="Footer"/>
    <w:uiPriority w:val="99"/>
    <w:rsid w:val="0018692F"/>
    <w:rPr>
      <w:rFonts w:ascii="Arial" w:hAnsi="Arial"/>
      <w:sz w:val="24"/>
      <w:szCs w:val="24"/>
    </w:rPr>
  </w:style>
  <w:style w:type="character" w:customStyle="1" w:styleId="BalloonTextChar">
    <w:name w:val="Balloon Text Char"/>
    <w:basedOn w:val="DefaultParagraphFont"/>
    <w:link w:val="BalloonText"/>
    <w:uiPriority w:val="99"/>
    <w:rsid w:val="0018692F"/>
    <w:rPr>
      <w:rFonts w:ascii="Tahoma" w:hAnsi="Tahoma" w:cs="Tahoma"/>
      <w:sz w:val="16"/>
      <w:szCs w:val="16"/>
    </w:rPr>
  </w:style>
  <w:style w:type="character" w:customStyle="1" w:styleId="Heading3Char">
    <w:name w:val="Heading 3 Char"/>
    <w:basedOn w:val="DefaultParagraphFont"/>
    <w:link w:val="Heading3"/>
    <w:uiPriority w:val="9"/>
    <w:rsid w:val="00D22F8C"/>
    <w:rPr>
      <w:rFonts w:ascii="Arial" w:hAnsi="Arial" w:cs="Arial"/>
      <w:b/>
      <w:bCs/>
      <w:color w:val="000000" w:themeColor="text1"/>
    </w:rPr>
  </w:style>
  <w:style w:type="paragraph" w:styleId="NoSpacing">
    <w:name w:val="No Spacing"/>
    <w:link w:val="NoSpacingChar"/>
    <w:uiPriority w:val="1"/>
    <w:qFormat/>
    <w:rsid w:val="00A55642"/>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A55642"/>
    <w:rPr>
      <w:rFonts w:asciiTheme="minorHAnsi" w:eastAsiaTheme="minorEastAsia" w:hAnsiTheme="minorHAnsi" w:cstheme="minorBidi"/>
      <w:sz w:val="22"/>
      <w:szCs w:val="22"/>
    </w:rPr>
  </w:style>
  <w:style w:type="character" w:styleId="PlaceholderText">
    <w:name w:val="Placeholder Text"/>
    <w:basedOn w:val="DefaultParagraphFont"/>
    <w:uiPriority w:val="99"/>
    <w:semiHidden/>
    <w:rsid w:val="002B7AE5"/>
    <w:rPr>
      <w:color w:val="808080"/>
    </w:rPr>
  </w:style>
  <w:style w:type="numbering" w:customStyle="1" w:styleId="NoList2">
    <w:name w:val="No List2"/>
    <w:next w:val="NoList"/>
    <w:semiHidden/>
    <w:unhideWhenUsed/>
    <w:rsid w:val="006F1BF1"/>
  </w:style>
  <w:style w:type="character" w:customStyle="1" w:styleId="BodyTextChar">
    <w:name w:val="Body Text Char"/>
    <w:basedOn w:val="DefaultParagraphFont"/>
    <w:link w:val="BodyText"/>
    <w:rsid w:val="006F1BF1"/>
    <w:rPr>
      <w:sz w:val="24"/>
      <w:szCs w:val="24"/>
    </w:rPr>
  </w:style>
  <w:style w:type="paragraph" w:customStyle="1" w:styleId="Default">
    <w:name w:val="Default"/>
    <w:rsid w:val="007D30C0"/>
    <w:pPr>
      <w:autoSpaceDE w:val="0"/>
      <w:autoSpaceDN w:val="0"/>
      <w:adjustRightInd w:val="0"/>
    </w:pPr>
    <w:rPr>
      <w:rFonts w:eastAsiaTheme="minorHAnsi"/>
      <w:color w:val="000000"/>
      <w:sz w:val="24"/>
      <w:szCs w:val="24"/>
    </w:rPr>
  </w:style>
  <w:style w:type="paragraph" w:styleId="Revision">
    <w:name w:val="Revision"/>
    <w:hidden/>
    <w:uiPriority w:val="99"/>
    <w:semiHidden/>
    <w:rsid w:val="00304483"/>
    <w:rPr>
      <w:rFonts w:ascii="Arial" w:hAnsi="Arial"/>
      <w:sz w:val="24"/>
      <w:szCs w:val="24"/>
    </w:rPr>
  </w:style>
  <w:style w:type="character" w:customStyle="1" w:styleId="EndnoteTextChar">
    <w:name w:val="Endnote Text Char"/>
    <w:basedOn w:val="DefaultParagraphFont"/>
    <w:link w:val="EndnoteText"/>
    <w:uiPriority w:val="99"/>
    <w:rsid w:val="008D4EE8"/>
    <w:rPr>
      <w:rFonts w:ascii="Arial" w:hAnsi="Arial"/>
    </w:rPr>
  </w:style>
  <w:style w:type="character" w:customStyle="1" w:styleId="CommentTextChar">
    <w:name w:val="Comment Text Char"/>
    <w:basedOn w:val="DefaultParagraphFont"/>
    <w:link w:val="CommentText"/>
    <w:uiPriority w:val="99"/>
    <w:rsid w:val="00E30EA4"/>
  </w:style>
  <w:style w:type="paragraph" w:customStyle="1" w:styleId="CM29">
    <w:name w:val="CM29"/>
    <w:basedOn w:val="Normal"/>
    <w:next w:val="Normal"/>
    <w:uiPriority w:val="99"/>
    <w:rsid w:val="001A50AD"/>
    <w:pPr>
      <w:widowControl w:val="0"/>
      <w:autoSpaceDE w:val="0"/>
      <w:autoSpaceDN w:val="0"/>
      <w:adjustRightInd w:val="0"/>
      <w:jc w:val="left"/>
    </w:pPr>
    <w:rPr>
      <w:rFonts w:cs="Arial"/>
    </w:rPr>
  </w:style>
  <w:style w:type="character" w:customStyle="1" w:styleId="style81">
    <w:name w:val="style81"/>
    <w:rsid w:val="001A50AD"/>
    <w:rPr>
      <w:sz w:val="20"/>
      <w:szCs w:val="20"/>
    </w:rPr>
  </w:style>
  <w:style w:type="paragraph" w:styleId="Index1">
    <w:name w:val="index 1"/>
    <w:basedOn w:val="Normal"/>
    <w:next w:val="Normal"/>
    <w:semiHidden/>
    <w:rsid w:val="00B962A0"/>
    <w:pPr>
      <w:widowControl w:val="0"/>
      <w:tabs>
        <w:tab w:val="right" w:leader="dot" w:pos="9360"/>
      </w:tabs>
      <w:suppressAutoHyphens/>
      <w:ind w:left="1440" w:right="720" w:hanging="1440"/>
      <w:jc w:val="left"/>
    </w:pPr>
    <w:rPr>
      <w:rFonts w:ascii="Courier New" w:hAnsi="Courier New"/>
      <w:szCs w:val="20"/>
    </w:rPr>
  </w:style>
  <w:style w:type="paragraph" w:styleId="Index2">
    <w:name w:val="index 2"/>
    <w:basedOn w:val="Normal"/>
    <w:next w:val="Normal"/>
    <w:semiHidden/>
    <w:rsid w:val="00B962A0"/>
    <w:pPr>
      <w:widowControl w:val="0"/>
      <w:tabs>
        <w:tab w:val="right" w:leader="dot" w:pos="9360"/>
      </w:tabs>
      <w:suppressAutoHyphens/>
      <w:ind w:left="1440" w:right="720" w:hanging="720"/>
      <w:jc w:val="left"/>
    </w:pPr>
    <w:rPr>
      <w:rFonts w:ascii="Courier New" w:hAnsi="Courier New"/>
      <w:szCs w:val="20"/>
    </w:rPr>
  </w:style>
  <w:style w:type="paragraph" w:styleId="TOAHeading">
    <w:name w:val="toa heading"/>
    <w:basedOn w:val="Normal"/>
    <w:next w:val="Normal"/>
    <w:semiHidden/>
    <w:rsid w:val="00B962A0"/>
    <w:pPr>
      <w:widowControl w:val="0"/>
      <w:tabs>
        <w:tab w:val="right" w:pos="9360"/>
      </w:tabs>
      <w:suppressAutoHyphens/>
      <w:jc w:val="left"/>
    </w:pPr>
    <w:rPr>
      <w:rFonts w:ascii="Courier New" w:hAnsi="Courier New"/>
      <w:szCs w:val="20"/>
    </w:rPr>
  </w:style>
  <w:style w:type="character" w:customStyle="1" w:styleId="EquationCaption">
    <w:name w:val="_Equation Caption"/>
    <w:rsid w:val="00B962A0"/>
  </w:style>
  <w:style w:type="paragraph" w:styleId="PlainText">
    <w:name w:val="Plain Text"/>
    <w:basedOn w:val="Normal"/>
    <w:link w:val="PlainTextChar"/>
    <w:rsid w:val="00B962A0"/>
    <w:pPr>
      <w:jc w:val="left"/>
    </w:pPr>
    <w:rPr>
      <w:rFonts w:ascii="Courier New" w:hAnsi="Courier New" w:cs="Courier New"/>
      <w:szCs w:val="20"/>
    </w:rPr>
  </w:style>
  <w:style w:type="character" w:customStyle="1" w:styleId="PlainTextChar">
    <w:name w:val="Plain Text Char"/>
    <w:basedOn w:val="DefaultParagraphFont"/>
    <w:link w:val="PlainText"/>
    <w:rsid w:val="00B962A0"/>
    <w:rPr>
      <w:rFonts w:ascii="Courier New" w:hAnsi="Courier New" w:cs="Courier New"/>
    </w:rPr>
  </w:style>
  <w:style w:type="character" w:customStyle="1" w:styleId="TitleChar">
    <w:name w:val="Title Char"/>
    <w:basedOn w:val="DefaultParagraphFont"/>
    <w:link w:val="Title"/>
    <w:uiPriority w:val="10"/>
    <w:rsid w:val="009770D5"/>
    <w:rPr>
      <w:rFonts w:ascii="Arial" w:hAnsi="Arial"/>
      <w:b/>
      <w:bCs/>
      <w:sz w:val="24"/>
      <w:szCs w:val="24"/>
      <w:u w:val="single"/>
    </w:rPr>
  </w:style>
  <w:style w:type="paragraph" w:styleId="TOCHeading">
    <w:name w:val="TOC Heading"/>
    <w:basedOn w:val="Heading1"/>
    <w:next w:val="Normal"/>
    <w:uiPriority w:val="39"/>
    <w:unhideWhenUsed/>
    <w:qFormat/>
    <w:rsid w:val="00BA5D4B"/>
    <w:pPr>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character" w:styleId="SubtleReference">
    <w:name w:val="Subtle Reference"/>
    <w:basedOn w:val="DefaultParagraphFont"/>
    <w:uiPriority w:val="31"/>
    <w:qFormat/>
    <w:rsid w:val="006579B3"/>
    <w:rPr>
      <w:smallCaps/>
      <w:color w:val="C0504D" w:themeColor="accent2"/>
      <w:u w:val="single"/>
    </w:rPr>
  </w:style>
  <w:style w:type="paragraph" w:customStyle="1" w:styleId="neededstyleformwbe">
    <w:name w:val="needed style for mwbe"/>
    <w:basedOn w:val="Heading3"/>
    <w:link w:val="neededstyleformwbeChar"/>
    <w:autoRedefine/>
    <w:qFormat/>
    <w:rsid w:val="001C0107"/>
    <w:pPr>
      <w:keepNext w:val="0"/>
      <w:widowControl w:val="0"/>
      <w:spacing w:before="120" w:after="120"/>
      <w:ind w:left="1354"/>
    </w:pPr>
    <w:rPr>
      <w:b w:val="0"/>
    </w:rPr>
  </w:style>
  <w:style w:type="character" w:customStyle="1" w:styleId="neededstyleformwbeChar">
    <w:name w:val="needed style for mwbe Char"/>
    <w:basedOn w:val="Heading3Char"/>
    <w:link w:val="neededstyleformwbe"/>
    <w:rsid w:val="001C0107"/>
    <w:rPr>
      <w:rFonts w:ascii="Arial" w:hAnsi="Arial" w:cs="Arial"/>
      <w:b w:val="0"/>
      <w:bCs/>
      <w:color w:val="000000" w:themeColor="text1"/>
    </w:rPr>
  </w:style>
  <w:style w:type="paragraph" w:customStyle="1" w:styleId="CM257">
    <w:name w:val="CM257"/>
    <w:basedOn w:val="Default"/>
    <w:next w:val="Default"/>
    <w:uiPriority w:val="99"/>
    <w:rsid w:val="00546636"/>
    <w:rPr>
      <w:rFonts w:eastAsia="Times New Roman"/>
      <w:color w:val="auto"/>
    </w:rPr>
  </w:style>
  <w:style w:type="paragraph" w:customStyle="1" w:styleId="CM258">
    <w:name w:val="CM258"/>
    <w:basedOn w:val="Default"/>
    <w:next w:val="Default"/>
    <w:uiPriority w:val="99"/>
    <w:rsid w:val="00F52BEB"/>
    <w:rPr>
      <w:rFonts w:eastAsia="Times New Roman"/>
      <w:color w:val="auto"/>
    </w:rPr>
  </w:style>
  <w:style w:type="character" w:styleId="Emphasis">
    <w:name w:val="Emphasis"/>
    <w:basedOn w:val="DefaultParagraphFont"/>
    <w:uiPriority w:val="20"/>
    <w:qFormat/>
    <w:rsid w:val="00A07DBC"/>
    <w:rPr>
      <w:i/>
      <w:iCs/>
    </w:rPr>
  </w:style>
  <w:style w:type="character" w:customStyle="1" w:styleId="Heading4Char">
    <w:name w:val="Heading 4 Char"/>
    <w:basedOn w:val="DefaultParagraphFont"/>
    <w:link w:val="Heading4"/>
    <w:uiPriority w:val="9"/>
    <w:rsid w:val="00F12A7B"/>
    <w:rPr>
      <w:rFonts w:ascii="Arial" w:hAnsi="Arial"/>
      <w:b/>
      <w:bCs/>
      <w:sz w:val="28"/>
      <w:szCs w:val="28"/>
    </w:rPr>
  </w:style>
  <w:style w:type="character" w:customStyle="1" w:styleId="Heading5Char">
    <w:name w:val="Heading 5 Char"/>
    <w:aliases w:val="l5 Char"/>
    <w:basedOn w:val="DefaultParagraphFont"/>
    <w:link w:val="Heading5"/>
    <w:uiPriority w:val="9"/>
    <w:rsid w:val="00F12A7B"/>
    <w:rPr>
      <w:b/>
      <w:bCs/>
      <w:i/>
      <w:iCs/>
      <w:sz w:val="26"/>
      <w:szCs w:val="26"/>
    </w:rPr>
  </w:style>
  <w:style w:type="character" w:customStyle="1" w:styleId="Heading6Char">
    <w:name w:val="Heading 6 Char"/>
    <w:basedOn w:val="DefaultParagraphFont"/>
    <w:link w:val="Heading6"/>
    <w:uiPriority w:val="9"/>
    <w:rsid w:val="00F12A7B"/>
    <w:rPr>
      <w:b/>
      <w:bCs/>
      <w:sz w:val="22"/>
      <w:szCs w:val="22"/>
    </w:rPr>
  </w:style>
  <w:style w:type="character" w:customStyle="1" w:styleId="Heading7Char">
    <w:name w:val="Heading 7 Char"/>
    <w:basedOn w:val="DefaultParagraphFont"/>
    <w:link w:val="Heading7"/>
    <w:uiPriority w:val="9"/>
    <w:rsid w:val="00F12A7B"/>
    <w:rPr>
      <w:szCs w:val="24"/>
    </w:rPr>
  </w:style>
  <w:style w:type="character" w:customStyle="1" w:styleId="Heading8Char">
    <w:name w:val="Heading 8 Char"/>
    <w:aliases w:val="l8 Char"/>
    <w:basedOn w:val="DefaultParagraphFont"/>
    <w:link w:val="Heading8"/>
    <w:uiPriority w:val="9"/>
    <w:rsid w:val="00F12A7B"/>
    <w:rPr>
      <w:i/>
      <w:iCs/>
      <w:szCs w:val="24"/>
    </w:rPr>
  </w:style>
  <w:style w:type="character" w:customStyle="1" w:styleId="Heading9Char">
    <w:name w:val="Heading 9 Char"/>
    <w:aliases w:val="l9 Char"/>
    <w:basedOn w:val="DefaultParagraphFont"/>
    <w:link w:val="Heading9"/>
    <w:uiPriority w:val="9"/>
    <w:rsid w:val="00F12A7B"/>
    <w:rPr>
      <w:rFonts w:ascii="Arial" w:hAnsi="Arial" w:cs="Arial"/>
      <w:sz w:val="22"/>
      <w:szCs w:val="22"/>
    </w:rPr>
  </w:style>
  <w:style w:type="character" w:customStyle="1" w:styleId="SubtitleChar">
    <w:name w:val="Subtitle Char"/>
    <w:basedOn w:val="DefaultParagraphFont"/>
    <w:link w:val="Subtitle"/>
    <w:uiPriority w:val="11"/>
    <w:rsid w:val="00F12A7B"/>
    <w:rPr>
      <w:rFonts w:ascii="Arial" w:hAnsi="Arial" w:cs="Arial"/>
      <w:b/>
      <w:bCs/>
      <w:szCs w:val="24"/>
    </w:rPr>
  </w:style>
  <w:style w:type="paragraph" w:styleId="Quote">
    <w:name w:val="Quote"/>
    <w:basedOn w:val="Normal"/>
    <w:next w:val="Normal"/>
    <w:link w:val="QuoteChar"/>
    <w:uiPriority w:val="29"/>
    <w:qFormat/>
    <w:rsid w:val="00F12A7B"/>
    <w:pPr>
      <w:jc w:val="left"/>
    </w:pPr>
    <w:rPr>
      <w:rFonts w:asciiTheme="minorHAnsi" w:eastAsiaTheme="minorHAnsi" w:hAnsiTheme="minorHAnsi"/>
      <w:i/>
      <w:sz w:val="24"/>
    </w:rPr>
  </w:style>
  <w:style w:type="character" w:customStyle="1" w:styleId="QuoteChar">
    <w:name w:val="Quote Char"/>
    <w:basedOn w:val="DefaultParagraphFont"/>
    <w:link w:val="Quote"/>
    <w:uiPriority w:val="29"/>
    <w:rsid w:val="00F12A7B"/>
    <w:rPr>
      <w:rFonts w:asciiTheme="minorHAnsi" w:eastAsiaTheme="minorHAnsi" w:hAnsiTheme="minorHAnsi"/>
      <w:i/>
      <w:sz w:val="24"/>
      <w:szCs w:val="24"/>
    </w:rPr>
  </w:style>
  <w:style w:type="paragraph" w:styleId="IntenseQuote">
    <w:name w:val="Intense Quote"/>
    <w:basedOn w:val="Normal"/>
    <w:next w:val="Normal"/>
    <w:link w:val="IntenseQuoteChar"/>
    <w:uiPriority w:val="30"/>
    <w:qFormat/>
    <w:rsid w:val="00F12A7B"/>
    <w:pPr>
      <w:ind w:left="720" w:right="720"/>
      <w:jc w:val="left"/>
    </w:pPr>
    <w:rPr>
      <w:rFonts w:asciiTheme="minorHAnsi" w:eastAsiaTheme="minorHAnsi" w:hAnsiTheme="minorHAnsi"/>
      <w:b/>
      <w:i/>
      <w:sz w:val="24"/>
      <w:szCs w:val="22"/>
    </w:rPr>
  </w:style>
  <w:style w:type="character" w:customStyle="1" w:styleId="IntenseQuoteChar">
    <w:name w:val="Intense Quote Char"/>
    <w:basedOn w:val="DefaultParagraphFont"/>
    <w:link w:val="IntenseQuote"/>
    <w:uiPriority w:val="30"/>
    <w:rsid w:val="00F12A7B"/>
    <w:rPr>
      <w:rFonts w:asciiTheme="minorHAnsi" w:eastAsiaTheme="minorHAnsi" w:hAnsiTheme="minorHAnsi"/>
      <w:b/>
      <w:i/>
      <w:sz w:val="24"/>
      <w:szCs w:val="22"/>
    </w:rPr>
  </w:style>
  <w:style w:type="character" w:styleId="SubtleEmphasis">
    <w:name w:val="Subtle Emphasis"/>
    <w:uiPriority w:val="19"/>
    <w:qFormat/>
    <w:rsid w:val="00F12A7B"/>
    <w:rPr>
      <w:i/>
      <w:color w:val="5A5A5A" w:themeColor="text1" w:themeTint="A5"/>
    </w:rPr>
  </w:style>
  <w:style w:type="character" w:styleId="IntenseEmphasis">
    <w:name w:val="Intense Emphasis"/>
    <w:basedOn w:val="DefaultParagraphFont"/>
    <w:uiPriority w:val="21"/>
    <w:qFormat/>
    <w:rsid w:val="00F12A7B"/>
    <w:rPr>
      <w:b/>
      <w:i/>
      <w:sz w:val="24"/>
      <w:szCs w:val="24"/>
      <w:u w:val="single"/>
    </w:rPr>
  </w:style>
  <w:style w:type="character" w:styleId="IntenseReference">
    <w:name w:val="Intense Reference"/>
    <w:basedOn w:val="DefaultParagraphFont"/>
    <w:uiPriority w:val="32"/>
    <w:qFormat/>
    <w:rsid w:val="00F12A7B"/>
    <w:rPr>
      <w:b/>
      <w:sz w:val="24"/>
      <w:u w:val="single"/>
    </w:rPr>
  </w:style>
  <w:style w:type="character" w:styleId="BookTitle">
    <w:name w:val="Book Title"/>
    <w:basedOn w:val="DefaultParagraphFont"/>
    <w:uiPriority w:val="33"/>
    <w:qFormat/>
    <w:rsid w:val="00F12A7B"/>
    <w:rPr>
      <w:rFonts w:asciiTheme="majorHAnsi" w:eastAsiaTheme="majorEastAsia" w:hAnsiTheme="majorHAnsi"/>
      <w:b/>
      <w:i/>
      <w:sz w:val="24"/>
      <w:szCs w:val="24"/>
    </w:rPr>
  </w:style>
  <w:style w:type="table" w:customStyle="1" w:styleId="TableGrid0">
    <w:name w:val="TableGrid"/>
    <w:rsid w:val="00447E97"/>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E63469"/>
    <w:rPr>
      <w:color w:val="808080"/>
      <w:shd w:val="clear" w:color="auto" w:fill="E6E6E6"/>
    </w:rPr>
  </w:style>
  <w:style w:type="character" w:customStyle="1" w:styleId="ListParagraphChar">
    <w:name w:val="List Paragraph Char"/>
    <w:link w:val="ListParagraph"/>
    <w:uiPriority w:val="34"/>
    <w:locked/>
    <w:rsid w:val="002B668D"/>
    <w:rPr>
      <w:rFonts w:ascii="Courier" w:hAnsi="Courier"/>
      <w:snapToGrid w:val="0"/>
    </w:rPr>
  </w:style>
  <w:style w:type="paragraph" w:customStyle="1" w:styleId="CM51">
    <w:name w:val="CM51"/>
    <w:basedOn w:val="Normal"/>
    <w:next w:val="Normal"/>
    <w:uiPriority w:val="99"/>
    <w:rsid w:val="00235BEE"/>
    <w:pPr>
      <w:widowControl w:val="0"/>
      <w:autoSpaceDE w:val="0"/>
      <w:autoSpaceDN w:val="0"/>
      <w:adjustRightInd w:val="0"/>
      <w:jc w:val="left"/>
    </w:pPr>
    <w:rPr>
      <w:rFonts w:ascii="MUMLQ T+ Info" w:eastAsiaTheme="minorEastAsia" w:hAnsi="MUMLQ T+ Info" w:cstheme="minorBidi"/>
      <w:sz w:val="24"/>
    </w:rPr>
  </w:style>
  <w:style w:type="paragraph" w:customStyle="1" w:styleId="TableParagraph">
    <w:name w:val="Table Paragraph"/>
    <w:basedOn w:val="Normal"/>
    <w:uiPriority w:val="1"/>
    <w:qFormat/>
    <w:rsid w:val="00393A4F"/>
    <w:pPr>
      <w:widowControl w:val="0"/>
      <w:jc w:val="left"/>
    </w:pPr>
    <w:rPr>
      <w:rFonts w:asciiTheme="minorHAnsi" w:eastAsiaTheme="minorHAnsi" w:hAnsiTheme="minorHAnsi" w:cstheme="minorBidi"/>
      <w:sz w:val="22"/>
      <w:szCs w:val="22"/>
    </w:rPr>
  </w:style>
  <w:style w:type="character" w:customStyle="1" w:styleId="CommentSubjectChar">
    <w:name w:val="Comment Subject Char"/>
    <w:basedOn w:val="CommentTextChar"/>
    <w:link w:val="CommentSubject"/>
    <w:uiPriority w:val="99"/>
    <w:semiHidden/>
    <w:rsid w:val="006727BB"/>
    <w:rPr>
      <w:b/>
      <w:bCs/>
    </w:rPr>
  </w:style>
  <w:style w:type="table" w:customStyle="1" w:styleId="TableGrid2">
    <w:name w:val="Table Grid2"/>
    <w:basedOn w:val="TableNormal"/>
    <w:next w:val="TableGrid"/>
    <w:uiPriority w:val="39"/>
    <w:rsid w:val="0007190D"/>
    <w:pPr>
      <w:jc w:val="left"/>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0215">
      <w:bodyDiv w:val="1"/>
      <w:marLeft w:val="0"/>
      <w:marRight w:val="0"/>
      <w:marTop w:val="0"/>
      <w:marBottom w:val="0"/>
      <w:divBdr>
        <w:top w:val="none" w:sz="0" w:space="0" w:color="auto"/>
        <w:left w:val="none" w:sz="0" w:space="0" w:color="auto"/>
        <w:bottom w:val="none" w:sz="0" w:space="0" w:color="auto"/>
        <w:right w:val="none" w:sz="0" w:space="0" w:color="auto"/>
      </w:divBdr>
    </w:div>
    <w:div w:id="14042948">
      <w:bodyDiv w:val="1"/>
      <w:marLeft w:val="0"/>
      <w:marRight w:val="0"/>
      <w:marTop w:val="0"/>
      <w:marBottom w:val="0"/>
      <w:divBdr>
        <w:top w:val="none" w:sz="0" w:space="0" w:color="auto"/>
        <w:left w:val="none" w:sz="0" w:space="0" w:color="auto"/>
        <w:bottom w:val="none" w:sz="0" w:space="0" w:color="auto"/>
        <w:right w:val="none" w:sz="0" w:space="0" w:color="auto"/>
      </w:divBdr>
    </w:div>
    <w:div w:id="52966103">
      <w:bodyDiv w:val="1"/>
      <w:marLeft w:val="0"/>
      <w:marRight w:val="0"/>
      <w:marTop w:val="0"/>
      <w:marBottom w:val="0"/>
      <w:divBdr>
        <w:top w:val="none" w:sz="0" w:space="0" w:color="auto"/>
        <w:left w:val="none" w:sz="0" w:space="0" w:color="auto"/>
        <w:bottom w:val="none" w:sz="0" w:space="0" w:color="auto"/>
        <w:right w:val="none" w:sz="0" w:space="0" w:color="auto"/>
      </w:divBdr>
    </w:div>
    <w:div w:id="57214999">
      <w:bodyDiv w:val="1"/>
      <w:marLeft w:val="0"/>
      <w:marRight w:val="0"/>
      <w:marTop w:val="0"/>
      <w:marBottom w:val="0"/>
      <w:divBdr>
        <w:top w:val="none" w:sz="0" w:space="0" w:color="auto"/>
        <w:left w:val="none" w:sz="0" w:space="0" w:color="auto"/>
        <w:bottom w:val="none" w:sz="0" w:space="0" w:color="auto"/>
        <w:right w:val="none" w:sz="0" w:space="0" w:color="auto"/>
      </w:divBdr>
    </w:div>
    <w:div w:id="87780193">
      <w:bodyDiv w:val="1"/>
      <w:marLeft w:val="0"/>
      <w:marRight w:val="0"/>
      <w:marTop w:val="0"/>
      <w:marBottom w:val="0"/>
      <w:divBdr>
        <w:top w:val="none" w:sz="0" w:space="0" w:color="auto"/>
        <w:left w:val="none" w:sz="0" w:space="0" w:color="auto"/>
        <w:bottom w:val="none" w:sz="0" w:space="0" w:color="auto"/>
        <w:right w:val="none" w:sz="0" w:space="0" w:color="auto"/>
      </w:divBdr>
    </w:div>
    <w:div w:id="121731081">
      <w:bodyDiv w:val="1"/>
      <w:marLeft w:val="0"/>
      <w:marRight w:val="0"/>
      <w:marTop w:val="0"/>
      <w:marBottom w:val="0"/>
      <w:divBdr>
        <w:top w:val="none" w:sz="0" w:space="0" w:color="auto"/>
        <w:left w:val="none" w:sz="0" w:space="0" w:color="auto"/>
        <w:bottom w:val="none" w:sz="0" w:space="0" w:color="auto"/>
        <w:right w:val="none" w:sz="0" w:space="0" w:color="auto"/>
      </w:divBdr>
    </w:div>
    <w:div w:id="146821392">
      <w:bodyDiv w:val="1"/>
      <w:marLeft w:val="0"/>
      <w:marRight w:val="0"/>
      <w:marTop w:val="0"/>
      <w:marBottom w:val="0"/>
      <w:divBdr>
        <w:top w:val="none" w:sz="0" w:space="0" w:color="auto"/>
        <w:left w:val="none" w:sz="0" w:space="0" w:color="auto"/>
        <w:bottom w:val="none" w:sz="0" w:space="0" w:color="auto"/>
        <w:right w:val="none" w:sz="0" w:space="0" w:color="auto"/>
      </w:divBdr>
    </w:div>
    <w:div w:id="164518416">
      <w:bodyDiv w:val="1"/>
      <w:marLeft w:val="0"/>
      <w:marRight w:val="0"/>
      <w:marTop w:val="0"/>
      <w:marBottom w:val="0"/>
      <w:divBdr>
        <w:top w:val="none" w:sz="0" w:space="0" w:color="auto"/>
        <w:left w:val="none" w:sz="0" w:space="0" w:color="auto"/>
        <w:bottom w:val="none" w:sz="0" w:space="0" w:color="auto"/>
        <w:right w:val="none" w:sz="0" w:space="0" w:color="auto"/>
      </w:divBdr>
    </w:div>
    <w:div w:id="168107047">
      <w:bodyDiv w:val="1"/>
      <w:marLeft w:val="0"/>
      <w:marRight w:val="0"/>
      <w:marTop w:val="0"/>
      <w:marBottom w:val="0"/>
      <w:divBdr>
        <w:top w:val="none" w:sz="0" w:space="0" w:color="auto"/>
        <w:left w:val="none" w:sz="0" w:space="0" w:color="auto"/>
        <w:bottom w:val="none" w:sz="0" w:space="0" w:color="auto"/>
        <w:right w:val="none" w:sz="0" w:space="0" w:color="auto"/>
      </w:divBdr>
    </w:div>
    <w:div w:id="199100537">
      <w:bodyDiv w:val="1"/>
      <w:marLeft w:val="0"/>
      <w:marRight w:val="0"/>
      <w:marTop w:val="0"/>
      <w:marBottom w:val="0"/>
      <w:divBdr>
        <w:top w:val="none" w:sz="0" w:space="0" w:color="auto"/>
        <w:left w:val="none" w:sz="0" w:space="0" w:color="auto"/>
        <w:bottom w:val="none" w:sz="0" w:space="0" w:color="auto"/>
        <w:right w:val="none" w:sz="0" w:space="0" w:color="auto"/>
      </w:divBdr>
    </w:div>
    <w:div w:id="202862441">
      <w:bodyDiv w:val="1"/>
      <w:marLeft w:val="0"/>
      <w:marRight w:val="0"/>
      <w:marTop w:val="0"/>
      <w:marBottom w:val="0"/>
      <w:divBdr>
        <w:top w:val="none" w:sz="0" w:space="0" w:color="auto"/>
        <w:left w:val="none" w:sz="0" w:space="0" w:color="auto"/>
        <w:bottom w:val="none" w:sz="0" w:space="0" w:color="auto"/>
        <w:right w:val="none" w:sz="0" w:space="0" w:color="auto"/>
      </w:divBdr>
    </w:div>
    <w:div w:id="207422166">
      <w:bodyDiv w:val="1"/>
      <w:marLeft w:val="0"/>
      <w:marRight w:val="0"/>
      <w:marTop w:val="0"/>
      <w:marBottom w:val="0"/>
      <w:divBdr>
        <w:top w:val="none" w:sz="0" w:space="0" w:color="auto"/>
        <w:left w:val="none" w:sz="0" w:space="0" w:color="auto"/>
        <w:bottom w:val="none" w:sz="0" w:space="0" w:color="auto"/>
        <w:right w:val="none" w:sz="0" w:space="0" w:color="auto"/>
      </w:divBdr>
    </w:div>
    <w:div w:id="219363798">
      <w:bodyDiv w:val="1"/>
      <w:marLeft w:val="0"/>
      <w:marRight w:val="0"/>
      <w:marTop w:val="0"/>
      <w:marBottom w:val="0"/>
      <w:divBdr>
        <w:top w:val="none" w:sz="0" w:space="0" w:color="auto"/>
        <w:left w:val="none" w:sz="0" w:space="0" w:color="auto"/>
        <w:bottom w:val="none" w:sz="0" w:space="0" w:color="auto"/>
        <w:right w:val="none" w:sz="0" w:space="0" w:color="auto"/>
      </w:divBdr>
    </w:div>
    <w:div w:id="249973793">
      <w:bodyDiv w:val="1"/>
      <w:marLeft w:val="0"/>
      <w:marRight w:val="0"/>
      <w:marTop w:val="0"/>
      <w:marBottom w:val="0"/>
      <w:divBdr>
        <w:top w:val="none" w:sz="0" w:space="0" w:color="auto"/>
        <w:left w:val="none" w:sz="0" w:space="0" w:color="auto"/>
        <w:bottom w:val="none" w:sz="0" w:space="0" w:color="auto"/>
        <w:right w:val="none" w:sz="0" w:space="0" w:color="auto"/>
      </w:divBdr>
    </w:div>
    <w:div w:id="252595211">
      <w:bodyDiv w:val="1"/>
      <w:marLeft w:val="0"/>
      <w:marRight w:val="0"/>
      <w:marTop w:val="0"/>
      <w:marBottom w:val="0"/>
      <w:divBdr>
        <w:top w:val="none" w:sz="0" w:space="0" w:color="auto"/>
        <w:left w:val="none" w:sz="0" w:space="0" w:color="auto"/>
        <w:bottom w:val="none" w:sz="0" w:space="0" w:color="auto"/>
        <w:right w:val="none" w:sz="0" w:space="0" w:color="auto"/>
      </w:divBdr>
    </w:div>
    <w:div w:id="277302721">
      <w:bodyDiv w:val="1"/>
      <w:marLeft w:val="0"/>
      <w:marRight w:val="0"/>
      <w:marTop w:val="0"/>
      <w:marBottom w:val="0"/>
      <w:divBdr>
        <w:top w:val="none" w:sz="0" w:space="0" w:color="auto"/>
        <w:left w:val="none" w:sz="0" w:space="0" w:color="auto"/>
        <w:bottom w:val="none" w:sz="0" w:space="0" w:color="auto"/>
        <w:right w:val="none" w:sz="0" w:space="0" w:color="auto"/>
      </w:divBdr>
    </w:div>
    <w:div w:id="343557054">
      <w:bodyDiv w:val="1"/>
      <w:marLeft w:val="0"/>
      <w:marRight w:val="0"/>
      <w:marTop w:val="0"/>
      <w:marBottom w:val="0"/>
      <w:divBdr>
        <w:top w:val="none" w:sz="0" w:space="0" w:color="auto"/>
        <w:left w:val="none" w:sz="0" w:space="0" w:color="auto"/>
        <w:bottom w:val="none" w:sz="0" w:space="0" w:color="auto"/>
        <w:right w:val="none" w:sz="0" w:space="0" w:color="auto"/>
      </w:divBdr>
    </w:div>
    <w:div w:id="388845504">
      <w:bodyDiv w:val="1"/>
      <w:marLeft w:val="0"/>
      <w:marRight w:val="0"/>
      <w:marTop w:val="0"/>
      <w:marBottom w:val="0"/>
      <w:divBdr>
        <w:top w:val="none" w:sz="0" w:space="0" w:color="auto"/>
        <w:left w:val="none" w:sz="0" w:space="0" w:color="auto"/>
        <w:bottom w:val="none" w:sz="0" w:space="0" w:color="auto"/>
        <w:right w:val="none" w:sz="0" w:space="0" w:color="auto"/>
      </w:divBdr>
    </w:div>
    <w:div w:id="399906799">
      <w:bodyDiv w:val="1"/>
      <w:marLeft w:val="0"/>
      <w:marRight w:val="0"/>
      <w:marTop w:val="0"/>
      <w:marBottom w:val="0"/>
      <w:divBdr>
        <w:top w:val="none" w:sz="0" w:space="0" w:color="auto"/>
        <w:left w:val="none" w:sz="0" w:space="0" w:color="auto"/>
        <w:bottom w:val="none" w:sz="0" w:space="0" w:color="auto"/>
        <w:right w:val="none" w:sz="0" w:space="0" w:color="auto"/>
      </w:divBdr>
    </w:div>
    <w:div w:id="442499362">
      <w:bodyDiv w:val="1"/>
      <w:marLeft w:val="0"/>
      <w:marRight w:val="0"/>
      <w:marTop w:val="0"/>
      <w:marBottom w:val="0"/>
      <w:divBdr>
        <w:top w:val="none" w:sz="0" w:space="0" w:color="auto"/>
        <w:left w:val="none" w:sz="0" w:space="0" w:color="auto"/>
        <w:bottom w:val="none" w:sz="0" w:space="0" w:color="auto"/>
        <w:right w:val="none" w:sz="0" w:space="0" w:color="auto"/>
      </w:divBdr>
    </w:div>
    <w:div w:id="465663980">
      <w:bodyDiv w:val="1"/>
      <w:marLeft w:val="0"/>
      <w:marRight w:val="0"/>
      <w:marTop w:val="0"/>
      <w:marBottom w:val="0"/>
      <w:divBdr>
        <w:top w:val="none" w:sz="0" w:space="0" w:color="auto"/>
        <w:left w:val="none" w:sz="0" w:space="0" w:color="auto"/>
        <w:bottom w:val="none" w:sz="0" w:space="0" w:color="auto"/>
        <w:right w:val="none" w:sz="0" w:space="0" w:color="auto"/>
      </w:divBdr>
    </w:div>
    <w:div w:id="475758395">
      <w:bodyDiv w:val="1"/>
      <w:marLeft w:val="0"/>
      <w:marRight w:val="0"/>
      <w:marTop w:val="0"/>
      <w:marBottom w:val="0"/>
      <w:divBdr>
        <w:top w:val="none" w:sz="0" w:space="0" w:color="auto"/>
        <w:left w:val="none" w:sz="0" w:space="0" w:color="auto"/>
        <w:bottom w:val="none" w:sz="0" w:space="0" w:color="auto"/>
        <w:right w:val="none" w:sz="0" w:space="0" w:color="auto"/>
      </w:divBdr>
    </w:div>
    <w:div w:id="479075587">
      <w:bodyDiv w:val="1"/>
      <w:marLeft w:val="0"/>
      <w:marRight w:val="0"/>
      <w:marTop w:val="0"/>
      <w:marBottom w:val="0"/>
      <w:divBdr>
        <w:top w:val="none" w:sz="0" w:space="0" w:color="auto"/>
        <w:left w:val="none" w:sz="0" w:space="0" w:color="auto"/>
        <w:bottom w:val="none" w:sz="0" w:space="0" w:color="auto"/>
        <w:right w:val="none" w:sz="0" w:space="0" w:color="auto"/>
      </w:divBdr>
    </w:div>
    <w:div w:id="592784572">
      <w:bodyDiv w:val="1"/>
      <w:marLeft w:val="0"/>
      <w:marRight w:val="0"/>
      <w:marTop w:val="0"/>
      <w:marBottom w:val="0"/>
      <w:divBdr>
        <w:top w:val="none" w:sz="0" w:space="0" w:color="auto"/>
        <w:left w:val="none" w:sz="0" w:space="0" w:color="auto"/>
        <w:bottom w:val="none" w:sz="0" w:space="0" w:color="auto"/>
        <w:right w:val="none" w:sz="0" w:space="0" w:color="auto"/>
      </w:divBdr>
    </w:div>
    <w:div w:id="615991586">
      <w:bodyDiv w:val="1"/>
      <w:marLeft w:val="0"/>
      <w:marRight w:val="0"/>
      <w:marTop w:val="0"/>
      <w:marBottom w:val="0"/>
      <w:divBdr>
        <w:top w:val="none" w:sz="0" w:space="0" w:color="auto"/>
        <w:left w:val="none" w:sz="0" w:space="0" w:color="auto"/>
        <w:bottom w:val="none" w:sz="0" w:space="0" w:color="auto"/>
        <w:right w:val="none" w:sz="0" w:space="0" w:color="auto"/>
      </w:divBdr>
    </w:div>
    <w:div w:id="630789962">
      <w:bodyDiv w:val="1"/>
      <w:marLeft w:val="0"/>
      <w:marRight w:val="0"/>
      <w:marTop w:val="0"/>
      <w:marBottom w:val="0"/>
      <w:divBdr>
        <w:top w:val="none" w:sz="0" w:space="0" w:color="auto"/>
        <w:left w:val="none" w:sz="0" w:space="0" w:color="auto"/>
        <w:bottom w:val="none" w:sz="0" w:space="0" w:color="auto"/>
        <w:right w:val="none" w:sz="0" w:space="0" w:color="auto"/>
      </w:divBdr>
    </w:div>
    <w:div w:id="634796646">
      <w:bodyDiv w:val="1"/>
      <w:marLeft w:val="0"/>
      <w:marRight w:val="0"/>
      <w:marTop w:val="0"/>
      <w:marBottom w:val="0"/>
      <w:divBdr>
        <w:top w:val="none" w:sz="0" w:space="0" w:color="auto"/>
        <w:left w:val="none" w:sz="0" w:space="0" w:color="auto"/>
        <w:bottom w:val="none" w:sz="0" w:space="0" w:color="auto"/>
        <w:right w:val="none" w:sz="0" w:space="0" w:color="auto"/>
      </w:divBdr>
    </w:div>
    <w:div w:id="653801300">
      <w:bodyDiv w:val="1"/>
      <w:marLeft w:val="0"/>
      <w:marRight w:val="0"/>
      <w:marTop w:val="0"/>
      <w:marBottom w:val="0"/>
      <w:divBdr>
        <w:top w:val="none" w:sz="0" w:space="0" w:color="auto"/>
        <w:left w:val="none" w:sz="0" w:space="0" w:color="auto"/>
        <w:bottom w:val="none" w:sz="0" w:space="0" w:color="auto"/>
        <w:right w:val="none" w:sz="0" w:space="0" w:color="auto"/>
      </w:divBdr>
    </w:div>
    <w:div w:id="664474347">
      <w:bodyDiv w:val="1"/>
      <w:marLeft w:val="0"/>
      <w:marRight w:val="0"/>
      <w:marTop w:val="0"/>
      <w:marBottom w:val="0"/>
      <w:divBdr>
        <w:top w:val="none" w:sz="0" w:space="0" w:color="auto"/>
        <w:left w:val="none" w:sz="0" w:space="0" w:color="auto"/>
        <w:bottom w:val="none" w:sz="0" w:space="0" w:color="auto"/>
        <w:right w:val="none" w:sz="0" w:space="0" w:color="auto"/>
      </w:divBdr>
    </w:div>
    <w:div w:id="722287124">
      <w:bodyDiv w:val="1"/>
      <w:marLeft w:val="0"/>
      <w:marRight w:val="0"/>
      <w:marTop w:val="0"/>
      <w:marBottom w:val="0"/>
      <w:divBdr>
        <w:top w:val="none" w:sz="0" w:space="0" w:color="auto"/>
        <w:left w:val="none" w:sz="0" w:space="0" w:color="auto"/>
        <w:bottom w:val="none" w:sz="0" w:space="0" w:color="auto"/>
        <w:right w:val="none" w:sz="0" w:space="0" w:color="auto"/>
      </w:divBdr>
    </w:div>
    <w:div w:id="749737366">
      <w:bodyDiv w:val="1"/>
      <w:marLeft w:val="0"/>
      <w:marRight w:val="0"/>
      <w:marTop w:val="0"/>
      <w:marBottom w:val="0"/>
      <w:divBdr>
        <w:top w:val="none" w:sz="0" w:space="0" w:color="auto"/>
        <w:left w:val="none" w:sz="0" w:space="0" w:color="auto"/>
        <w:bottom w:val="none" w:sz="0" w:space="0" w:color="auto"/>
        <w:right w:val="none" w:sz="0" w:space="0" w:color="auto"/>
      </w:divBdr>
    </w:div>
    <w:div w:id="757753686">
      <w:bodyDiv w:val="1"/>
      <w:marLeft w:val="0"/>
      <w:marRight w:val="0"/>
      <w:marTop w:val="0"/>
      <w:marBottom w:val="0"/>
      <w:divBdr>
        <w:top w:val="none" w:sz="0" w:space="0" w:color="auto"/>
        <w:left w:val="none" w:sz="0" w:space="0" w:color="auto"/>
        <w:bottom w:val="none" w:sz="0" w:space="0" w:color="auto"/>
        <w:right w:val="none" w:sz="0" w:space="0" w:color="auto"/>
      </w:divBdr>
    </w:div>
    <w:div w:id="770395013">
      <w:bodyDiv w:val="1"/>
      <w:marLeft w:val="0"/>
      <w:marRight w:val="0"/>
      <w:marTop w:val="0"/>
      <w:marBottom w:val="0"/>
      <w:divBdr>
        <w:top w:val="none" w:sz="0" w:space="0" w:color="auto"/>
        <w:left w:val="none" w:sz="0" w:space="0" w:color="auto"/>
        <w:bottom w:val="none" w:sz="0" w:space="0" w:color="auto"/>
        <w:right w:val="none" w:sz="0" w:space="0" w:color="auto"/>
      </w:divBdr>
    </w:div>
    <w:div w:id="779378786">
      <w:bodyDiv w:val="1"/>
      <w:marLeft w:val="0"/>
      <w:marRight w:val="0"/>
      <w:marTop w:val="0"/>
      <w:marBottom w:val="0"/>
      <w:divBdr>
        <w:top w:val="none" w:sz="0" w:space="0" w:color="auto"/>
        <w:left w:val="none" w:sz="0" w:space="0" w:color="auto"/>
        <w:bottom w:val="none" w:sz="0" w:space="0" w:color="auto"/>
        <w:right w:val="none" w:sz="0" w:space="0" w:color="auto"/>
      </w:divBdr>
    </w:div>
    <w:div w:id="795410449">
      <w:bodyDiv w:val="1"/>
      <w:marLeft w:val="0"/>
      <w:marRight w:val="0"/>
      <w:marTop w:val="0"/>
      <w:marBottom w:val="0"/>
      <w:divBdr>
        <w:top w:val="none" w:sz="0" w:space="0" w:color="auto"/>
        <w:left w:val="none" w:sz="0" w:space="0" w:color="auto"/>
        <w:bottom w:val="none" w:sz="0" w:space="0" w:color="auto"/>
        <w:right w:val="none" w:sz="0" w:space="0" w:color="auto"/>
      </w:divBdr>
    </w:div>
    <w:div w:id="819537479">
      <w:bodyDiv w:val="1"/>
      <w:marLeft w:val="0"/>
      <w:marRight w:val="0"/>
      <w:marTop w:val="0"/>
      <w:marBottom w:val="0"/>
      <w:divBdr>
        <w:top w:val="none" w:sz="0" w:space="0" w:color="auto"/>
        <w:left w:val="none" w:sz="0" w:space="0" w:color="auto"/>
        <w:bottom w:val="none" w:sz="0" w:space="0" w:color="auto"/>
        <w:right w:val="none" w:sz="0" w:space="0" w:color="auto"/>
      </w:divBdr>
    </w:div>
    <w:div w:id="821853578">
      <w:bodyDiv w:val="1"/>
      <w:marLeft w:val="0"/>
      <w:marRight w:val="0"/>
      <w:marTop w:val="0"/>
      <w:marBottom w:val="0"/>
      <w:divBdr>
        <w:top w:val="none" w:sz="0" w:space="0" w:color="auto"/>
        <w:left w:val="none" w:sz="0" w:space="0" w:color="auto"/>
        <w:bottom w:val="none" w:sz="0" w:space="0" w:color="auto"/>
        <w:right w:val="none" w:sz="0" w:space="0" w:color="auto"/>
      </w:divBdr>
    </w:div>
    <w:div w:id="823199488">
      <w:bodyDiv w:val="1"/>
      <w:marLeft w:val="0"/>
      <w:marRight w:val="0"/>
      <w:marTop w:val="0"/>
      <w:marBottom w:val="0"/>
      <w:divBdr>
        <w:top w:val="none" w:sz="0" w:space="0" w:color="auto"/>
        <w:left w:val="none" w:sz="0" w:space="0" w:color="auto"/>
        <w:bottom w:val="none" w:sz="0" w:space="0" w:color="auto"/>
        <w:right w:val="none" w:sz="0" w:space="0" w:color="auto"/>
      </w:divBdr>
    </w:div>
    <w:div w:id="832720248">
      <w:bodyDiv w:val="1"/>
      <w:marLeft w:val="0"/>
      <w:marRight w:val="0"/>
      <w:marTop w:val="0"/>
      <w:marBottom w:val="0"/>
      <w:divBdr>
        <w:top w:val="none" w:sz="0" w:space="0" w:color="auto"/>
        <w:left w:val="none" w:sz="0" w:space="0" w:color="auto"/>
        <w:bottom w:val="none" w:sz="0" w:space="0" w:color="auto"/>
        <w:right w:val="none" w:sz="0" w:space="0" w:color="auto"/>
      </w:divBdr>
    </w:div>
    <w:div w:id="848057113">
      <w:bodyDiv w:val="1"/>
      <w:marLeft w:val="0"/>
      <w:marRight w:val="0"/>
      <w:marTop w:val="0"/>
      <w:marBottom w:val="0"/>
      <w:divBdr>
        <w:top w:val="none" w:sz="0" w:space="0" w:color="auto"/>
        <w:left w:val="none" w:sz="0" w:space="0" w:color="auto"/>
        <w:bottom w:val="none" w:sz="0" w:space="0" w:color="auto"/>
        <w:right w:val="none" w:sz="0" w:space="0" w:color="auto"/>
      </w:divBdr>
    </w:div>
    <w:div w:id="853613949">
      <w:bodyDiv w:val="1"/>
      <w:marLeft w:val="0"/>
      <w:marRight w:val="0"/>
      <w:marTop w:val="0"/>
      <w:marBottom w:val="0"/>
      <w:divBdr>
        <w:top w:val="none" w:sz="0" w:space="0" w:color="auto"/>
        <w:left w:val="none" w:sz="0" w:space="0" w:color="auto"/>
        <w:bottom w:val="none" w:sz="0" w:space="0" w:color="auto"/>
        <w:right w:val="none" w:sz="0" w:space="0" w:color="auto"/>
      </w:divBdr>
    </w:div>
    <w:div w:id="867909431">
      <w:bodyDiv w:val="1"/>
      <w:marLeft w:val="0"/>
      <w:marRight w:val="0"/>
      <w:marTop w:val="0"/>
      <w:marBottom w:val="0"/>
      <w:divBdr>
        <w:top w:val="none" w:sz="0" w:space="0" w:color="auto"/>
        <w:left w:val="none" w:sz="0" w:space="0" w:color="auto"/>
        <w:bottom w:val="none" w:sz="0" w:space="0" w:color="auto"/>
        <w:right w:val="none" w:sz="0" w:space="0" w:color="auto"/>
      </w:divBdr>
    </w:div>
    <w:div w:id="932055972">
      <w:bodyDiv w:val="1"/>
      <w:marLeft w:val="0"/>
      <w:marRight w:val="0"/>
      <w:marTop w:val="0"/>
      <w:marBottom w:val="0"/>
      <w:divBdr>
        <w:top w:val="none" w:sz="0" w:space="0" w:color="auto"/>
        <w:left w:val="none" w:sz="0" w:space="0" w:color="auto"/>
        <w:bottom w:val="none" w:sz="0" w:space="0" w:color="auto"/>
        <w:right w:val="none" w:sz="0" w:space="0" w:color="auto"/>
      </w:divBdr>
    </w:div>
    <w:div w:id="946541627">
      <w:bodyDiv w:val="1"/>
      <w:marLeft w:val="0"/>
      <w:marRight w:val="0"/>
      <w:marTop w:val="0"/>
      <w:marBottom w:val="0"/>
      <w:divBdr>
        <w:top w:val="none" w:sz="0" w:space="0" w:color="auto"/>
        <w:left w:val="none" w:sz="0" w:space="0" w:color="auto"/>
        <w:bottom w:val="none" w:sz="0" w:space="0" w:color="auto"/>
        <w:right w:val="none" w:sz="0" w:space="0" w:color="auto"/>
      </w:divBdr>
    </w:div>
    <w:div w:id="972370500">
      <w:bodyDiv w:val="1"/>
      <w:marLeft w:val="0"/>
      <w:marRight w:val="0"/>
      <w:marTop w:val="0"/>
      <w:marBottom w:val="0"/>
      <w:divBdr>
        <w:top w:val="none" w:sz="0" w:space="0" w:color="auto"/>
        <w:left w:val="none" w:sz="0" w:space="0" w:color="auto"/>
        <w:bottom w:val="none" w:sz="0" w:space="0" w:color="auto"/>
        <w:right w:val="none" w:sz="0" w:space="0" w:color="auto"/>
      </w:divBdr>
    </w:div>
    <w:div w:id="1062826304">
      <w:bodyDiv w:val="1"/>
      <w:marLeft w:val="0"/>
      <w:marRight w:val="0"/>
      <w:marTop w:val="0"/>
      <w:marBottom w:val="0"/>
      <w:divBdr>
        <w:top w:val="none" w:sz="0" w:space="0" w:color="auto"/>
        <w:left w:val="none" w:sz="0" w:space="0" w:color="auto"/>
        <w:bottom w:val="none" w:sz="0" w:space="0" w:color="auto"/>
        <w:right w:val="none" w:sz="0" w:space="0" w:color="auto"/>
      </w:divBdr>
    </w:div>
    <w:div w:id="1069034179">
      <w:bodyDiv w:val="1"/>
      <w:marLeft w:val="0"/>
      <w:marRight w:val="0"/>
      <w:marTop w:val="0"/>
      <w:marBottom w:val="0"/>
      <w:divBdr>
        <w:top w:val="none" w:sz="0" w:space="0" w:color="auto"/>
        <w:left w:val="none" w:sz="0" w:space="0" w:color="auto"/>
        <w:bottom w:val="none" w:sz="0" w:space="0" w:color="auto"/>
        <w:right w:val="none" w:sz="0" w:space="0" w:color="auto"/>
      </w:divBdr>
    </w:div>
    <w:div w:id="1085108938">
      <w:bodyDiv w:val="1"/>
      <w:marLeft w:val="0"/>
      <w:marRight w:val="0"/>
      <w:marTop w:val="0"/>
      <w:marBottom w:val="0"/>
      <w:divBdr>
        <w:top w:val="none" w:sz="0" w:space="0" w:color="auto"/>
        <w:left w:val="none" w:sz="0" w:space="0" w:color="auto"/>
        <w:bottom w:val="none" w:sz="0" w:space="0" w:color="auto"/>
        <w:right w:val="none" w:sz="0" w:space="0" w:color="auto"/>
      </w:divBdr>
    </w:div>
    <w:div w:id="1090155880">
      <w:bodyDiv w:val="1"/>
      <w:marLeft w:val="0"/>
      <w:marRight w:val="0"/>
      <w:marTop w:val="0"/>
      <w:marBottom w:val="0"/>
      <w:divBdr>
        <w:top w:val="none" w:sz="0" w:space="0" w:color="auto"/>
        <w:left w:val="none" w:sz="0" w:space="0" w:color="auto"/>
        <w:bottom w:val="none" w:sz="0" w:space="0" w:color="auto"/>
        <w:right w:val="none" w:sz="0" w:space="0" w:color="auto"/>
      </w:divBdr>
    </w:div>
    <w:div w:id="1106542037">
      <w:bodyDiv w:val="1"/>
      <w:marLeft w:val="0"/>
      <w:marRight w:val="0"/>
      <w:marTop w:val="0"/>
      <w:marBottom w:val="0"/>
      <w:divBdr>
        <w:top w:val="none" w:sz="0" w:space="0" w:color="auto"/>
        <w:left w:val="none" w:sz="0" w:space="0" w:color="auto"/>
        <w:bottom w:val="none" w:sz="0" w:space="0" w:color="auto"/>
        <w:right w:val="none" w:sz="0" w:space="0" w:color="auto"/>
      </w:divBdr>
    </w:div>
    <w:div w:id="1110854742">
      <w:bodyDiv w:val="1"/>
      <w:marLeft w:val="0"/>
      <w:marRight w:val="0"/>
      <w:marTop w:val="0"/>
      <w:marBottom w:val="0"/>
      <w:divBdr>
        <w:top w:val="none" w:sz="0" w:space="0" w:color="auto"/>
        <w:left w:val="none" w:sz="0" w:space="0" w:color="auto"/>
        <w:bottom w:val="none" w:sz="0" w:space="0" w:color="auto"/>
        <w:right w:val="none" w:sz="0" w:space="0" w:color="auto"/>
      </w:divBdr>
    </w:div>
    <w:div w:id="1118332094">
      <w:bodyDiv w:val="1"/>
      <w:marLeft w:val="0"/>
      <w:marRight w:val="0"/>
      <w:marTop w:val="0"/>
      <w:marBottom w:val="0"/>
      <w:divBdr>
        <w:top w:val="none" w:sz="0" w:space="0" w:color="auto"/>
        <w:left w:val="none" w:sz="0" w:space="0" w:color="auto"/>
        <w:bottom w:val="none" w:sz="0" w:space="0" w:color="auto"/>
        <w:right w:val="none" w:sz="0" w:space="0" w:color="auto"/>
      </w:divBdr>
    </w:div>
    <w:div w:id="1118404495">
      <w:bodyDiv w:val="1"/>
      <w:marLeft w:val="0"/>
      <w:marRight w:val="0"/>
      <w:marTop w:val="0"/>
      <w:marBottom w:val="0"/>
      <w:divBdr>
        <w:top w:val="none" w:sz="0" w:space="0" w:color="auto"/>
        <w:left w:val="none" w:sz="0" w:space="0" w:color="auto"/>
        <w:bottom w:val="none" w:sz="0" w:space="0" w:color="auto"/>
        <w:right w:val="none" w:sz="0" w:space="0" w:color="auto"/>
      </w:divBdr>
    </w:div>
    <w:div w:id="1185054379">
      <w:bodyDiv w:val="1"/>
      <w:marLeft w:val="0"/>
      <w:marRight w:val="0"/>
      <w:marTop w:val="0"/>
      <w:marBottom w:val="0"/>
      <w:divBdr>
        <w:top w:val="none" w:sz="0" w:space="0" w:color="auto"/>
        <w:left w:val="none" w:sz="0" w:space="0" w:color="auto"/>
        <w:bottom w:val="none" w:sz="0" w:space="0" w:color="auto"/>
        <w:right w:val="none" w:sz="0" w:space="0" w:color="auto"/>
      </w:divBdr>
    </w:div>
    <w:div w:id="1196187913">
      <w:bodyDiv w:val="1"/>
      <w:marLeft w:val="0"/>
      <w:marRight w:val="0"/>
      <w:marTop w:val="0"/>
      <w:marBottom w:val="0"/>
      <w:divBdr>
        <w:top w:val="none" w:sz="0" w:space="0" w:color="auto"/>
        <w:left w:val="none" w:sz="0" w:space="0" w:color="auto"/>
        <w:bottom w:val="none" w:sz="0" w:space="0" w:color="auto"/>
        <w:right w:val="none" w:sz="0" w:space="0" w:color="auto"/>
      </w:divBdr>
    </w:div>
    <w:div w:id="1197934632">
      <w:bodyDiv w:val="1"/>
      <w:marLeft w:val="0"/>
      <w:marRight w:val="0"/>
      <w:marTop w:val="0"/>
      <w:marBottom w:val="0"/>
      <w:divBdr>
        <w:top w:val="none" w:sz="0" w:space="0" w:color="auto"/>
        <w:left w:val="none" w:sz="0" w:space="0" w:color="auto"/>
        <w:bottom w:val="none" w:sz="0" w:space="0" w:color="auto"/>
        <w:right w:val="none" w:sz="0" w:space="0" w:color="auto"/>
      </w:divBdr>
    </w:div>
    <w:div w:id="1207067166">
      <w:bodyDiv w:val="1"/>
      <w:marLeft w:val="0"/>
      <w:marRight w:val="0"/>
      <w:marTop w:val="0"/>
      <w:marBottom w:val="0"/>
      <w:divBdr>
        <w:top w:val="none" w:sz="0" w:space="0" w:color="auto"/>
        <w:left w:val="none" w:sz="0" w:space="0" w:color="auto"/>
        <w:bottom w:val="none" w:sz="0" w:space="0" w:color="auto"/>
        <w:right w:val="none" w:sz="0" w:space="0" w:color="auto"/>
      </w:divBdr>
    </w:div>
    <w:div w:id="1220751313">
      <w:bodyDiv w:val="1"/>
      <w:marLeft w:val="0"/>
      <w:marRight w:val="0"/>
      <w:marTop w:val="0"/>
      <w:marBottom w:val="0"/>
      <w:divBdr>
        <w:top w:val="none" w:sz="0" w:space="0" w:color="auto"/>
        <w:left w:val="none" w:sz="0" w:space="0" w:color="auto"/>
        <w:bottom w:val="none" w:sz="0" w:space="0" w:color="auto"/>
        <w:right w:val="none" w:sz="0" w:space="0" w:color="auto"/>
      </w:divBdr>
    </w:div>
    <w:div w:id="1222715626">
      <w:bodyDiv w:val="1"/>
      <w:marLeft w:val="0"/>
      <w:marRight w:val="0"/>
      <w:marTop w:val="0"/>
      <w:marBottom w:val="0"/>
      <w:divBdr>
        <w:top w:val="none" w:sz="0" w:space="0" w:color="auto"/>
        <w:left w:val="none" w:sz="0" w:space="0" w:color="auto"/>
        <w:bottom w:val="none" w:sz="0" w:space="0" w:color="auto"/>
        <w:right w:val="none" w:sz="0" w:space="0" w:color="auto"/>
      </w:divBdr>
    </w:div>
    <w:div w:id="1226380368">
      <w:bodyDiv w:val="1"/>
      <w:marLeft w:val="0"/>
      <w:marRight w:val="0"/>
      <w:marTop w:val="0"/>
      <w:marBottom w:val="0"/>
      <w:divBdr>
        <w:top w:val="none" w:sz="0" w:space="0" w:color="auto"/>
        <w:left w:val="none" w:sz="0" w:space="0" w:color="auto"/>
        <w:bottom w:val="none" w:sz="0" w:space="0" w:color="auto"/>
        <w:right w:val="none" w:sz="0" w:space="0" w:color="auto"/>
      </w:divBdr>
    </w:div>
    <w:div w:id="1245842120">
      <w:bodyDiv w:val="1"/>
      <w:marLeft w:val="0"/>
      <w:marRight w:val="0"/>
      <w:marTop w:val="0"/>
      <w:marBottom w:val="0"/>
      <w:divBdr>
        <w:top w:val="none" w:sz="0" w:space="0" w:color="auto"/>
        <w:left w:val="none" w:sz="0" w:space="0" w:color="auto"/>
        <w:bottom w:val="none" w:sz="0" w:space="0" w:color="auto"/>
        <w:right w:val="none" w:sz="0" w:space="0" w:color="auto"/>
      </w:divBdr>
    </w:div>
    <w:div w:id="1255824586">
      <w:bodyDiv w:val="1"/>
      <w:marLeft w:val="0"/>
      <w:marRight w:val="0"/>
      <w:marTop w:val="0"/>
      <w:marBottom w:val="0"/>
      <w:divBdr>
        <w:top w:val="none" w:sz="0" w:space="0" w:color="auto"/>
        <w:left w:val="none" w:sz="0" w:space="0" w:color="auto"/>
        <w:bottom w:val="none" w:sz="0" w:space="0" w:color="auto"/>
        <w:right w:val="none" w:sz="0" w:space="0" w:color="auto"/>
      </w:divBdr>
    </w:div>
    <w:div w:id="1268586837">
      <w:bodyDiv w:val="1"/>
      <w:marLeft w:val="0"/>
      <w:marRight w:val="0"/>
      <w:marTop w:val="0"/>
      <w:marBottom w:val="0"/>
      <w:divBdr>
        <w:top w:val="none" w:sz="0" w:space="0" w:color="auto"/>
        <w:left w:val="none" w:sz="0" w:space="0" w:color="auto"/>
        <w:bottom w:val="none" w:sz="0" w:space="0" w:color="auto"/>
        <w:right w:val="none" w:sz="0" w:space="0" w:color="auto"/>
      </w:divBdr>
    </w:div>
    <w:div w:id="1305356079">
      <w:bodyDiv w:val="1"/>
      <w:marLeft w:val="0"/>
      <w:marRight w:val="0"/>
      <w:marTop w:val="0"/>
      <w:marBottom w:val="0"/>
      <w:divBdr>
        <w:top w:val="none" w:sz="0" w:space="0" w:color="auto"/>
        <w:left w:val="none" w:sz="0" w:space="0" w:color="auto"/>
        <w:bottom w:val="none" w:sz="0" w:space="0" w:color="auto"/>
        <w:right w:val="none" w:sz="0" w:space="0" w:color="auto"/>
      </w:divBdr>
    </w:div>
    <w:div w:id="1352948388">
      <w:bodyDiv w:val="1"/>
      <w:marLeft w:val="0"/>
      <w:marRight w:val="0"/>
      <w:marTop w:val="0"/>
      <w:marBottom w:val="0"/>
      <w:divBdr>
        <w:top w:val="none" w:sz="0" w:space="0" w:color="auto"/>
        <w:left w:val="none" w:sz="0" w:space="0" w:color="auto"/>
        <w:bottom w:val="none" w:sz="0" w:space="0" w:color="auto"/>
        <w:right w:val="none" w:sz="0" w:space="0" w:color="auto"/>
      </w:divBdr>
    </w:div>
    <w:div w:id="1358970206">
      <w:bodyDiv w:val="1"/>
      <w:marLeft w:val="0"/>
      <w:marRight w:val="0"/>
      <w:marTop w:val="0"/>
      <w:marBottom w:val="0"/>
      <w:divBdr>
        <w:top w:val="none" w:sz="0" w:space="0" w:color="auto"/>
        <w:left w:val="none" w:sz="0" w:space="0" w:color="auto"/>
        <w:bottom w:val="none" w:sz="0" w:space="0" w:color="auto"/>
        <w:right w:val="none" w:sz="0" w:space="0" w:color="auto"/>
      </w:divBdr>
    </w:div>
    <w:div w:id="1378236975">
      <w:bodyDiv w:val="1"/>
      <w:marLeft w:val="0"/>
      <w:marRight w:val="0"/>
      <w:marTop w:val="0"/>
      <w:marBottom w:val="0"/>
      <w:divBdr>
        <w:top w:val="none" w:sz="0" w:space="0" w:color="auto"/>
        <w:left w:val="none" w:sz="0" w:space="0" w:color="auto"/>
        <w:bottom w:val="none" w:sz="0" w:space="0" w:color="auto"/>
        <w:right w:val="none" w:sz="0" w:space="0" w:color="auto"/>
      </w:divBdr>
    </w:div>
    <w:div w:id="1404523343">
      <w:bodyDiv w:val="1"/>
      <w:marLeft w:val="0"/>
      <w:marRight w:val="0"/>
      <w:marTop w:val="0"/>
      <w:marBottom w:val="0"/>
      <w:divBdr>
        <w:top w:val="none" w:sz="0" w:space="0" w:color="auto"/>
        <w:left w:val="none" w:sz="0" w:space="0" w:color="auto"/>
        <w:bottom w:val="none" w:sz="0" w:space="0" w:color="auto"/>
        <w:right w:val="none" w:sz="0" w:space="0" w:color="auto"/>
      </w:divBdr>
    </w:div>
    <w:div w:id="1428303783">
      <w:bodyDiv w:val="1"/>
      <w:marLeft w:val="0"/>
      <w:marRight w:val="0"/>
      <w:marTop w:val="0"/>
      <w:marBottom w:val="0"/>
      <w:divBdr>
        <w:top w:val="none" w:sz="0" w:space="0" w:color="auto"/>
        <w:left w:val="none" w:sz="0" w:space="0" w:color="auto"/>
        <w:bottom w:val="none" w:sz="0" w:space="0" w:color="auto"/>
        <w:right w:val="none" w:sz="0" w:space="0" w:color="auto"/>
      </w:divBdr>
    </w:div>
    <w:div w:id="1437407058">
      <w:bodyDiv w:val="1"/>
      <w:marLeft w:val="0"/>
      <w:marRight w:val="0"/>
      <w:marTop w:val="0"/>
      <w:marBottom w:val="0"/>
      <w:divBdr>
        <w:top w:val="none" w:sz="0" w:space="0" w:color="auto"/>
        <w:left w:val="none" w:sz="0" w:space="0" w:color="auto"/>
        <w:bottom w:val="none" w:sz="0" w:space="0" w:color="auto"/>
        <w:right w:val="none" w:sz="0" w:space="0" w:color="auto"/>
      </w:divBdr>
    </w:div>
    <w:div w:id="1439133421">
      <w:bodyDiv w:val="1"/>
      <w:marLeft w:val="0"/>
      <w:marRight w:val="0"/>
      <w:marTop w:val="0"/>
      <w:marBottom w:val="0"/>
      <w:divBdr>
        <w:top w:val="none" w:sz="0" w:space="0" w:color="auto"/>
        <w:left w:val="none" w:sz="0" w:space="0" w:color="auto"/>
        <w:bottom w:val="none" w:sz="0" w:space="0" w:color="auto"/>
        <w:right w:val="none" w:sz="0" w:space="0" w:color="auto"/>
      </w:divBdr>
    </w:div>
    <w:div w:id="1459178057">
      <w:bodyDiv w:val="1"/>
      <w:marLeft w:val="0"/>
      <w:marRight w:val="0"/>
      <w:marTop w:val="0"/>
      <w:marBottom w:val="0"/>
      <w:divBdr>
        <w:top w:val="none" w:sz="0" w:space="0" w:color="auto"/>
        <w:left w:val="none" w:sz="0" w:space="0" w:color="auto"/>
        <w:bottom w:val="none" w:sz="0" w:space="0" w:color="auto"/>
        <w:right w:val="none" w:sz="0" w:space="0" w:color="auto"/>
      </w:divBdr>
    </w:div>
    <w:div w:id="1461344139">
      <w:bodyDiv w:val="1"/>
      <w:marLeft w:val="0"/>
      <w:marRight w:val="0"/>
      <w:marTop w:val="0"/>
      <w:marBottom w:val="0"/>
      <w:divBdr>
        <w:top w:val="none" w:sz="0" w:space="0" w:color="auto"/>
        <w:left w:val="none" w:sz="0" w:space="0" w:color="auto"/>
        <w:bottom w:val="none" w:sz="0" w:space="0" w:color="auto"/>
        <w:right w:val="none" w:sz="0" w:space="0" w:color="auto"/>
      </w:divBdr>
    </w:div>
    <w:div w:id="1466049983">
      <w:bodyDiv w:val="1"/>
      <w:marLeft w:val="0"/>
      <w:marRight w:val="0"/>
      <w:marTop w:val="0"/>
      <w:marBottom w:val="0"/>
      <w:divBdr>
        <w:top w:val="none" w:sz="0" w:space="0" w:color="auto"/>
        <w:left w:val="none" w:sz="0" w:space="0" w:color="auto"/>
        <w:bottom w:val="none" w:sz="0" w:space="0" w:color="auto"/>
        <w:right w:val="none" w:sz="0" w:space="0" w:color="auto"/>
      </w:divBdr>
    </w:div>
    <w:div w:id="1519082954">
      <w:bodyDiv w:val="1"/>
      <w:marLeft w:val="0"/>
      <w:marRight w:val="0"/>
      <w:marTop w:val="0"/>
      <w:marBottom w:val="0"/>
      <w:divBdr>
        <w:top w:val="none" w:sz="0" w:space="0" w:color="auto"/>
        <w:left w:val="none" w:sz="0" w:space="0" w:color="auto"/>
        <w:bottom w:val="none" w:sz="0" w:space="0" w:color="auto"/>
        <w:right w:val="none" w:sz="0" w:space="0" w:color="auto"/>
      </w:divBdr>
    </w:div>
    <w:div w:id="1538590630">
      <w:bodyDiv w:val="1"/>
      <w:marLeft w:val="0"/>
      <w:marRight w:val="0"/>
      <w:marTop w:val="0"/>
      <w:marBottom w:val="0"/>
      <w:divBdr>
        <w:top w:val="none" w:sz="0" w:space="0" w:color="auto"/>
        <w:left w:val="none" w:sz="0" w:space="0" w:color="auto"/>
        <w:bottom w:val="none" w:sz="0" w:space="0" w:color="auto"/>
        <w:right w:val="none" w:sz="0" w:space="0" w:color="auto"/>
      </w:divBdr>
    </w:div>
    <w:div w:id="1543134837">
      <w:bodyDiv w:val="1"/>
      <w:marLeft w:val="0"/>
      <w:marRight w:val="0"/>
      <w:marTop w:val="0"/>
      <w:marBottom w:val="0"/>
      <w:divBdr>
        <w:top w:val="none" w:sz="0" w:space="0" w:color="auto"/>
        <w:left w:val="none" w:sz="0" w:space="0" w:color="auto"/>
        <w:bottom w:val="none" w:sz="0" w:space="0" w:color="auto"/>
        <w:right w:val="none" w:sz="0" w:space="0" w:color="auto"/>
      </w:divBdr>
    </w:div>
    <w:div w:id="1574311541">
      <w:bodyDiv w:val="1"/>
      <w:marLeft w:val="0"/>
      <w:marRight w:val="0"/>
      <w:marTop w:val="0"/>
      <w:marBottom w:val="0"/>
      <w:divBdr>
        <w:top w:val="none" w:sz="0" w:space="0" w:color="auto"/>
        <w:left w:val="none" w:sz="0" w:space="0" w:color="auto"/>
        <w:bottom w:val="none" w:sz="0" w:space="0" w:color="auto"/>
        <w:right w:val="none" w:sz="0" w:space="0" w:color="auto"/>
      </w:divBdr>
    </w:div>
    <w:div w:id="1588686720">
      <w:bodyDiv w:val="1"/>
      <w:marLeft w:val="0"/>
      <w:marRight w:val="0"/>
      <w:marTop w:val="0"/>
      <w:marBottom w:val="0"/>
      <w:divBdr>
        <w:top w:val="none" w:sz="0" w:space="0" w:color="auto"/>
        <w:left w:val="none" w:sz="0" w:space="0" w:color="auto"/>
        <w:bottom w:val="none" w:sz="0" w:space="0" w:color="auto"/>
        <w:right w:val="none" w:sz="0" w:space="0" w:color="auto"/>
      </w:divBdr>
    </w:div>
    <w:div w:id="1591042392">
      <w:bodyDiv w:val="1"/>
      <w:marLeft w:val="0"/>
      <w:marRight w:val="0"/>
      <w:marTop w:val="0"/>
      <w:marBottom w:val="0"/>
      <w:divBdr>
        <w:top w:val="none" w:sz="0" w:space="0" w:color="auto"/>
        <w:left w:val="none" w:sz="0" w:space="0" w:color="auto"/>
        <w:bottom w:val="none" w:sz="0" w:space="0" w:color="auto"/>
        <w:right w:val="none" w:sz="0" w:space="0" w:color="auto"/>
      </w:divBdr>
    </w:div>
    <w:div w:id="1595555046">
      <w:bodyDiv w:val="1"/>
      <w:marLeft w:val="0"/>
      <w:marRight w:val="0"/>
      <w:marTop w:val="0"/>
      <w:marBottom w:val="0"/>
      <w:divBdr>
        <w:top w:val="none" w:sz="0" w:space="0" w:color="auto"/>
        <w:left w:val="none" w:sz="0" w:space="0" w:color="auto"/>
        <w:bottom w:val="none" w:sz="0" w:space="0" w:color="auto"/>
        <w:right w:val="none" w:sz="0" w:space="0" w:color="auto"/>
      </w:divBdr>
    </w:div>
    <w:div w:id="1639148937">
      <w:bodyDiv w:val="1"/>
      <w:marLeft w:val="0"/>
      <w:marRight w:val="0"/>
      <w:marTop w:val="0"/>
      <w:marBottom w:val="0"/>
      <w:divBdr>
        <w:top w:val="none" w:sz="0" w:space="0" w:color="auto"/>
        <w:left w:val="none" w:sz="0" w:space="0" w:color="auto"/>
        <w:bottom w:val="none" w:sz="0" w:space="0" w:color="auto"/>
        <w:right w:val="none" w:sz="0" w:space="0" w:color="auto"/>
      </w:divBdr>
    </w:div>
    <w:div w:id="1656689513">
      <w:bodyDiv w:val="1"/>
      <w:marLeft w:val="0"/>
      <w:marRight w:val="0"/>
      <w:marTop w:val="0"/>
      <w:marBottom w:val="0"/>
      <w:divBdr>
        <w:top w:val="none" w:sz="0" w:space="0" w:color="auto"/>
        <w:left w:val="none" w:sz="0" w:space="0" w:color="auto"/>
        <w:bottom w:val="none" w:sz="0" w:space="0" w:color="auto"/>
        <w:right w:val="none" w:sz="0" w:space="0" w:color="auto"/>
      </w:divBdr>
    </w:div>
    <w:div w:id="1674869646">
      <w:bodyDiv w:val="1"/>
      <w:marLeft w:val="0"/>
      <w:marRight w:val="0"/>
      <w:marTop w:val="0"/>
      <w:marBottom w:val="0"/>
      <w:divBdr>
        <w:top w:val="none" w:sz="0" w:space="0" w:color="auto"/>
        <w:left w:val="none" w:sz="0" w:space="0" w:color="auto"/>
        <w:bottom w:val="none" w:sz="0" w:space="0" w:color="auto"/>
        <w:right w:val="none" w:sz="0" w:space="0" w:color="auto"/>
      </w:divBdr>
    </w:div>
    <w:div w:id="1682465296">
      <w:bodyDiv w:val="1"/>
      <w:marLeft w:val="0"/>
      <w:marRight w:val="0"/>
      <w:marTop w:val="0"/>
      <w:marBottom w:val="0"/>
      <w:divBdr>
        <w:top w:val="none" w:sz="0" w:space="0" w:color="auto"/>
        <w:left w:val="none" w:sz="0" w:space="0" w:color="auto"/>
        <w:bottom w:val="none" w:sz="0" w:space="0" w:color="auto"/>
        <w:right w:val="none" w:sz="0" w:space="0" w:color="auto"/>
      </w:divBdr>
    </w:div>
    <w:div w:id="1709380245">
      <w:bodyDiv w:val="1"/>
      <w:marLeft w:val="0"/>
      <w:marRight w:val="0"/>
      <w:marTop w:val="0"/>
      <w:marBottom w:val="0"/>
      <w:divBdr>
        <w:top w:val="none" w:sz="0" w:space="0" w:color="auto"/>
        <w:left w:val="none" w:sz="0" w:space="0" w:color="auto"/>
        <w:bottom w:val="none" w:sz="0" w:space="0" w:color="auto"/>
        <w:right w:val="none" w:sz="0" w:space="0" w:color="auto"/>
      </w:divBdr>
    </w:div>
    <w:div w:id="1711611639">
      <w:bodyDiv w:val="1"/>
      <w:marLeft w:val="0"/>
      <w:marRight w:val="0"/>
      <w:marTop w:val="0"/>
      <w:marBottom w:val="0"/>
      <w:divBdr>
        <w:top w:val="none" w:sz="0" w:space="0" w:color="auto"/>
        <w:left w:val="none" w:sz="0" w:space="0" w:color="auto"/>
        <w:bottom w:val="none" w:sz="0" w:space="0" w:color="auto"/>
        <w:right w:val="none" w:sz="0" w:space="0" w:color="auto"/>
      </w:divBdr>
    </w:div>
    <w:div w:id="1725636401">
      <w:bodyDiv w:val="1"/>
      <w:marLeft w:val="0"/>
      <w:marRight w:val="0"/>
      <w:marTop w:val="0"/>
      <w:marBottom w:val="0"/>
      <w:divBdr>
        <w:top w:val="none" w:sz="0" w:space="0" w:color="auto"/>
        <w:left w:val="none" w:sz="0" w:space="0" w:color="auto"/>
        <w:bottom w:val="none" w:sz="0" w:space="0" w:color="auto"/>
        <w:right w:val="none" w:sz="0" w:space="0" w:color="auto"/>
      </w:divBdr>
    </w:div>
    <w:div w:id="1736973141">
      <w:bodyDiv w:val="1"/>
      <w:marLeft w:val="0"/>
      <w:marRight w:val="0"/>
      <w:marTop w:val="0"/>
      <w:marBottom w:val="0"/>
      <w:divBdr>
        <w:top w:val="none" w:sz="0" w:space="0" w:color="auto"/>
        <w:left w:val="none" w:sz="0" w:space="0" w:color="auto"/>
        <w:bottom w:val="none" w:sz="0" w:space="0" w:color="auto"/>
        <w:right w:val="none" w:sz="0" w:space="0" w:color="auto"/>
      </w:divBdr>
    </w:div>
    <w:div w:id="1777208279">
      <w:bodyDiv w:val="1"/>
      <w:marLeft w:val="0"/>
      <w:marRight w:val="0"/>
      <w:marTop w:val="0"/>
      <w:marBottom w:val="0"/>
      <w:divBdr>
        <w:top w:val="none" w:sz="0" w:space="0" w:color="auto"/>
        <w:left w:val="none" w:sz="0" w:space="0" w:color="auto"/>
        <w:bottom w:val="none" w:sz="0" w:space="0" w:color="auto"/>
        <w:right w:val="none" w:sz="0" w:space="0" w:color="auto"/>
      </w:divBdr>
    </w:div>
    <w:div w:id="1793934422">
      <w:bodyDiv w:val="1"/>
      <w:marLeft w:val="0"/>
      <w:marRight w:val="0"/>
      <w:marTop w:val="0"/>
      <w:marBottom w:val="0"/>
      <w:divBdr>
        <w:top w:val="none" w:sz="0" w:space="0" w:color="auto"/>
        <w:left w:val="none" w:sz="0" w:space="0" w:color="auto"/>
        <w:bottom w:val="none" w:sz="0" w:space="0" w:color="auto"/>
        <w:right w:val="none" w:sz="0" w:space="0" w:color="auto"/>
      </w:divBdr>
    </w:div>
    <w:div w:id="1881437433">
      <w:bodyDiv w:val="1"/>
      <w:marLeft w:val="0"/>
      <w:marRight w:val="0"/>
      <w:marTop w:val="0"/>
      <w:marBottom w:val="0"/>
      <w:divBdr>
        <w:top w:val="none" w:sz="0" w:space="0" w:color="auto"/>
        <w:left w:val="none" w:sz="0" w:space="0" w:color="auto"/>
        <w:bottom w:val="none" w:sz="0" w:space="0" w:color="auto"/>
        <w:right w:val="none" w:sz="0" w:space="0" w:color="auto"/>
      </w:divBdr>
    </w:div>
    <w:div w:id="1884445396">
      <w:bodyDiv w:val="1"/>
      <w:marLeft w:val="0"/>
      <w:marRight w:val="0"/>
      <w:marTop w:val="0"/>
      <w:marBottom w:val="0"/>
      <w:divBdr>
        <w:top w:val="none" w:sz="0" w:space="0" w:color="auto"/>
        <w:left w:val="none" w:sz="0" w:space="0" w:color="auto"/>
        <w:bottom w:val="none" w:sz="0" w:space="0" w:color="auto"/>
        <w:right w:val="none" w:sz="0" w:space="0" w:color="auto"/>
      </w:divBdr>
    </w:div>
    <w:div w:id="1896965192">
      <w:bodyDiv w:val="1"/>
      <w:marLeft w:val="0"/>
      <w:marRight w:val="0"/>
      <w:marTop w:val="0"/>
      <w:marBottom w:val="0"/>
      <w:divBdr>
        <w:top w:val="none" w:sz="0" w:space="0" w:color="auto"/>
        <w:left w:val="none" w:sz="0" w:space="0" w:color="auto"/>
        <w:bottom w:val="none" w:sz="0" w:space="0" w:color="auto"/>
        <w:right w:val="none" w:sz="0" w:space="0" w:color="auto"/>
      </w:divBdr>
    </w:div>
    <w:div w:id="1955399828">
      <w:bodyDiv w:val="1"/>
      <w:marLeft w:val="0"/>
      <w:marRight w:val="0"/>
      <w:marTop w:val="0"/>
      <w:marBottom w:val="0"/>
      <w:divBdr>
        <w:top w:val="none" w:sz="0" w:space="0" w:color="auto"/>
        <w:left w:val="none" w:sz="0" w:space="0" w:color="auto"/>
        <w:bottom w:val="none" w:sz="0" w:space="0" w:color="auto"/>
        <w:right w:val="none" w:sz="0" w:space="0" w:color="auto"/>
      </w:divBdr>
    </w:div>
    <w:div w:id="1961451755">
      <w:bodyDiv w:val="1"/>
      <w:marLeft w:val="0"/>
      <w:marRight w:val="0"/>
      <w:marTop w:val="0"/>
      <w:marBottom w:val="0"/>
      <w:divBdr>
        <w:top w:val="none" w:sz="0" w:space="0" w:color="auto"/>
        <w:left w:val="none" w:sz="0" w:space="0" w:color="auto"/>
        <w:bottom w:val="none" w:sz="0" w:space="0" w:color="auto"/>
        <w:right w:val="none" w:sz="0" w:space="0" w:color="auto"/>
      </w:divBdr>
    </w:div>
    <w:div w:id="1966083878">
      <w:bodyDiv w:val="1"/>
      <w:marLeft w:val="0"/>
      <w:marRight w:val="0"/>
      <w:marTop w:val="0"/>
      <w:marBottom w:val="0"/>
      <w:divBdr>
        <w:top w:val="none" w:sz="0" w:space="0" w:color="auto"/>
        <w:left w:val="none" w:sz="0" w:space="0" w:color="auto"/>
        <w:bottom w:val="none" w:sz="0" w:space="0" w:color="auto"/>
        <w:right w:val="none" w:sz="0" w:space="0" w:color="auto"/>
      </w:divBdr>
    </w:div>
    <w:div w:id="1999378238">
      <w:bodyDiv w:val="1"/>
      <w:marLeft w:val="0"/>
      <w:marRight w:val="0"/>
      <w:marTop w:val="0"/>
      <w:marBottom w:val="0"/>
      <w:divBdr>
        <w:top w:val="none" w:sz="0" w:space="0" w:color="auto"/>
        <w:left w:val="none" w:sz="0" w:space="0" w:color="auto"/>
        <w:bottom w:val="none" w:sz="0" w:space="0" w:color="auto"/>
        <w:right w:val="none" w:sz="0" w:space="0" w:color="auto"/>
      </w:divBdr>
    </w:div>
    <w:div w:id="2028364361">
      <w:bodyDiv w:val="1"/>
      <w:marLeft w:val="0"/>
      <w:marRight w:val="0"/>
      <w:marTop w:val="0"/>
      <w:marBottom w:val="0"/>
      <w:divBdr>
        <w:top w:val="none" w:sz="0" w:space="0" w:color="auto"/>
        <w:left w:val="none" w:sz="0" w:space="0" w:color="auto"/>
        <w:bottom w:val="none" w:sz="0" w:space="0" w:color="auto"/>
        <w:right w:val="none" w:sz="0" w:space="0" w:color="auto"/>
      </w:divBdr>
    </w:div>
    <w:div w:id="2046363995">
      <w:bodyDiv w:val="1"/>
      <w:marLeft w:val="0"/>
      <w:marRight w:val="0"/>
      <w:marTop w:val="0"/>
      <w:marBottom w:val="0"/>
      <w:divBdr>
        <w:top w:val="none" w:sz="0" w:space="0" w:color="auto"/>
        <w:left w:val="none" w:sz="0" w:space="0" w:color="auto"/>
        <w:bottom w:val="none" w:sz="0" w:space="0" w:color="auto"/>
        <w:right w:val="none" w:sz="0" w:space="0" w:color="auto"/>
      </w:divBdr>
    </w:div>
    <w:div w:id="2051956742">
      <w:bodyDiv w:val="1"/>
      <w:marLeft w:val="0"/>
      <w:marRight w:val="0"/>
      <w:marTop w:val="0"/>
      <w:marBottom w:val="0"/>
      <w:divBdr>
        <w:top w:val="none" w:sz="0" w:space="0" w:color="auto"/>
        <w:left w:val="none" w:sz="0" w:space="0" w:color="auto"/>
        <w:bottom w:val="none" w:sz="0" w:space="0" w:color="auto"/>
        <w:right w:val="none" w:sz="0" w:space="0" w:color="auto"/>
      </w:divBdr>
    </w:div>
    <w:div w:id="2069959227">
      <w:bodyDiv w:val="1"/>
      <w:marLeft w:val="0"/>
      <w:marRight w:val="0"/>
      <w:marTop w:val="0"/>
      <w:marBottom w:val="0"/>
      <w:divBdr>
        <w:top w:val="none" w:sz="0" w:space="0" w:color="auto"/>
        <w:left w:val="none" w:sz="0" w:space="0" w:color="auto"/>
        <w:bottom w:val="none" w:sz="0" w:space="0" w:color="auto"/>
        <w:right w:val="none" w:sz="0" w:space="0" w:color="auto"/>
      </w:divBdr>
    </w:div>
    <w:div w:id="2130203105">
      <w:bodyDiv w:val="1"/>
      <w:marLeft w:val="0"/>
      <w:marRight w:val="0"/>
      <w:marTop w:val="0"/>
      <w:marBottom w:val="0"/>
      <w:divBdr>
        <w:top w:val="none" w:sz="0" w:space="0" w:color="auto"/>
        <w:left w:val="none" w:sz="0" w:space="0" w:color="auto"/>
        <w:bottom w:val="none" w:sz="0" w:space="0" w:color="auto"/>
        <w:right w:val="none" w:sz="0" w:space="0" w:color="auto"/>
      </w:divBdr>
    </w:div>
    <w:div w:id="214716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omh.ny.gov/omhweb/bho/final-rfq.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scription_x0020_of_x0020_Use xmlns="e038e6b6-0208-4e19-993f-4ccbd8e4931b">Use this template to issue a formal competitive request for proposals for Miscellaneous Services.</Description_x0020_of_x0020_Use>
    <Bureau xmlns="e038e6b6-0208-4e19-993f-4ccbd8e4931b">Bureau of Contracts</Bureau>
    <Document_x0020_Type xmlns="e038e6b6-0208-4e19-993f-4ccbd8e4931b">Presentations</Docum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974CEFE9DE864AAE471CC1C0EB6C31" ma:contentTypeVersion="24" ma:contentTypeDescription="Create a new document." ma:contentTypeScope="" ma:versionID="7956a0998bcdcb8e11d90d03447c1039">
  <xsd:schema xmlns:xsd="http://www.w3.org/2001/XMLSchema" xmlns:xs="http://www.w3.org/2001/XMLSchema" xmlns:p="http://schemas.microsoft.com/office/2006/metadata/properties" xmlns:ns1="http://schemas.microsoft.com/sharepoint/v3" xmlns:ns2="3324e2db-c020-431f-bab6-dbb4ec31a371" xmlns:ns3="e038e6b6-0208-4e19-993f-4ccbd8e4931b" xmlns:ns4="890e9c21-b251-49b7-9079-548dd9a8bb22" targetNamespace="http://schemas.microsoft.com/office/2006/metadata/properties" ma:root="true" ma:fieldsID="b4f1044471c4d4462245218ed5fe04ed" ns1:_="" ns2:_="" ns3:_="" ns4:_="">
    <xsd:import namespace="http://schemas.microsoft.com/sharepoint/v3"/>
    <xsd:import namespace="3324e2db-c020-431f-bab6-dbb4ec31a371"/>
    <xsd:import namespace="e038e6b6-0208-4e19-993f-4ccbd8e4931b"/>
    <xsd:import namespace="890e9c21-b251-49b7-9079-548dd9a8bb22"/>
    <xsd:element name="properties">
      <xsd:complexType>
        <xsd:sequence>
          <xsd:element name="documentManagement">
            <xsd:complexType>
              <xsd:all>
                <xsd:element ref="ns1:PublishingStartDate" minOccurs="0"/>
                <xsd:element ref="ns1:PublishingExpirationDate" minOccurs="0"/>
                <xsd:element ref="ns2:SharedWithUsers" minOccurs="0"/>
                <xsd:element ref="ns2:SharingHintHash" minOccurs="0"/>
                <xsd:element ref="ns2:SharedWithDetails" minOccurs="0"/>
                <xsd:element ref="ns3:Bureau" minOccurs="0"/>
                <xsd:element ref="ns3:Document_x0020_Type" minOccurs="0"/>
                <xsd:element ref="ns3:Description_x0020_of_x0020_Use" minOccurs="0"/>
                <xsd:element ref="ns4:LastSharedByUser" minOccurs="0"/>
                <xsd:element ref="ns4: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24e2db-c020-431f-bab6-dbb4ec31a37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38e6b6-0208-4e19-993f-4ccbd8e4931b" elementFormDefault="qualified">
    <xsd:import namespace="http://schemas.microsoft.com/office/2006/documentManagement/types"/>
    <xsd:import namespace="http://schemas.microsoft.com/office/infopath/2007/PartnerControls"/>
    <xsd:element name="Bureau" ma:index="13" nillable="true" ma:displayName="Bureau" ma:default="Bureau of Budget Management" ma:format="Dropdown" ma:internalName="Bureau">
      <xsd:simpleType>
        <xsd:restriction base="dms:Choice">
          <xsd:enumeration value="Bureau of Budget Management"/>
          <xsd:enumeration value="Bureau of Contracts"/>
          <xsd:enumeration value="Medicaid Financial Management"/>
          <xsd:enumeration value="Bureau of Accounts Management"/>
          <xsd:enumeration value="Fiscal Services Unit  (SFS)"/>
        </xsd:restriction>
      </xsd:simpleType>
    </xsd:element>
    <xsd:element name="Document_x0020_Type" ma:index="14" nillable="true" ma:displayName="Document Type" ma:default="Presentations" ma:format="Dropdown" ma:internalName="Document_x0020_Type">
      <xsd:simpleType>
        <xsd:restriction base="dms:Choice">
          <xsd:enumeration value="Presentations"/>
          <xsd:enumeration value="DOH Procedures"/>
          <xsd:enumeration value="Fillable DOH Templates"/>
          <xsd:enumeration value="System Permissions Forms"/>
          <xsd:enumeration value="Budget Reports"/>
          <xsd:enumeration value="Checklists"/>
          <xsd:enumeration value="Standard Contract Language"/>
          <xsd:enumeration value="Other Forms"/>
          <xsd:enumeration value="BSC Announcements"/>
          <xsd:enumeration value="Reference Materials"/>
        </xsd:restriction>
      </xsd:simpleType>
    </xsd:element>
    <xsd:element name="Description_x0020_of_x0020_Use" ma:index="15" nillable="true" ma:displayName="Description of Use" ma:internalName="Description_x0020_of_x0020_Use">
      <xsd:simpleType>
        <xsd:restriction base="dms:Note">
          <xsd:maxLength value="255"/>
        </xsd:restriction>
      </xsd:simple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0e9c21-b251-49b7-9079-548dd9a8bb22" elementFormDefault="qualified">
    <xsd:import namespace="http://schemas.microsoft.com/office/2006/documentManagement/types"/>
    <xsd:import namespace="http://schemas.microsoft.com/office/infopath/2007/PartnerControls"/>
    <xsd:element name="LastSharedByUser" ma:index="16" nillable="true" ma:displayName="Last Shared By User" ma:description="" ma:internalName="LastSharedByUser" ma:readOnly="true">
      <xsd:simpleType>
        <xsd:restriction base="dms:Note">
          <xsd:maxLength value="255"/>
        </xsd:restriction>
      </xsd:simpleType>
    </xsd:element>
    <xsd:element name="LastSharedByTime" ma:index="17"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0EEEA-0E25-4FD9-95E8-B5A3190B6008}">
  <ds:schemaRefs>
    <ds:schemaRef ds:uri="http://schemas.microsoft.com/office/2006/metadata/properties"/>
    <ds:schemaRef ds:uri="http://schemas.microsoft.com/office/infopath/2007/PartnerControls"/>
    <ds:schemaRef ds:uri="http://schemas.microsoft.com/sharepoint/v3"/>
    <ds:schemaRef ds:uri="e038e6b6-0208-4e19-993f-4ccbd8e4931b"/>
  </ds:schemaRefs>
</ds:datastoreItem>
</file>

<file path=customXml/itemProps2.xml><?xml version="1.0" encoding="utf-8"?>
<ds:datastoreItem xmlns:ds="http://schemas.openxmlformats.org/officeDocument/2006/customXml" ds:itemID="{8C6CDDAE-57D5-484C-83EC-4FEB57D96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24e2db-c020-431f-bab6-dbb4ec31a371"/>
    <ds:schemaRef ds:uri="e038e6b6-0208-4e19-993f-4ccbd8e4931b"/>
    <ds:schemaRef ds:uri="890e9c21-b251-49b7-9079-548dd9a8bb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5151FE-89BD-4561-ABA5-842D872475C5}">
  <ds:schemaRefs>
    <ds:schemaRef ds:uri="http://schemas.microsoft.com/sharepoint/v3/contenttype/forms"/>
  </ds:schemaRefs>
</ds:datastoreItem>
</file>

<file path=customXml/itemProps4.xml><?xml version="1.0" encoding="utf-8"?>
<ds:datastoreItem xmlns:ds="http://schemas.openxmlformats.org/officeDocument/2006/customXml" ds:itemID="{B7EB7CEC-B537-442A-9560-AB2E7B70A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3287</Words>
  <Characters>18740</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STATE OF NEW YORK</vt:lpstr>
    </vt:vector>
  </TitlesOfParts>
  <Company>NYSOSC</Company>
  <LinksUpToDate>false</LinksUpToDate>
  <CharactersWithSpaces>21984</CharactersWithSpaces>
  <SharedDoc>false</SharedDoc>
  <HLinks>
    <vt:vector size="360" baseType="variant">
      <vt:variant>
        <vt:i4>917504</vt:i4>
      </vt:variant>
      <vt:variant>
        <vt:i4>336</vt:i4>
      </vt:variant>
      <vt:variant>
        <vt:i4>0</vt:i4>
      </vt:variant>
      <vt:variant>
        <vt:i4>5</vt:i4>
      </vt:variant>
      <vt:variant>
        <vt:lpwstr>http://www.osc.state.ny.us/vendrep/templates.htm</vt:lpwstr>
      </vt:variant>
      <vt:variant>
        <vt:lpwstr/>
      </vt:variant>
      <vt:variant>
        <vt:i4>5111914</vt:i4>
      </vt:variant>
      <vt:variant>
        <vt:i4>333</vt:i4>
      </vt:variant>
      <vt:variant>
        <vt:i4>0</vt:i4>
      </vt:variant>
      <vt:variant>
        <vt:i4>5</vt:i4>
      </vt:variant>
      <vt:variant>
        <vt:lpwstr>mailto:helpdesk@osc.state.ny.us</vt:lpwstr>
      </vt:variant>
      <vt:variant>
        <vt:lpwstr/>
      </vt:variant>
      <vt:variant>
        <vt:i4>7929956</vt:i4>
      </vt:variant>
      <vt:variant>
        <vt:i4>330</vt:i4>
      </vt:variant>
      <vt:variant>
        <vt:i4>0</vt:i4>
      </vt:variant>
      <vt:variant>
        <vt:i4>5</vt:i4>
      </vt:variant>
      <vt:variant>
        <vt:lpwstr>http://www.osc.state.ny.us/vendrep</vt:lpwstr>
      </vt:variant>
      <vt:variant>
        <vt:lpwstr/>
      </vt:variant>
      <vt:variant>
        <vt:i4>6553724</vt:i4>
      </vt:variant>
      <vt:variant>
        <vt:i4>327</vt:i4>
      </vt:variant>
      <vt:variant>
        <vt:i4>0</vt:i4>
      </vt:variant>
      <vt:variant>
        <vt:i4>5</vt:i4>
      </vt:variant>
      <vt:variant>
        <vt:lpwstr>http://www.osc.state.ny.us/agencies/gbull/attachments/contractawardprotestprocedure.pdf</vt:lpwstr>
      </vt:variant>
      <vt:variant>
        <vt:lpwstr/>
      </vt:variant>
      <vt:variant>
        <vt:i4>7995455</vt:i4>
      </vt:variant>
      <vt:variant>
        <vt:i4>324</vt:i4>
      </vt:variant>
      <vt:variant>
        <vt:i4>0</vt:i4>
      </vt:variant>
      <vt:variant>
        <vt:i4>5</vt:i4>
      </vt:variant>
      <vt:variant>
        <vt:lpwstr>http://www.wcb.state.ny.us/</vt:lpwstr>
      </vt:variant>
      <vt:variant>
        <vt:lpwstr/>
      </vt:variant>
      <vt:variant>
        <vt:i4>7274568</vt:i4>
      </vt:variant>
      <vt:variant>
        <vt:i4>321</vt:i4>
      </vt:variant>
      <vt:variant>
        <vt:i4>0</vt:i4>
      </vt:variant>
      <vt:variant>
        <vt:i4>5</vt:i4>
      </vt:variant>
      <vt:variant>
        <vt:lpwstr>http://www.tax.ny.gov/pdf/2006/fillin/st/st220ca_606_fill_in.pdf</vt:lpwstr>
      </vt:variant>
      <vt:variant>
        <vt:lpwstr/>
      </vt:variant>
      <vt:variant>
        <vt:i4>917581</vt:i4>
      </vt:variant>
      <vt:variant>
        <vt:i4>318</vt:i4>
      </vt:variant>
      <vt:variant>
        <vt:i4>0</vt:i4>
      </vt:variant>
      <vt:variant>
        <vt:i4>5</vt:i4>
      </vt:variant>
      <vt:variant>
        <vt:lpwstr>http://www.tax.state.ny.us/pdf/publications/sales/pub223.pdf</vt:lpwstr>
      </vt:variant>
      <vt:variant>
        <vt:lpwstr/>
      </vt:variant>
      <vt:variant>
        <vt:i4>2621459</vt:i4>
      </vt:variant>
      <vt:variant>
        <vt:i4>315</vt:i4>
      </vt:variant>
      <vt:variant>
        <vt:i4>0</vt:i4>
      </vt:variant>
      <vt:variant>
        <vt:i4>5</vt:i4>
      </vt:variant>
      <vt:variant>
        <vt:lpwstr>mailto:RFP@osc.state.ny.us</vt:lpwstr>
      </vt:variant>
      <vt:variant>
        <vt:lpwstr/>
      </vt:variant>
      <vt:variant>
        <vt:i4>6488111</vt:i4>
      </vt:variant>
      <vt:variant>
        <vt:i4>312</vt:i4>
      </vt:variant>
      <vt:variant>
        <vt:i4>0</vt:i4>
      </vt:variant>
      <vt:variant>
        <vt:i4>5</vt:i4>
      </vt:variant>
      <vt:variant>
        <vt:lpwstr>http://www.osc.state.ny.us/</vt:lpwstr>
      </vt:variant>
      <vt:variant>
        <vt:lpwstr/>
      </vt:variant>
      <vt:variant>
        <vt:i4>1310774</vt:i4>
      </vt:variant>
      <vt:variant>
        <vt:i4>305</vt:i4>
      </vt:variant>
      <vt:variant>
        <vt:i4>0</vt:i4>
      </vt:variant>
      <vt:variant>
        <vt:i4>5</vt:i4>
      </vt:variant>
      <vt:variant>
        <vt:lpwstr/>
      </vt:variant>
      <vt:variant>
        <vt:lpwstr>_Toc287865569</vt:lpwstr>
      </vt:variant>
      <vt:variant>
        <vt:i4>1310774</vt:i4>
      </vt:variant>
      <vt:variant>
        <vt:i4>299</vt:i4>
      </vt:variant>
      <vt:variant>
        <vt:i4>0</vt:i4>
      </vt:variant>
      <vt:variant>
        <vt:i4>5</vt:i4>
      </vt:variant>
      <vt:variant>
        <vt:lpwstr/>
      </vt:variant>
      <vt:variant>
        <vt:lpwstr>_Toc287865568</vt:lpwstr>
      </vt:variant>
      <vt:variant>
        <vt:i4>1310774</vt:i4>
      </vt:variant>
      <vt:variant>
        <vt:i4>293</vt:i4>
      </vt:variant>
      <vt:variant>
        <vt:i4>0</vt:i4>
      </vt:variant>
      <vt:variant>
        <vt:i4>5</vt:i4>
      </vt:variant>
      <vt:variant>
        <vt:lpwstr/>
      </vt:variant>
      <vt:variant>
        <vt:lpwstr>_Toc287865561</vt:lpwstr>
      </vt:variant>
      <vt:variant>
        <vt:i4>1310774</vt:i4>
      </vt:variant>
      <vt:variant>
        <vt:i4>287</vt:i4>
      </vt:variant>
      <vt:variant>
        <vt:i4>0</vt:i4>
      </vt:variant>
      <vt:variant>
        <vt:i4>5</vt:i4>
      </vt:variant>
      <vt:variant>
        <vt:lpwstr/>
      </vt:variant>
      <vt:variant>
        <vt:lpwstr>_Toc287865560</vt:lpwstr>
      </vt:variant>
      <vt:variant>
        <vt:i4>1507382</vt:i4>
      </vt:variant>
      <vt:variant>
        <vt:i4>281</vt:i4>
      </vt:variant>
      <vt:variant>
        <vt:i4>0</vt:i4>
      </vt:variant>
      <vt:variant>
        <vt:i4>5</vt:i4>
      </vt:variant>
      <vt:variant>
        <vt:lpwstr/>
      </vt:variant>
      <vt:variant>
        <vt:lpwstr>_Toc287865559</vt:lpwstr>
      </vt:variant>
      <vt:variant>
        <vt:i4>1507382</vt:i4>
      </vt:variant>
      <vt:variant>
        <vt:i4>275</vt:i4>
      </vt:variant>
      <vt:variant>
        <vt:i4>0</vt:i4>
      </vt:variant>
      <vt:variant>
        <vt:i4>5</vt:i4>
      </vt:variant>
      <vt:variant>
        <vt:lpwstr/>
      </vt:variant>
      <vt:variant>
        <vt:lpwstr>_Toc287865558</vt:lpwstr>
      </vt:variant>
      <vt:variant>
        <vt:i4>1507382</vt:i4>
      </vt:variant>
      <vt:variant>
        <vt:i4>269</vt:i4>
      </vt:variant>
      <vt:variant>
        <vt:i4>0</vt:i4>
      </vt:variant>
      <vt:variant>
        <vt:i4>5</vt:i4>
      </vt:variant>
      <vt:variant>
        <vt:lpwstr/>
      </vt:variant>
      <vt:variant>
        <vt:lpwstr>_Toc287865555</vt:lpwstr>
      </vt:variant>
      <vt:variant>
        <vt:i4>1507382</vt:i4>
      </vt:variant>
      <vt:variant>
        <vt:i4>263</vt:i4>
      </vt:variant>
      <vt:variant>
        <vt:i4>0</vt:i4>
      </vt:variant>
      <vt:variant>
        <vt:i4>5</vt:i4>
      </vt:variant>
      <vt:variant>
        <vt:lpwstr/>
      </vt:variant>
      <vt:variant>
        <vt:lpwstr>_Toc287865554</vt:lpwstr>
      </vt:variant>
      <vt:variant>
        <vt:i4>1507382</vt:i4>
      </vt:variant>
      <vt:variant>
        <vt:i4>257</vt:i4>
      </vt:variant>
      <vt:variant>
        <vt:i4>0</vt:i4>
      </vt:variant>
      <vt:variant>
        <vt:i4>5</vt:i4>
      </vt:variant>
      <vt:variant>
        <vt:lpwstr/>
      </vt:variant>
      <vt:variant>
        <vt:lpwstr>_Toc287865552</vt:lpwstr>
      </vt:variant>
      <vt:variant>
        <vt:i4>1507382</vt:i4>
      </vt:variant>
      <vt:variant>
        <vt:i4>251</vt:i4>
      </vt:variant>
      <vt:variant>
        <vt:i4>0</vt:i4>
      </vt:variant>
      <vt:variant>
        <vt:i4>5</vt:i4>
      </vt:variant>
      <vt:variant>
        <vt:lpwstr/>
      </vt:variant>
      <vt:variant>
        <vt:lpwstr>_Toc287865551</vt:lpwstr>
      </vt:variant>
      <vt:variant>
        <vt:i4>1441846</vt:i4>
      </vt:variant>
      <vt:variant>
        <vt:i4>245</vt:i4>
      </vt:variant>
      <vt:variant>
        <vt:i4>0</vt:i4>
      </vt:variant>
      <vt:variant>
        <vt:i4>5</vt:i4>
      </vt:variant>
      <vt:variant>
        <vt:lpwstr/>
      </vt:variant>
      <vt:variant>
        <vt:lpwstr>_Toc287865546</vt:lpwstr>
      </vt:variant>
      <vt:variant>
        <vt:i4>1441846</vt:i4>
      </vt:variant>
      <vt:variant>
        <vt:i4>239</vt:i4>
      </vt:variant>
      <vt:variant>
        <vt:i4>0</vt:i4>
      </vt:variant>
      <vt:variant>
        <vt:i4>5</vt:i4>
      </vt:variant>
      <vt:variant>
        <vt:lpwstr/>
      </vt:variant>
      <vt:variant>
        <vt:lpwstr>_Toc287865545</vt:lpwstr>
      </vt:variant>
      <vt:variant>
        <vt:i4>1441846</vt:i4>
      </vt:variant>
      <vt:variant>
        <vt:i4>233</vt:i4>
      </vt:variant>
      <vt:variant>
        <vt:i4>0</vt:i4>
      </vt:variant>
      <vt:variant>
        <vt:i4>5</vt:i4>
      </vt:variant>
      <vt:variant>
        <vt:lpwstr/>
      </vt:variant>
      <vt:variant>
        <vt:lpwstr>_Toc287865544</vt:lpwstr>
      </vt:variant>
      <vt:variant>
        <vt:i4>1441846</vt:i4>
      </vt:variant>
      <vt:variant>
        <vt:i4>227</vt:i4>
      </vt:variant>
      <vt:variant>
        <vt:i4>0</vt:i4>
      </vt:variant>
      <vt:variant>
        <vt:i4>5</vt:i4>
      </vt:variant>
      <vt:variant>
        <vt:lpwstr/>
      </vt:variant>
      <vt:variant>
        <vt:lpwstr>_Toc287865543</vt:lpwstr>
      </vt:variant>
      <vt:variant>
        <vt:i4>1441846</vt:i4>
      </vt:variant>
      <vt:variant>
        <vt:i4>221</vt:i4>
      </vt:variant>
      <vt:variant>
        <vt:i4>0</vt:i4>
      </vt:variant>
      <vt:variant>
        <vt:i4>5</vt:i4>
      </vt:variant>
      <vt:variant>
        <vt:lpwstr/>
      </vt:variant>
      <vt:variant>
        <vt:lpwstr>_Toc287865542</vt:lpwstr>
      </vt:variant>
      <vt:variant>
        <vt:i4>1441846</vt:i4>
      </vt:variant>
      <vt:variant>
        <vt:i4>215</vt:i4>
      </vt:variant>
      <vt:variant>
        <vt:i4>0</vt:i4>
      </vt:variant>
      <vt:variant>
        <vt:i4>5</vt:i4>
      </vt:variant>
      <vt:variant>
        <vt:lpwstr/>
      </vt:variant>
      <vt:variant>
        <vt:lpwstr>_Toc287865541</vt:lpwstr>
      </vt:variant>
      <vt:variant>
        <vt:i4>1441846</vt:i4>
      </vt:variant>
      <vt:variant>
        <vt:i4>209</vt:i4>
      </vt:variant>
      <vt:variant>
        <vt:i4>0</vt:i4>
      </vt:variant>
      <vt:variant>
        <vt:i4>5</vt:i4>
      </vt:variant>
      <vt:variant>
        <vt:lpwstr/>
      </vt:variant>
      <vt:variant>
        <vt:lpwstr>_Toc287865540</vt:lpwstr>
      </vt:variant>
      <vt:variant>
        <vt:i4>1114166</vt:i4>
      </vt:variant>
      <vt:variant>
        <vt:i4>203</vt:i4>
      </vt:variant>
      <vt:variant>
        <vt:i4>0</vt:i4>
      </vt:variant>
      <vt:variant>
        <vt:i4>5</vt:i4>
      </vt:variant>
      <vt:variant>
        <vt:lpwstr/>
      </vt:variant>
      <vt:variant>
        <vt:lpwstr>_Toc287865539</vt:lpwstr>
      </vt:variant>
      <vt:variant>
        <vt:i4>1114166</vt:i4>
      </vt:variant>
      <vt:variant>
        <vt:i4>197</vt:i4>
      </vt:variant>
      <vt:variant>
        <vt:i4>0</vt:i4>
      </vt:variant>
      <vt:variant>
        <vt:i4>5</vt:i4>
      </vt:variant>
      <vt:variant>
        <vt:lpwstr/>
      </vt:variant>
      <vt:variant>
        <vt:lpwstr>_Toc287865538</vt:lpwstr>
      </vt:variant>
      <vt:variant>
        <vt:i4>1114166</vt:i4>
      </vt:variant>
      <vt:variant>
        <vt:i4>191</vt:i4>
      </vt:variant>
      <vt:variant>
        <vt:i4>0</vt:i4>
      </vt:variant>
      <vt:variant>
        <vt:i4>5</vt:i4>
      </vt:variant>
      <vt:variant>
        <vt:lpwstr/>
      </vt:variant>
      <vt:variant>
        <vt:lpwstr>_Toc287865533</vt:lpwstr>
      </vt:variant>
      <vt:variant>
        <vt:i4>1048630</vt:i4>
      </vt:variant>
      <vt:variant>
        <vt:i4>185</vt:i4>
      </vt:variant>
      <vt:variant>
        <vt:i4>0</vt:i4>
      </vt:variant>
      <vt:variant>
        <vt:i4>5</vt:i4>
      </vt:variant>
      <vt:variant>
        <vt:lpwstr/>
      </vt:variant>
      <vt:variant>
        <vt:lpwstr>_Toc287865525</vt:lpwstr>
      </vt:variant>
      <vt:variant>
        <vt:i4>1048630</vt:i4>
      </vt:variant>
      <vt:variant>
        <vt:i4>179</vt:i4>
      </vt:variant>
      <vt:variant>
        <vt:i4>0</vt:i4>
      </vt:variant>
      <vt:variant>
        <vt:i4>5</vt:i4>
      </vt:variant>
      <vt:variant>
        <vt:lpwstr/>
      </vt:variant>
      <vt:variant>
        <vt:lpwstr>_Toc287865524</vt:lpwstr>
      </vt:variant>
      <vt:variant>
        <vt:i4>1048630</vt:i4>
      </vt:variant>
      <vt:variant>
        <vt:i4>173</vt:i4>
      </vt:variant>
      <vt:variant>
        <vt:i4>0</vt:i4>
      </vt:variant>
      <vt:variant>
        <vt:i4>5</vt:i4>
      </vt:variant>
      <vt:variant>
        <vt:lpwstr/>
      </vt:variant>
      <vt:variant>
        <vt:lpwstr>_Toc287865523</vt:lpwstr>
      </vt:variant>
      <vt:variant>
        <vt:i4>1048630</vt:i4>
      </vt:variant>
      <vt:variant>
        <vt:i4>167</vt:i4>
      </vt:variant>
      <vt:variant>
        <vt:i4>0</vt:i4>
      </vt:variant>
      <vt:variant>
        <vt:i4>5</vt:i4>
      </vt:variant>
      <vt:variant>
        <vt:lpwstr/>
      </vt:variant>
      <vt:variant>
        <vt:lpwstr>_Toc287865521</vt:lpwstr>
      </vt:variant>
      <vt:variant>
        <vt:i4>1048630</vt:i4>
      </vt:variant>
      <vt:variant>
        <vt:i4>161</vt:i4>
      </vt:variant>
      <vt:variant>
        <vt:i4>0</vt:i4>
      </vt:variant>
      <vt:variant>
        <vt:i4>5</vt:i4>
      </vt:variant>
      <vt:variant>
        <vt:lpwstr/>
      </vt:variant>
      <vt:variant>
        <vt:lpwstr>_Toc287865520</vt:lpwstr>
      </vt:variant>
      <vt:variant>
        <vt:i4>1245238</vt:i4>
      </vt:variant>
      <vt:variant>
        <vt:i4>155</vt:i4>
      </vt:variant>
      <vt:variant>
        <vt:i4>0</vt:i4>
      </vt:variant>
      <vt:variant>
        <vt:i4>5</vt:i4>
      </vt:variant>
      <vt:variant>
        <vt:lpwstr/>
      </vt:variant>
      <vt:variant>
        <vt:lpwstr>_Toc287865514</vt:lpwstr>
      </vt:variant>
      <vt:variant>
        <vt:i4>1245238</vt:i4>
      </vt:variant>
      <vt:variant>
        <vt:i4>149</vt:i4>
      </vt:variant>
      <vt:variant>
        <vt:i4>0</vt:i4>
      </vt:variant>
      <vt:variant>
        <vt:i4>5</vt:i4>
      </vt:variant>
      <vt:variant>
        <vt:lpwstr/>
      </vt:variant>
      <vt:variant>
        <vt:lpwstr>_Toc287865513</vt:lpwstr>
      </vt:variant>
      <vt:variant>
        <vt:i4>1179702</vt:i4>
      </vt:variant>
      <vt:variant>
        <vt:i4>143</vt:i4>
      </vt:variant>
      <vt:variant>
        <vt:i4>0</vt:i4>
      </vt:variant>
      <vt:variant>
        <vt:i4>5</vt:i4>
      </vt:variant>
      <vt:variant>
        <vt:lpwstr/>
      </vt:variant>
      <vt:variant>
        <vt:lpwstr>_Toc287865504</vt:lpwstr>
      </vt:variant>
      <vt:variant>
        <vt:i4>1769527</vt:i4>
      </vt:variant>
      <vt:variant>
        <vt:i4>137</vt:i4>
      </vt:variant>
      <vt:variant>
        <vt:i4>0</vt:i4>
      </vt:variant>
      <vt:variant>
        <vt:i4>5</vt:i4>
      </vt:variant>
      <vt:variant>
        <vt:lpwstr/>
      </vt:variant>
      <vt:variant>
        <vt:lpwstr>_Toc287865496</vt:lpwstr>
      </vt:variant>
      <vt:variant>
        <vt:i4>1703991</vt:i4>
      </vt:variant>
      <vt:variant>
        <vt:i4>131</vt:i4>
      </vt:variant>
      <vt:variant>
        <vt:i4>0</vt:i4>
      </vt:variant>
      <vt:variant>
        <vt:i4>5</vt:i4>
      </vt:variant>
      <vt:variant>
        <vt:lpwstr/>
      </vt:variant>
      <vt:variant>
        <vt:lpwstr>_Toc287865483</vt:lpwstr>
      </vt:variant>
      <vt:variant>
        <vt:i4>1703991</vt:i4>
      </vt:variant>
      <vt:variant>
        <vt:i4>125</vt:i4>
      </vt:variant>
      <vt:variant>
        <vt:i4>0</vt:i4>
      </vt:variant>
      <vt:variant>
        <vt:i4>5</vt:i4>
      </vt:variant>
      <vt:variant>
        <vt:lpwstr/>
      </vt:variant>
      <vt:variant>
        <vt:lpwstr>_Toc287865482</vt:lpwstr>
      </vt:variant>
      <vt:variant>
        <vt:i4>1703991</vt:i4>
      </vt:variant>
      <vt:variant>
        <vt:i4>119</vt:i4>
      </vt:variant>
      <vt:variant>
        <vt:i4>0</vt:i4>
      </vt:variant>
      <vt:variant>
        <vt:i4>5</vt:i4>
      </vt:variant>
      <vt:variant>
        <vt:lpwstr/>
      </vt:variant>
      <vt:variant>
        <vt:lpwstr>_Toc287865481</vt:lpwstr>
      </vt:variant>
      <vt:variant>
        <vt:i4>1703991</vt:i4>
      </vt:variant>
      <vt:variant>
        <vt:i4>113</vt:i4>
      </vt:variant>
      <vt:variant>
        <vt:i4>0</vt:i4>
      </vt:variant>
      <vt:variant>
        <vt:i4>5</vt:i4>
      </vt:variant>
      <vt:variant>
        <vt:lpwstr/>
      </vt:variant>
      <vt:variant>
        <vt:lpwstr>_Toc287865480</vt:lpwstr>
      </vt:variant>
      <vt:variant>
        <vt:i4>1376311</vt:i4>
      </vt:variant>
      <vt:variant>
        <vt:i4>107</vt:i4>
      </vt:variant>
      <vt:variant>
        <vt:i4>0</vt:i4>
      </vt:variant>
      <vt:variant>
        <vt:i4>5</vt:i4>
      </vt:variant>
      <vt:variant>
        <vt:lpwstr/>
      </vt:variant>
      <vt:variant>
        <vt:lpwstr>_Toc287865479</vt:lpwstr>
      </vt:variant>
      <vt:variant>
        <vt:i4>1376311</vt:i4>
      </vt:variant>
      <vt:variant>
        <vt:i4>101</vt:i4>
      </vt:variant>
      <vt:variant>
        <vt:i4>0</vt:i4>
      </vt:variant>
      <vt:variant>
        <vt:i4>5</vt:i4>
      </vt:variant>
      <vt:variant>
        <vt:lpwstr/>
      </vt:variant>
      <vt:variant>
        <vt:lpwstr>_Toc287865478</vt:lpwstr>
      </vt:variant>
      <vt:variant>
        <vt:i4>1376311</vt:i4>
      </vt:variant>
      <vt:variant>
        <vt:i4>95</vt:i4>
      </vt:variant>
      <vt:variant>
        <vt:i4>0</vt:i4>
      </vt:variant>
      <vt:variant>
        <vt:i4>5</vt:i4>
      </vt:variant>
      <vt:variant>
        <vt:lpwstr/>
      </vt:variant>
      <vt:variant>
        <vt:lpwstr>_Toc287865477</vt:lpwstr>
      </vt:variant>
      <vt:variant>
        <vt:i4>1376311</vt:i4>
      </vt:variant>
      <vt:variant>
        <vt:i4>89</vt:i4>
      </vt:variant>
      <vt:variant>
        <vt:i4>0</vt:i4>
      </vt:variant>
      <vt:variant>
        <vt:i4>5</vt:i4>
      </vt:variant>
      <vt:variant>
        <vt:lpwstr/>
      </vt:variant>
      <vt:variant>
        <vt:lpwstr>_Toc287865476</vt:lpwstr>
      </vt:variant>
      <vt:variant>
        <vt:i4>1376311</vt:i4>
      </vt:variant>
      <vt:variant>
        <vt:i4>83</vt:i4>
      </vt:variant>
      <vt:variant>
        <vt:i4>0</vt:i4>
      </vt:variant>
      <vt:variant>
        <vt:i4>5</vt:i4>
      </vt:variant>
      <vt:variant>
        <vt:lpwstr/>
      </vt:variant>
      <vt:variant>
        <vt:lpwstr>_Toc287865475</vt:lpwstr>
      </vt:variant>
      <vt:variant>
        <vt:i4>1376311</vt:i4>
      </vt:variant>
      <vt:variant>
        <vt:i4>77</vt:i4>
      </vt:variant>
      <vt:variant>
        <vt:i4>0</vt:i4>
      </vt:variant>
      <vt:variant>
        <vt:i4>5</vt:i4>
      </vt:variant>
      <vt:variant>
        <vt:lpwstr/>
      </vt:variant>
      <vt:variant>
        <vt:lpwstr>_Toc287865474</vt:lpwstr>
      </vt:variant>
      <vt:variant>
        <vt:i4>1376311</vt:i4>
      </vt:variant>
      <vt:variant>
        <vt:i4>71</vt:i4>
      </vt:variant>
      <vt:variant>
        <vt:i4>0</vt:i4>
      </vt:variant>
      <vt:variant>
        <vt:i4>5</vt:i4>
      </vt:variant>
      <vt:variant>
        <vt:lpwstr/>
      </vt:variant>
      <vt:variant>
        <vt:lpwstr>_Toc287865473</vt:lpwstr>
      </vt:variant>
      <vt:variant>
        <vt:i4>1376311</vt:i4>
      </vt:variant>
      <vt:variant>
        <vt:i4>65</vt:i4>
      </vt:variant>
      <vt:variant>
        <vt:i4>0</vt:i4>
      </vt:variant>
      <vt:variant>
        <vt:i4>5</vt:i4>
      </vt:variant>
      <vt:variant>
        <vt:lpwstr/>
      </vt:variant>
      <vt:variant>
        <vt:lpwstr>_Toc287865472</vt:lpwstr>
      </vt:variant>
      <vt:variant>
        <vt:i4>1376311</vt:i4>
      </vt:variant>
      <vt:variant>
        <vt:i4>59</vt:i4>
      </vt:variant>
      <vt:variant>
        <vt:i4>0</vt:i4>
      </vt:variant>
      <vt:variant>
        <vt:i4>5</vt:i4>
      </vt:variant>
      <vt:variant>
        <vt:lpwstr/>
      </vt:variant>
      <vt:variant>
        <vt:lpwstr>_Toc287865471</vt:lpwstr>
      </vt:variant>
      <vt:variant>
        <vt:i4>1376311</vt:i4>
      </vt:variant>
      <vt:variant>
        <vt:i4>53</vt:i4>
      </vt:variant>
      <vt:variant>
        <vt:i4>0</vt:i4>
      </vt:variant>
      <vt:variant>
        <vt:i4>5</vt:i4>
      </vt:variant>
      <vt:variant>
        <vt:lpwstr/>
      </vt:variant>
      <vt:variant>
        <vt:lpwstr>_Toc287865470</vt:lpwstr>
      </vt:variant>
      <vt:variant>
        <vt:i4>1310775</vt:i4>
      </vt:variant>
      <vt:variant>
        <vt:i4>47</vt:i4>
      </vt:variant>
      <vt:variant>
        <vt:i4>0</vt:i4>
      </vt:variant>
      <vt:variant>
        <vt:i4>5</vt:i4>
      </vt:variant>
      <vt:variant>
        <vt:lpwstr/>
      </vt:variant>
      <vt:variant>
        <vt:lpwstr>_Toc287865469</vt:lpwstr>
      </vt:variant>
      <vt:variant>
        <vt:i4>1310775</vt:i4>
      </vt:variant>
      <vt:variant>
        <vt:i4>41</vt:i4>
      </vt:variant>
      <vt:variant>
        <vt:i4>0</vt:i4>
      </vt:variant>
      <vt:variant>
        <vt:i4>5</vt:i4>
      </vt:variant>
      <vt:variant>
        <vt:lpwstr/>
      </vt:variant>
      <vt:variant>
        <vt:lpwstr>_Toc287865468</vt:lpwstr>
      </vt:variant>
      <vt:variant>
        <vt:i4>1310775</vt:i4>
      </vt:variant>
      <vt:variant>
        <vt:i4>35</vt:i4>
      </vt:variant>
      <vt:variant>
        <vt:i4>0</vt:i4>
      </vt:variant>
      <vt:variant>
        <vt:i4>5</vt:i4>
      </vt:variant>
      <vt:variant>
        <vt:lpwstr/>
      </vt:variant>
      <vt:variant>
        <vt:lpwstr>_Toc287865467</vt:lpwstr>
      </vt:variant>
      <vt:variant>
        <vt:i4>1310775</vt:i4>
      </vt:variant>
      <vt:variant>
        <vt:i4>29</vt:i4>
      </vt:variant>
      <vt:variant>
        <vt:i4>0</vt:i4>
      </vt:variant>
      <vt:variant>
        <vt:i4>5</vt:i4>
      </vt:variant>
      <vt:variant>
        <vt:lpwstr/>
      </vt:variant>
      <vt:variant>
        <vt:lpwstr>_Toc287865466</vt:lpwstr>
      </vt:variant>
      <vt:variant>
        <vt:i4>1310775</vt:i4>
      </vt:variant>
      <vt:variant>
        <vt:i4>23</vt:i4>
      </vt:variant>
      <vt:variant>
        <vt:i4>0</vt:i4>
      </vt:variant>
      <vt:variant>
        <vt:i4>5</vt:i4>
      </vt:variant>
      <vt:variant>
        <vt:lpwstr/>
      </vt:variant>
      <vt:variant>
        <vt:lpwstr>_Toc287865465</vt:lpwstr>
      </vt:variant>
      <vt:variant>
        <vt:i4>1310775</vt:i4>
      </vt:variant>
      <vt:variant>
        <vt:i4>17</vt:i4>
      </vt:variant>
      <vt:variant>
        <vt:i4>0</vt:i4>
      </vt:variant>
      <vt:variant>
        <vt:i4>5</vt:i4>
      </vt:variant>
      <vt:variant>
        <vt:lpwstr/>
      </vt:variant>
      <vt:variant>
        <vt:lpwstr>_Toc287865464</vt:lpwstr>
      </vt:variant>
      <vt:variant>
        <vt:i4>1310775</vt:i4>
      </vt:variant>
      <vt:variant>
        <vt:i4>11</vt:i4>
      </vt:variant>
      <vt:variant>
        <vt:i4>0</vt:i4>
      </vt:variant>
      <vt:variant>
        <vt:i4>5</vt:i4>
      </vt:variant>
      <vt:variant>
        <vt:lpwstr/>
      </vt:variant>
      <vt:variant>
        <vt:lpwstr>_Toc287865463</vt:lpwstr>
      </vt:variant>
      <vt:variant>
        <vt:i4>7209019</vt:i4>
      </vt:variant>
      <vt:variant>
        <vt:i4>0</vt:i4>
      </vt:variant>
      <vt:variant>
        <vt:i4>0</vt:i4>
      </vt:variant>
      <vt:variant>
        <vt:i4>5</vt:i4>
      </vt:variant>
      <vt:variant>
        <vt:lpwstr>http://public.leginfo.state.ny.us/menuf.cgi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NEW YORK</dc:title>
  <dc:creator>Ellen L. Dumas</dc:creator>
  <cp:lastModifiedBy>Rogers, Ryan M (HEALTH)</cp:lastModifiedBy>
  <cp:revision>4</cp:revision>
  <cp:lastPrinted>2018-10-15T14:02:00Z</cp:lastPrinted>
  <dcterms:created xsi:type="dcterms:W3CDTF">2019-03-12T16:01:00Z</dcterms:created>
  <dcterms:modified xsi:type="dcterms:W3CDTF">2019-03-12T16:12:00Z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0x0101007E974CEFE9DE864AAE471CC1C0EB6C31</vt:lpwstr>
  </property>
</Properties>
</file>