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4500"/>
      </w:tblGrid>
      <w:tr w:rsidR="00E724E7" w:rsidRPr="000A4335" w14:paraId="02720630" w14:textId="77777777" w:rsidTr="00876DE8">
        <w:trPr>
          <w:trHeight w:val="6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7C76" w14:textId="56C04511" w:rsidR="00E724E7" w:rsidRPr="000A4335" w:rsidRDefault="00E724E7" w:rsidP="008A3883">
            <w:pPr>
              <w:keepLines/>
              <w:tabs>
                <w:tab w:val="num" w:pos="360"/>
                <w:tab w:val="left" w:pos="3600"/>
                <w:tab w:val="left" w:pos="46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43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Facility: Fairview Adult Daycare Center</w:t>
            </w:r>
            <w:r w:rsidR="007E48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(FADCC)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C47C" w14:textId="51CE938D" w:rsidR="000A4335" w:rsidRDefault="000A4335" w:rsidP="008A3883">
            <w:pPr>
              <w:keepLines/>
              <w:tabs>
                <w:tab w:val="num" w:pos="360"/>
                <w:tab w:val="left" w:pos="3600"/>
                <w:tab w:val="left" w:pos="46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Date:          09/29/2019</w:t>
            </w:r>
          </w:p>
          <w:p w14:paraId="0D2135FA" w14:textId="1D19D57C" w:rsidR="00E724E7" w:rsidRDefault="00E724E7" w:rsidP="008A3883">
            <w:pPr>
              <w:keepLines/>
              <w:tabs>
                <w:tab w:val="num" w:pos="360"/>
                <w:tab w:val="left" w:pos="3600"/>
                <w:tab w:val="left" w:pos="46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43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Revised:</w:t>
            </w:r>
            <w:r w:rsidR="000A43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09/03/2021</w:t>
            </w:r>
            <w:r w:rsidR="002955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 02/04/2022</w:t>
            </w:r>
          </w:p>
          <w:p w14:paraId="25387876" w14:textId="2216CC02" w:rsidR="000A4335" w:rsidRPr="000A4335" w:rsidRDefault="000A4335" w:rsidP="008A3883">
            <w:pPr>
              <w:keepLines/>
              <w:tabs>
                <w:tab w:val="num" w:pos="360"/>
                <w:tab w:val="left" w:pos="3600"/>
                <w:tab w:val="left" w:pos="46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Reviewed:  11/23/2021</w:t>
            </w:r>
          </w:p>
        </w:tc>
      </w:tr>
      <w:tr w:rsidR="00E724E7" w:rsidRPr="000A4335" w14:paraId="6D9D765B" w14:textId="77777777" w:rsidTr="00876DE8">
        <w:trPr>
          <w:trHeight w:val="54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FF34" w14:textId="77777777" w:rsidR="00E724E7" w:rsidRPr="000A4335" w:rsidRDefault="00E724E7" w:rsidP="008A3883">
            <w:pPr>
              <w:keepLines/>
              <w:tabs>
                <w:tab w:val="num" w:pos="360"/>
                <w:tab w:val="left" w:pos="3600"/>
                <w:tab w:val="left" w:pos="46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43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Department: </w:t>
            </w:r>
            <w:r w:rsidR="007D36BA" w:rsidRPr="000A43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Recreation</w:t>
            </w:r>
            <w:r w:rsidR="00857DD8" w:rsidRPr="000A43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/Social Service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6EB1" w14:textId="584E4A0F" w:rsidR="00E724E7" w:rsidRPr="000A4335" w:rsidRDefault="00E724E7" w:rsidP="00E724E7">
            <w:pPr>
              <w:keepLines/>
              <w:tabs>
                <w:tab w:val="num" w:pos="360"/>
                <w:tab w:val="left" w:pos="3600"/>
                <w:tab w:val="left" w:pos="46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43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Subject: </w:t>
            </w:r>
            <w:r w:rsidR="007D36BA" w:rsidRPr="000A43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Activity</w:t>
            </w:r>
            <w:r w:rsidR="00314B0B" w:rsidRPr="000A43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community </w:t>
            </w:r>
            <w:r w:rsidR="000A4335" w:rsidRPr="000A43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integration and</w:t>
            </w:r>
            <w:r w:rsidR="007D36BA" w:rsidRPr="000A43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preferences</w:t>
            </w:r>
          </w:p>
        </w:tc>
      </w:tr>
    </w:tbl>
    <w:p w14:paraId="421A8012" w14:textId="77777777" w:rsidR="00E724E7" w:rsidRPr="003B5B20" w:rsidRDefault="00E724E7" w:rsidP="00876DE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B5B20">
        <w:rPr>
          <w:rFonts w:ascii="Times New Roman" w:hAnsi="Times New Roman" w:cs="Times New Roman"/>
          <w:b/>
          <w:bCs/>
          <w:sz w:val="20"/>
          <w:szCs w:val="20"/>
        </w:rPr>
        <w:t>Policy:</w:t>
      </w:r>
      <w:r w:rsidR="00705BE0" w:rsidRPr="003B5B20">
        <w:rPr>
          <w:rFonts w:ascii="Times New Roman" w:hAnsi="Times New Roman" w:cs="Times New Roman"/>
          <w:sz w:val="20"/>
          <w:szCs w:val="20"/>
        </w:rPr>
        <w:t xml:space="preserve">  </w:t>
      </w:r>
      <w:r w:rsidR="002E2483" w:rsidRPr="003B5B20">
        <w:rPr>
          <w:rFonts w:ascii="Times New Roman" w:hAnsi="Times New Roman" w:cs="Times New Roman"/>
          <w:sz w:val="20"/>
          <w:szCs w:val="20"/>
        </w:rPr>
        <w:t xml:space="preserve">Registrants will have freedom to control their own schedule and activities.  </w:t>
      </w:r>
      <w:r w:rsidR="00705BE0" w:rsidRPr="003B5B20">
        <w:rPr>
          <w:rFonts w:ascii="Times New Roman" w:hAnsi="Times New Roman" w:cs="Times New Roman"/>
          <w:sz w:val="20"/>
          <w:szCs w:val="20"/>
        </w:rPr>
        <w:t xml:space="preserve"> FADCC will optimize </w:t>
      </w:r>
      <w:r w:rsidR="002E2483" w:rsidRPr="003B5B20">
        <w:rPr>
          <w:rFonts w:ascii="Times New Roman" w:hAnsi="Times New Roman" w:cs="Times New Roman"/>
          <w:sz w:val="20"/>
          <w:szCs w:val="20"/>
        </w:rPr>
        <w:t>registrant’s</w:t>
      </w:r>
      <w:r w:rsidR="00705BE0" w:rsidRPr="003B5B20">
        <w:rPr>
          <w:rFonts w:ascii="Times New Roman" w:hAnsi="Times New Roman" w:cs="Times New Roman"/>
          <w:sz w:val="20"/>
          <w:szCs w:val="20"/>
        </w:rPr>
        <w:t xml:space="preserve"> initiative, </w:t>
      </w:r>
      <w:proofErr w:type="gramStart"/>
      <w:r w:rsidR="00705BE0" w:rsidRPr="003B5B20">
        <w:rPr>
          <w:rFonts w:ascii="Times New Roman" w:hAnsi="Times New Roman" w:cs="Times New Roman"/>
          <w:sz w:val="20"/>
          <w:szCs w:val="20"/>
        </w:rPr>
        <w:t>autonomy</w:t>
      </w:r>
      <w:proofErr w:type="gramEnd"/>
      <w:r w:rsidR="00705BE0" w:rsidRPr="003B5B20">
        <w:rPr>
          <w:rFonts w:ascii="Times New Roman" w:hAnsi="Times New Roman" w:cs="Times New Roman"/>
          <w:sz w:val="20"/>
          <w:szCs w:val="20"/>
        </w:rPr>
        <w:t xml:space="preserve"> and independence in making life choices for daily activities</w:t>
      </w:r>
    </w:p>
    <w:p w14:paraId="0DB00B42" w14:textId="77777777" w:rsidR="00E724E7" w:rsidRPr="003B5B20" w:rsidRDefault="00E724E7">
      <w:pPr>
        <w:rPr>
          <w:rFonts w:ascii="Times New Roman" w:hAnsi="Times New Roman" w:cs="Times New Roman"/>
          <w:sz w:val="20"/>
          <w:szCs w:val="20"/>
        </w:rPr>
      </w:pPr>
      <w:r w:rsidRPr="003B5B20">
        <w:rPr>
          <w:rFonts w:ascii="Times New Roman" w:hAnsi="Times New Roman" w:cs="Times New Roman"/>
          <w:b/>
          <w:bCs/>
          <w:sz w:val="20"/>
          <w:szCs w:val="20"/>
        </w:rPr>
        <w:t>Purpose</w:t>
      </w:r>
      <w:r w:rsidRPr="003B5B20">
        <w:rPr>
          <w:rFonts w:ascii="Times New Roman" w:hAnsi="Times New Roman" w:cs="Times New Roman"/>
          <w:sz w:val="20"/>
          <w:szCs w:val="20"/>
        </w:rPr>
        <w:t xml:space="preserve">:   </w:t>
      </w:r>
      <w:r w:rsidR="00396E1F" w:rsidRPr="003B5B20">
        <w:rPr>
          <w:rFonts w:ascii="Times New Roman" w:hAnsi="Times New Roman" w:cs="Times New Roman"/>
          <w:sz w:val="20"/>
          <w:szCs w:val="20"/>
        </w:rPr>
        <w:t>R</w:t>
      </w:r>
      <w:r w:rsidRPr="003B5B20">
        <w:rPr>
          <w:rFonts w:ascii="Times New Roman" w:hAnsi="Times New Roman" w:cs="Times New Roman"/>
          <w:sz w:val="20"/>
          <w:szCs w:val="20"/>
        </w:rPr>
        <w:t xml:space="preserve">egistrants retain the ability to make choices about how they spend their time in the center and are given </w:t>
      </w:r>
      <w:r w:rsidR="00396E1F" w:rsidRPr="003B5B20">
        <w:rPr>
          <w:rFonts w:ascii="Times New Roman" w:hAnsi="Times New Roman" w:cs="Times New Roman"/>
          <w:sz w:val="20"/>
          <w:szCs w:val="20"/>
        </w:rPr>
        <w:t>opportunities</w:t>
      </w:r>
      <w:r w:rsidRPr="003B5B20">
        <w:rPr>
          <w:rFonts w:ascii="Times New Roman" w:hAnsi="Times New Roman" w:cs="Times New Roman"/>
          <w:sz w:val="20"/>
          <w:szCs w:val="20"/>
        </w:rPr>
        <w:t xml:space="preserve"> to participate in age –appropriate activities.</w:t>
      </w:r>
      <w:r w:rsidR="00314B0B" w:rsidRPr="003B5B2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70ADAD" w14:textId="77777777" w:rsidR="00396E1F" w:rsidRPr="003B5B20" w:rsidRDefault="00396E1F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3B5B20">
        <w:rPr>
          <w:rFonts w:ascii="Times New Roman" w:hAnsi="Times New Roman" w:cs="Times New Roman"/>
          <w:b/>
          <w:bCs/>
          <w:sz w:val="20"/>
          <w:szCs w:val="20"/>
        </w:rPr>
        <w:t>Procedure:</w:t>
      </w:r>
      <w:r w:rsidR="00C97C34" w:rsidRPr="003B5B2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14B0B" w:rsidRPr="003B5B2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32C38E74" w14:textId="783C0B06" w:rsidR="00396E1F" w:rsidRPr="003B5B20" w:rsidRDefault="00C97C34" w:rsidP="00C97C3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3B5B20">
        <w:rPr>
          <w:rFonts w:ascii="Times New Roman" w:hAnsi="Times New Roman" w:cs="Times New Roman"/>
          <w:sz w:val="20"/>
          <w:szCs w:val="20"/>
        </w:rPr>
        <w:t xml:space="preserve">Registrants are </w:t>
      </w:r>
      <w:r w:rsidR="007E4890" w:rsidRPr="003B5B20">
        <w:rPr>
          <w:rFonts w:ascii="Times New Roman" w:hAnsi="Times New Roman" w:cs="Times New Roman"/>
          <w:sz w:val="20"/>
          <w:szCs w:val="20"/>
        </w:rPr>
        <w:t xml:space="preserve">encouraged and </w:t>
      </w:r>
      <w:r w:rsidRPr="003B5B20">
        <w:rPr>
          <w:rFonts w:ascii="Times New Roman" w:hAnsi="Times New Roman" w:cs="Times New Roman"/>
          <w:sz w:val="20"/>
          <w:szCs w:val="20"/>
        </w:rPr>
        <w:t xml:space="preserve">supported to participate in </w:t>
      </w:r>
      <w:r w:rsidR="000A4335" w:rsidRPr="003B5B20">
        <w:rPr>
          <w:rFonts w:ascii="Times New Roman" w:hAnsi="Times New Roman" w:cs="Times New Roman"/>
          <w:sz w:val="20"/>
          <w:szCs w:val="20"/>
        </w:rPr>
        <w:t>age-appropriate</w:t>
      </w:r>
      <w:r w:rsidRPr="003B5B20">
        <w:rPr>
          <w:rFonts w:ascii="Times New Roman" w:hAnsi="Times New Roman" w:cs="Times New Roman"/>
          <w:sz w:val="20"/>
          <w:szCs w:val="20"/>
        </w:rPr>
        <w:t xml:space="preserve"> activities of their choice. This includes activities within the center as well as activities in the </w:t>
      </w:r>
      <w:r w:rsidR="002E2483" w:rsidRPr="003B5B20">
        <w:rPr>
          <w:rFonts w:ascii="Times New Roman" w:hAnsi="Times New Roman" w:cs="Times New Roman"/>
          <w:sz w:val="20"/>
          <w:szCs w:val="20"/>
        </w:rPr>
        <w:t>community.</w:t>
      </w:r>
    </w:p>
    <w:p w14:paraId="133CD25B" w14:textId="77777777" w:rsidR="007D36BA" w:rsidRPr="003B5B20" w:rsidRDefault="00C97C34" w:rsidP="00C97C3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3B5B20">
        <w:rPr>
          <w:rFonts w:ascii="Times New Roman" w:hAnsi="Times New Roman" w:cs="Times New Roman"/>
          <w:sz w:val="20"/>
          <w:szCs w:val="20"/>
        </w:rPr>
        <w:t xml:space="preserve">FADCC offers </w:t>
      </w:r>
      <w:r w:rsidR="002E2483" w:rsidRPr="003B5B20">
        <w:rPr>
          <w:rFonts w:ascii="Times New Roman" w:hAnsi="Times New Roman" w:cs="Times New Roman"/>
          <w:sz w:val="20"/>
          <w:szCs w:val="20"/>
        </w:rPr>
        <w:t>opportunities for</w:t>
      </w:r>
      <w:r w:rsidRPr="003B5B20">
        <w:rPr>
          <w:rFonts w:ascii="Times New Roman" w:hAnsi="Times New Roman" w:cs="Times New Roman"/>
          <w:sz w:val="20"/>
          <w:szCs w:val="20"/>
        </w:rPr>
        <w:t xml:space="preserve"> registrants to</w:t>
      </w:r>
      <w:r w:rsidR="002E2483" w:rsidRPr="003B5B20">
        <w:rPr>
          <w:rFonts w:ascii="Times New Roman" w:hAnsi="Times New Roman" w:cs="Times New Roman"/>
          <w:sz w:val="20"/>
          <w:szCs w:val="20"/>
        </w:rPr>
        <w:t xml:space="preserve"> adjust their activity schedule to best meet their preferences in the context of the services that are being delivered in the center.  </w:t>
      </w:r>
    </w:p>
    <w:p w14:paraId="1F5EBB36" w14:textId="77777777" w:rsidR="007D36BA" w:rsidRPr="003B5B20" w:rsidRDefault="007D36BA" w:rsidP="00C97C3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3B5B20">
        <w:rPr>
          <w:rFonts w:ascii="Times New Roman" w:hAnsi="Times New Roman" w:cs="Times New Roman"/>
          <w:sz w:val="20"/>
          <w:szCs w:val="20"/>
        </w:rPr>
        <w:t xml:space="preserve">Registrants will have freedom to control their own schedule and activities. </w:t>
      </w:r>
    </w:p>
    <w:p w14:paraId="1040CB68" w14:textId="4C76D0BC" w:rsidR="003A1B10" w:rsidRPr="003B5B20" w:rsidRDefault="007D36BA" w:rsidP="003A1B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3B5B20">
        <w:rPr>
          <w:rFonts w:ascii="Times New Roman" w:hAnsi="Times New Roman" w:cs="Times New Roman"/>
          <w:sz w:val="20"/>
          <w:szCs w:val="20"/>
        </w:rPr>
        <w:t>Activity calendar is posted for registrants.  Calendar is developed by recreation staff in accordance with preferences, interests, strength</w:t>
      </w:r>
      <w:r w:rsidR="007E4890" w:rsidRPr="003B5B20">
        <w:rPr>
          <w:rFonts w:ascii="Times New Roman" w:hAnsi="Times New Roman" w:cs="Times New Roman"/>
          <w:sz w:val="20"/>
          <w:szCs w:val="20"/>
        </w:rPr>
        <w:t>,</w:t>
      </w:r>
      <w:r w:rsidRPr="003B5B20">
        <w:rPr>
          <w:rFonts w:ascii="Times New Roman" w:hAnsi="Times New Roman" w:cs="Times New Roman"/>
          <w:sz w:val="20"/>
          <w:szCs w:val="20"/>
        </w:rPr>
        <w:t xml:space="preserve"> and limitations of registrants.</w:t>
      </w:r>
      <w:r w:rsidR="003A1B10" w:rsidRPr="003B5B20">
        <w:rPr>
          <w:rFonts w:ascii="Times New Roman" w:hAnsi="Times New Roman" w:cs="Times New Roman"/>
          <w:sz w:val="20"/>
          <w:szCs w:val="20"/>
        </w:rPr>
        <w:t xml:space="preserve"> </w:t>
      </w:r>
      <w:r w:rsidR="00BE20BE" w:rsidRPr="003B5B20">
        <w:rPr>
          <w:rFonts w:ascii="Times New Roman" w:hAnsi="Times New Roman" w:cs="Times New Roman"/>
          <w:sz w:val="20"/>
          <w:szCs w:val="20"/>
        </w:rPr>
        <w:t xml:space="preserve"> Activities </w:t>
      </w:r>
      <w:r w:rsidR="007E4890" w:rsidRPr="003B5B20">
        <w:rPr>
          <w:rFonts w:ascii="Times New Roman" w:hAnsi="Times New Roman" w:cs="Times New Roman"/>
          <w:sz w:val="20"/>
          <w:szCs w:val="20"/>
        </w:rPr>
        <w:t xml:space="preserve">are </w:t>
      </w:r>
      <w:r w:rsidR="00BE20BE" w:rsidRPr="003B5B20">
        <w:rPr>
          <w:rFonts w:ascii="Times New Roman" w:hAnsi="Times New Roman" w:cs="Times New Roman"/>
          <w:sz w:val="20"/>
          <w:szCs w:val="20"/>
        </w:rPr>
        <w:t>geared to improve/maintain cognitive, physical, social</w:t>
      </w:r>
      <w:r w:rsidR="007E4890" w:rsidRPr="003B5B20">
        <w:rPr>
          <w:rFonts w:ascii="Times New Roman" w:hAnsi="Times New Roman" w:cs="Times New Roman"/>
          <w:sz w:val="20"/>
          <w:szCs w:val="20"/>
        </w:rPr>
        <w:t>,</w:t>
      </w:r>
      <w:r w:rsidR="00BE20BE" w:rsidRPr="003B5B20">
        <w:rPr>
          <w:rFonts w:ascii="Times New Roman" w:hAnsi="Times New Roman" w:cs="Times New Roman"/>
          <w:sz w:val="20"/>
          <w:szCs w:val="20"/>
        </w:rPr>
        <w:t xml:space="preserve"> and emotional level of functioning.</w:t>
      </w:r>
    </w:p>
    <w:p w14:paraId="20C7FE85" w14:textId="7B677EC2" w:rsidR="007D36BA" w:rsidRPr="003B5B20" w:rsidRDefault="007D36BA" w:rsidP="00C97C3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3B5B20">
        <w:rPr>
          <w:rFonts w:ascii="Times New Roman" w:hAnsi="Times New Roman" w:cs="Times New Roman"/>
          <w:sz w:val="20"/>
          <w:szCs w:val="20"/>
        </w:rPr>
        <w:t xml:space="preserve">Multiple independent activities </w:t>
      </w:r>
      <w:r w:rsidR="007E4890" w:rsidRPr="003B5B20">
        <w:rPr>
          <w:rFonts w:ascii="Times New Roman" w:hAnsi="Times New Roman" w:cs="Times New Roman"/>
          <w:sz w:val="20"/>
          <w:szCs w:val="20"/>
        </w:rPr>
        <w:t xml:space="preserve">are </w:t>
      </w:r>
      <w:r w:rsidRPr="003B5B20">
        <w:rPr>
          <w:rFonts w:ascii="Times New Roman" w:hAnsi="Times New Roman" w:cs="Times New Roman"/>
          <w:sz w:val="20"/>
          <w:szCs w:val="20"/>
        </w:rPr>
        <w:t>offered for registrants</w:t>
      </w:r>
      <w:r w:rsidR="00857DD8" w:rsidRPr="003B5B20">
        <w:rPr>
          <w:rFonts w:ascii="Times New Roman" w:hAnsi="Times New Roman" w:cs="Times New Roman"/>
          <w:sz w:val="20"/>
          <w:szCs w:val="20"/>
        </w:rPr>
        <w:t xml:space="preserve"> </w:t>
      </w:r>
      <w:r w:rsidR="00476276" w:rsidRPr="003B5B20">
        <w:rPr>
          <w:rFonts w:ascii="Times New Roman" w:hAnsi="Times New Roman" w:cs="Times New Roman"/>
          <w:sz w:val="20"/>
          <w:szCs w:val="20"/>
        </w:rPr>
        <w:t>to have</w:t>
      </w:r>
      <w:r w:rsidRPr="003B5B20">
        <w:rPr>
          <w:rFonts w:ascii="Times New Roman" w:hAnsi="Times New Roman" w:cs="Times New Roman"/>
          <w:sz w:val="20"/>
          <w:szCs w:val="20"/>
        </w:rPr>
        <w:t xml:space="preserve"> choices.</w:t>
      </w:r>
    </w:p>
    <w:p w14:paraId="337BEE76" w14:textId="743A4FBE" w:rsidR="002E2483" w:rsidRPr="003B5B20" w:rsidRDefault="002E2483" w:rsidP="00C97C3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3B5B20">
        <w:rPr>
          <w:rFonts w:ascii="Times New Roman" w:hAnsi="Times New Roman" w:cs="Times New Roman"/>
          <w:sz w:val="20"/>
          <w:szCs w:val="20"/>
        </w:rPr>
        <w:t xml:space="preserve">Registrants </w:t>
      </w:r>
      <w:r w:rsidR="00476276" w:rsidRPr="003B5B20">
        <w:rPr>
          <w:rFonts w:ascii="Times New Roman" w:hAnsi="Times New Roman" w:cs="Times New Roman"/>
          <w:sz w:val="20"/>
          <w:szCs w:val="20"/>
        </w:rPr>
        <w:t xml:space="preserve">are </w:t>
      </w:r>
      <w:r w:rsidRPr="003B5B20">
        <w:rPr>
          <w:rFonts w:ascii="Times New Roman" w:hAnsi="Times New Roman" w:cs="Times New Roman"/>
          <w:sz w:val="20"/>
          <w:szCs w:val="20"/>
        </w:rPr>
        <w:t>encouraged to share their likes, dislikes, and personal interests and have opportunities to parti</w:t>
      </w:r>
      <w:r w:rsidR="00476276" w:rsidRPr="003B5B20">
        <w:rPr>
          <w:rFonts w:ascii="Times New Roman" w:hAnsi="Times New Roman" w:cs="Times New Roman"/>
          <w:sz w:val="20"/>
          <w:szCs w:val="20"/>
        </w:rPr>
        <w:t xml:space="preserve">cipate in activities that </w:t>
      </w:r>
      <w:r w:rsidR="007E4890" w:rsidRPr="003B5B20">
        <w:rPr>
          <w:rFonts w:ascii="Times New Roman" w:hAnsi="Times New Roman" w:cs="Times New Roman"/>
          <w:sz w:val="20"/>
          <w:szCs w:val="20"/>
        </w:rPr>
        <w:t xml:space="preserve">align with </w:t>
      </w:r>
      <w:r w:rsidRPr="003B5B20">
        <w:rPr>
          <w:rFonts w:ascii="Times New Roman" w:hAnsi="Times New Roman" w:cs="Times New Roman"/>
          <w:sz w:val="20"/>
          <w:szCs w:val="20"/>
        </w:rPr>
        <w:t>their preferences.</w:t>
      </w:r>
      <w:r w:rsidR="007D36BA" w:rsidRPr="003B5B2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477FCE9" w14:textId="77BB4436" w:rsidR="00BE20BE" w:rsidRPr="003B5B20" w:rsidRDefault="00BE20BE" w:rsidP="00C97C3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3B5B20">
        <w:rPr>
          <w:rFonts w:ascii="Times New Roman" w:hAnsi="Times New Roman" w:cs="Times New Roman"/>
          <w:sz w:val="20"/>
          <w:szCs w:val="20"/>
        </w:rPr>
        <w:t xml:space="preserve">Registrants </w:t>
      </w:r>
      <w:proofErr w:type="gramStart"/>
      <w:r w:rsidRPr="003B5B20">
        <w:rPr>
          <w:rFonts w:ascii="Times New Roman" w:hAnsi="Times New Roman" w:cs="Times New Roman"/>
          <w:sz w:val="20"/>
          <w:szCs w:val="20"/>
        </w:rPr>
        <w:t>have the opportunity to</w:t>
      </w:r>
      <w:proofErr w:type="gramEnd"/>
      <w:r w:rsidRPr="003B5B20">
        <w:rPr>
          <w:rFonts w:ascii="Times New Roman" w:hAnsi="Times New Roman" w:cs="Times New Roman"/>
          <w:sz w:val="20"/>
          <w:szCs w:val="20"/>
        </w:rPr>
        <w:t xml:space="preserve"> choose with whom they would like to do activities</w:t>
      </w:r>
      <w:r w:rsidR="007E4890" w:rsidRPr="003B5B20">
        <w:rPr>
          <w:rFonts w:ascii="Times New Roman" w:hAnsi="Times New Roman" w:cs="Times New Roman"/>
          <w:sz w:val="20"/>
          <w:szCs w:val="20"/>
        </w:rPr>
        <w:t xml:space="preserve"> with</w:t>
      </w:r>
      <w:r w:rsidRPr="003B5B20">
        <w:rPr>
          <w:rFonts w:ascii="Times New Roman" w:hAnsi="Times New Roman" w:cs="Times New Roman"/>
          <w:sz w:val="20"/>
          <w:szCs w:val="20"/>
        </w:rPr>
        <w:t>.</w:t>
      </w:r>
    </w:p>
    <w:p w14:paraId="7A2E3A87" w14:textId="77777777" w:rsidR="00DF53AB" w:rsidRPr="003B5B20" w:rsidRDefault="00DF53AB" w:rsidP="00C97C3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3B5B20">
        <w:rPr>
          <w:rFonts w:ascii="Times New Roman" w:hAnsi="Times New Roman" w:cs="Times New Roman"/>
          <w:sz w:val="20"/>
          <w:szCs w:val="20"/>
        </w:rPr>
        <w:t xml:space="preserve">Registrants </w:t>
      </w:r>
      <w:proofErr w:type="gramStart"/>
      <w:r w:rsidRPr="003B5B20">
        <w:rPr>
          <w:rFonts w:ascii="Times New Roman" w:hAnsi="Times New Roman" w:cs="Times New Roman"/>
          <w:sz w:val="20"/>
          <w:szCs w:val="20"/>
        </w:rPr>
        <w:t>have the opportunity to</w:t>
      </w:r>
      <w:proofErr w:type="gramEnd"/>
      <w:r w:rsidRPr="003B5B20">
        <w:rPr>
          <w:rFonts w:ascii="Times New Roman" w:hAnsi="Times New Roman" w:cs="Times New Roman"/>
          <w:sz w:val="20"/>
          <w:szCs w:val="20"/>
        </w:rPr>
        <w:t xml:space="preserve"> choose whether they want to participate </w:t>
      </w:r>
      <w:r w:rsidR="00476276" w:rsidRPr="003B5B20">
        <w:rPr>
          <w:rFonts w:ascii="Times New Roman" w:hAnsi="Times New Roman" w:cs="Times New Roman"/>
          <w:sz w:val="20"/>
          <w:szCs w:val="20"/>
        </w:rPr>
        <w:t>in an</w:t>
      </w:r>
      <w:r w:rsidRPr="003B5B20">
        <w:rPr>
          <w:rFonts w:ascii="Times New Roman" w:hAnsi="Times New Roman" w:cs="Times New Roman"/>
          <w:sz w:val="20"/>
          <w:szCs w:val="20"/>
        </w:rPr>
        <w:t xml:space="preserve"> activity or not and alternatives are offered when appropriate. </w:t>
      </w:r>
      <w:r w:rsidR="00990805" w:rsidRPr="003B5B2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A883C9C" w14:textId="01CD1B82" w:rsidR="00990805" w:rsidRPr="003B5B20" w:rsidRDefault="000C22ED" w:rsidP="00C97C3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3B5B20">
        <w:rPr>
          <w:rFonts w:ascii="Times New Roman" w:hAnsi="Times New Roman" w:cs="Times New Roman"/>
          <w:sz w:val="20"/>
          <w:szCs w:val="20"/>
        </w:rPr>
        <w:t xml:space="preserve">Registrants that are deemed competent </w:t>
      </w:r>
      <w:r w:rsidR="007E4890" w:rsidRPr="003B5B20">
        <w:rPr>
          <w:rFonts w:ascii="Times New Roman" w:hAnsi="Times New Roman" w:cs="Times New Roman"/>
          <w:sz w:val="20"/>
          <w:szCs w:val="20"/>
        </w:rPr>
        <w:t xml:space="preserve">are </w:t>
      </w:r>
      <w:r w:rsidR="00476276" w:rsidRPr="003B5B20">
        <w:rPr>
          <w:rFonts w:ascii="Times New Roman" w:hAnsi="Times New Roman" w:cs="Times New Roman"/>
          <w:sz w:val="20"/>
          <w:szCs w:val="20"/>
        </w:rPr>
        <w:t>allowed to</w:t>
      </w:r>
      <w:r w:rsidRPr="003B5B20">
        <w:rPr>
          <w:rFonts w:ascii="Times New Roman" w:hAnsi="Times New Roman" w:cs="Times New Roman"/>
          <w:sz w:val="20"/>
          <w:szCs w:val="20"/>
        </w:rPr>
        <w:t xml:space="preserve"> leave the center when they choose to participate in community activities.   Those who are not deemed competent will be assisted by staff and /or alternate activities will be offered. Caregivers or guardians will </w:t>
      </w:r>
      <w:r w:rsidR="00476276" w:rsidRPr="003B5B20">
        <w:rPr>
          <w:rFonts w:ascii="Times New Roman" w:hAnsi="Times New Roman" w:cs="Times New Roman"/>
          <w:sz w:val="20"/>
          <w:szCs w:val="20"/>
        </w:rPr>
        <w:t>be informed</w:t>
      </w:r>
      <w:r w:rsidRPr="003B5B20">
        <w:rPr>
          <w:rFonts w:ascii="Times New Roman" w:hAnsi="Times New Roman" w:cs="Times New Roman"/>
          <w:sz w:val="20"/>
          <w:szCs w:val="20"/>
        </w:rPr>
        <w:t xml:space="preserve"> of activity schedule and upcoming community events </w:t>
      </w:r>
      <w:r w:rsidR="00476276" w:rsidRPr="003B5B20">
        <w:rPr>
          <w:rFonts w:ascii="Times New Roman" w:hAnsi="Times New Roman" w:cs="Times New Roman"/>
          <w:sz w:val="20"/>
          <w:szCs w:val="20"/>
        </w:rPr>
        <w:t>and offered to</w:t>
      </w:r>
      <w:r w:rsidRPr="003B5B20">
        <w:rPr>
          <w:rFonts w:ascii="Times New Roman" w:hAnsi="Times New Roman" w:cs="Times New Roman"/>
          <w:sz w:val="20"/>
          <w:szCs w:val="20"/>
        </w:rPr>
        <w:t xml:space="preserve"> participate.</w:t>
      </w:r>
    </w:p>
    <w:p w14:paraId="378A1858" w14:textId="4DC72ACD" w:rsidR="00990805" w:rsidRPr="003B5B20" w:rsidRDefault="00BE20BE" w:rsidP="00C97C3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3B5B20">
        <w:rPr>
          <w:rFonts w:ascii="Times New Roman" w:hAnsi="Times New Roman" w:cs="Times New Roman"/>
          <w:sz w:val="20"/>
          <w:szCs w:val="20"/>
        </w:rPr>
        <w:t xml:space="preserve">Registrants can provide suggestions about activities </w:t>
      </w:r>
      <w:r w:rsidR="00997C36" w:rsidRPr="003B5B20">
        <w:rPr>
          <w:rFonts w:ascii="Times New Roman" w:hAnsi="Times New Roman" w:cs="Times New Roman"/>
          <w:sz w:val="20"/>
          <w:szCs w:val="20"/>
        </w:rPr>
        <w:t>through</w:t>
      </w:r>
      <w:r w:rsidR="000A4335" w:rsidRPr="003B5B20">
        <w:rPr>
          <w:rFonts w:ascii="Times New Roman" w:hAnsi="Times New Roman" w:cs="Times New Roman"/>
          <w:sz w:val="20"/>
          <w:szCs w:val="20"/>
        </w:rPr>
        <w:t xml:space="preserve"> individual and/or group s</w:t>
      </w:r>
      <w:r w:rsidR="00997C36" w:rsidRPr="003B5B20">
        <w:rPr>
          <w:rFonts w:ascii="Times New Roman" w:hAnsi="Times New Roman" w:cs="Times New Roman"/>
          <w:sz w:val="20"/>
          <w:szCs w:val="20"/>
        </w:rPr>
        <w:t>essions, or by meeting with activities coordinator</w:t>
      </w:r>
      <w:r w:rsidR="004358D2" w:rsidRPr="003B5B20">
        <w:rPr>
          <w:rFonts w:ascii="Times New Roman" w:hAnsi="Times New Roman" w:cs="Times New Roman"/>
          <w:sz w:val="20"/>
          <w:szCs w:val="20"/>
        </w:rPr>
        <w:t xml:space="preserve"> monthly and as needed</w:t>
      </w:r>
      <w:r w:rsidR="00990805" w:rsidRPr="003B5B20">
        <w:rPr>
          <w:rFonts w:ascii="Times New Roman" w:hAnsi="Times New Roman" w:cs="Times New Roman"/>
          <w:sz w:val="20"/>
          <w:szCs w:val="20"/>
        </w:rPr>
        <w:t xml:space="preserve"> (Advisory </w:t>
      </w:r>
      <w:r w:rsidR="0031237E" w:rsidRPr="003B5B20">
        <w:rPr>
          <w:rFonts w:ascii="Times New Roman" w:hAnsi="Times New Roman" w:cs="Times New Roman"/>
          <w:sz w:val="20"/>
          <w:szCs w:val="20"/>
        </w:rPr>
        <w:t>C</w:t>
      </w:r>
      <w:r w:rsidR="00990805" w:rsidRPr="003B5B20">
        <w:rPr>
          <w:rFonts w:ascii="Times New Roman" w:hAnsi="Times New Roman" w:cs="Times New Roman"/>
          <w:sz w:val="20"/>
          <w:szCs w:val="20"/>
        </w:rPr>
        <w:t>ouncil)</w:t>
      </w:r>
    </w:p>
    <w:p w14:paraId="47D4C27B" w14:textId="4D6C4CF4" w:rsidR="00BE20BE" w:rsidRPr="003B5B20" w:rsidRDefault="00990805" w:rsidP="00C97C3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3B5B20">
        <w:rPr>
          <w:rFonts w:ascii="Times New Roman" w:hAnsi="Times New Roman" w:cs="Times New Roman"/>
          <w:sz w:val="20"/>
          <w:szCs w:val="20"/>
        </w:rPr>
        <w:t xml:space="preserve">FADCC </w:t>
      </w:r>
      <w:r w:rsidR="0031237E" w:rsidRPr="003B5B20">
        <w:rPr>
          <w:rFonts w:ascii="Times New Roman" w:hAnsi="Times New Roman" w:cs="Times New Roman"/>
          <w:sz w:val="20"/>
          <w:szCs w:val="20"/>
        </w:rPr>
        <w:t>conspicuously p</w:t>
      </w:r>
      <w:r w:rsidRPr="003B5B20">
        <w:rPr>
          <w:rFonts w:ascii="Times New Roman" w:hAnsi="Times New Roman" w:cs="Times New Roman"/>
          <w:sz w:val="20"/>
          <w:szCs w:val="20"/>
        </w:rPr>
        <w:t>ost information</w:t>
      </w:r>
      <w:r w:rsidR="00476276" w:rsidRPr="003B5B20">
        <w:rPr>
          <w:rFonts w:ascii="Times New Roman" w:hAnsi="Times New Roman" w:cs="Times New Roman"/>
          <w:sz w:val="20"/>
          <w:szCs w:val="20"/>
        </w:rPr>
        <w:t xml:space="preserve"> </w:t>
      </w:r>
      <w:r w:rsidR="0031237E" w:rsidRPr="003B5B20">
        <w:rPr>
          <w:rFonts w:ascii="Times New Roman" w:hAnsi="Times New Roman" w:cs="Times New Roman"/>
          <w:sz w:val="20"/>
          <w:szCs w:val="20"/>
        </w:rPr>
        <w:t xml:space="preserve">in a manner or format that the registrants understand </w:t>
      </w:r>
      <w:r w:rsidR="00476276" w:rsidRPr="003B5B20">
        <w:rPr>
          <w:rFonts w:ascii="Times New Roman" w:hAnsi="Times New Roman" w:cs="Times New Roman"/>
          <w:sz w:val="20"/>
          <w:szCs w:val="20"/>
        </w:rPr>
        <w:t>a</w:t>
      </w:r>
      <w:r w:rsidRPr="003B5B20">
        <w:rPr>
          <w:rFonts w:ascii="Times New Roman" w:hAnsi="Times New Roman" w:cs="Times New Roman"/>
          <w:sz w:val="20"/>
          <w:szCs w:val="20"/>
        </w:rPr>
        <w:t>bout filing a co</w:t>
      </w:r>
      <w:r w:rsidR="007D1359" w:rsidRPr="003B5B20">
        <w:rPr>
          <w:rFonts w:ascii="Times New Roman" w:hAnsi="Times New Roman" w:cs="Times New Roman"/>
          <w:sz w:val="20"/>
          <w:szCs w:val="20"/>
        </w:rPr>
        <w:t>mplaint</w:t>
      </w:r>
      <w:r w:rsidR="0031237E" w:rsidRPr="003B5B20">
        <w:rPr>
          <w:rFonts w:ascii="Times New Roman" w:hAnsi="Times New Roman" w:cs="Times New Roman"/>
          <w:sz w:val="20"/>
          <w:szCs w:val="20"/>
        </w:rPr>
        <w:t>. This includes making an a</w:t>
      </w:r>
      <w:r w:rsidRPr="003B5B20">
        <w:rPr>
          <w:rFonts w:ascii="Times New Roman" w:hAnsi="Times New Roman" w:cs="Times New Roman"/>
          <w:sz w:val="20"/>
          <w:szCs w:val="20"/>
        </w:rPr>
        <w:t>nonymous complaint</w:t>
      </w:r>
      <w:r w:rsidR="0031237E" w:rsidRPr="003B5B20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4835D2B5" w14:textId="0A04142F" w:rsidR="008335C8" w:rsidRPr="003B5B20" w:rsidRDefault="008335C8" w:rsidP="00C97C3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3B5B20">
        <w:rPr>
          <w:rFonts w:ascii="Times New Roman" w:hAnsi="Times New Roman" w:cs="Times New Roman"/>
          <w:sz w:val="20"/>
          <w:szCs w:val="20"/>
        </w:rPr>
        <w:t>Staff receive training on how</w:t>
      </w:r>
      <w:r w:rsidR="007D1359" w:rsidRPr="003B5B20">
        <w:rPr>
          <w:rFonts w:ascii="Times New Roman" w:hAnsi="Times New Roman" w:cs="Times New Roman"/>
          <w:sz w:val="20"/>
          <w:szCs w:val="20"/>
        </w:rPr>
        <w:t xml:space="preserve"> </w:t>
      </w:r>
      <w:r w:rsidR="00476276" w:rsidRPr="003B5B20">
        <w:rPr>
          <w:rFonts w:ascii="Times New Roman" w:hAnsi="Times New Roman" w:cs="Times New Roman"/>
          <w:sz w:val="20"/>
          <w:szCs w:val="20"/>
        </w:rPr>
        <w:t xml:space="preserve">to </w:t>
      </w:r>
      <w:r w:rsidR="0031237E" w:rsidRPr="003B5B20">
        <w:rPr>
          <w:rFonts w:ascii="Times New Roman" w:hAnsi="Times New Roman" w:cs="Times New Roman"/>
          <w:sz w:val="20"/>
          <w:szCs w:val="20"/>
        </w:rPr>
        <w:t xml:space="preserve">assist </w:t>
      </w:r>
      <w:r w:rsidR="00476276" w:rsidRPr="003B5B20">
        <w:rPr>
          <w:rFonts w:ascii="Times New Roman" w:hAnsi="Times New Roman" w:cs="Times New Roman"/>
          <w:sz w:val="20"/>
          <w:szCs w:val="20"/>
        </w:rPr>
        <w:t>registrants to</w:t>
      </w:r>
      <w:r w:rsidR="007D1359" w:rsidRPr="003B5B20">
        <w:rPr>
          <w:rFonts w:ascii="Times New Roman" w:hAnsi="Times New Roman" w:cs="Times New Roman"/>
          <w:sz w:val="20"/>
          <w:szCs w:val="20"/>
        </w:rPr>
        <w:t xml:space="preserve"> </w:t>
      </w:r>
      <w:r w:rsidR="000C22ED" w:rsidRPr="003B5B20">
        <w:rPr>
          <w:rFonts w:ascii="Times New Roman" w:hAnsi="Times New Roman" w:cs="Times New Roman"/>
          <w:sz w:val="20"/>
          <w:szCs w:val="20"/>
        </w:rPr>
        <w:t>address</w:t>
      </w:r>
      <w:r w:rsidR="007D1359" w:rsidRPr="003B5B20">
        <w:rPr>
          <w:rFonts w:ascii="Times New Roman" w:hAnsi="Times New Roman" w:cs="Times New Roman"/>
          <w:sz w:val="20"/>
          <w:szCs w:val="20"/>
        </w:rPr>
        <w:t xml:space="preserve"> concerns and how to do so in a manner that maintain</w:t>
      </w:r>
      <w:r w:rsidR="0068691A" w:rsidRPr="003B5B20">
        <w:rPr>
          <w:rFonts w:ascii="Times New Roman" w:hAnsi="Times New Roman" w:cs="Times New Roman"/>
          <w:sz w:val="20"/>
          <w:szCs w:val="20"/>
        </w:rPr>
        <w:t>s</w:t>
      </w:r>
      <w:r w:rsidR="007D1359" w:rsidRPr="003B5B20">
        <w:rPr>
          <w:rFonts w:ascii="Times New Roman" w:hAnsi="Times New Roman" w:cs="Times New Roman"/>
          <w:sz w:val="20"/>
          <w:szCs w:val="20"/>
        </w:rPr>
        <w:t xml:space="preserve"> privacy and respect. </w:t>
      </w:r>
    </w:p>
    <w:p w14:paraId="76C6CCC8" w14:textId="57070159" w:rsidR="00281A68" w:rsidRPr="003B5B20" w:rsidRDefault="0031237E" w:rsidP="00C97C3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3B5B20">
        <w:rPr>
          <w:rFonts w:ascii="Times New Roman" w:hAnsi="Times New Roman" w:cs="Times New Roman"/>
          <w:sz w:val="20"/>
          <w:szCs w:val="20"/>
        </w:rPr>
        <w:t>FADCC</w:t>
      </w:r>
      <w:r w:rsidR="007729CE" w:rsidRPr="003B5B20">
        <w:rPr>
          <w:rFonts w:ascii="Times New Roman" w:hAnsi="Times New Roman" w:cs="Times New Roman"/>
          <w:sz w:val="20"/>
          <w:szCs w:val="20"/>
        </w:rPr>
        <w:t xml:space="preserve"> offers activities and takes steps to educate registrants about the activities in the broader community</w:t>
      </w:r>
      <w:r w:rsidRPr="003B5B20">
        <w:rPr>
          <w:rFonts w:ascii="Times New Roman" w:hAnsi="Times New Roman" w:cs="Times New Roman"/>
          <w:sz w:val="20"/>
          <w:szCs w:val="20"/>
        </w:rPr>
        <w:t>. FADCC</w:t>
      </w:r>
      <w:r w:rsidR="007729CE" w:rsidRPr="003B5B20">
        <w:rPr>
          <w:rFonts w:ascii="Times New Roman" w:hAnsi="Times New Roman" w:cs="Times New Roman"/>
          <w:sz w:val="20"/>
          <w:szCs w:val="20"/>
        </w:rPr>
        <w:t xml:space="preserve"> encourages and facilitates registrant’s access to these activities consistent with their preferences and needs.</w:t>
      </w:r>
      <w:r w:rsidR="00E610F1" w:rsidRPr="003B5B20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18048ADD" w14:textId="77777777" w:rsidR="0031237E" w:rsidRPr="003B5B20" w:rsidRDefault="00E610F1" w:rsidP="00192B05">
      <w:pPr>
        <w:pStyle w:val="ListParagraph"/>
        <w:numPr>
          <w:ilvl w:val="0"/>
          <w:numId w:val="1"/>
        </w:num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0"/>
          <w:szCs w:val="20"/>
        </w:rPr>
      </w:pPr>
      <w:r w:rsidRPr="003B5B20">
        <w:rPr>
          <w:rFonts w:ascii="Times New Roman" w:hAnsi="Times New Roman" w:cs="Times New Roman"/>
          <w:sz w:val="20"/>
          <w:szCs w:val="20"/>
        </w:rPr>
        <w:t xml:space="preserve">To ensure that registrants receive full </w:t>
      </w:r>
      <w:r w:rsidR="0004408F" w:rsidRPr="003B5B20">
        <w:rPr>
          <w:rFonts w:ascii="Times New Roman" w:hAnsi="Times New Roman" w:cs="Times New Roman"/>
          <w:sz w:val="20"/>
          <w:szCs w:val="20"/>
        </w:rPr>
        <w:t>access to</w:t>
      </w:r>
      <w:r w:rsidRPr="003B5B20">
        <w:rPr>
          <w:rFonts w:ascii="Times New Roman" w:hAnsi="Times New Roman" w:cs="Times New Roman"/>
          <w:sz w:val="20"/>
          <w:szCs w:val="20"/>
        </w:rPr>
        <w:t xml:space="preserve"> the benefits of the </w:t>
      </w:r>
      <w:r w:rsidR="0004408F" w:rsidRPr="003B5B20">
        <w:rPr>
          <w:rFonts w:ascii="Times New Roman" w:hAnsi="Times New Roman" w:cs="Times New Roman"/>
          <w:sz w:val="20"/>
          <w:szCs w:val="20"/>
        </w:rPr>
        <w:t xml:space="preserve">community </w:t>
      </w:r>
      <w:r w:rsidR="00196D23" w:rsidRPr="003B5B20">
        <w:rPr>
          <w:rFonts w:ascii="Times New Roman" w:hAnsi="Times New Roman" w:cs="Times New Roman"/>
          <w:sz w:val="20"/>
          <w:szCs w:val="20"/>
        </w:rPr>
        <w:t>living,</w:t>
      </w:r>
      <w:r w:rsidR="0004408F" w:rsidRPr="003B5B20">
        <w:rPr>
          <w:rFonts w:ascii="Times New Roman" w:hAnsi="Times New Roman" w:cs="Times New Roman"/>
          <w:sz w:val="20"/>
          <w:szCs w:val="20"/>
        </w:rPr>
        <w:t xml:space="preserve"> </w:t>
      </w:r>
      <w:r w:rsidR="00392D73" w:rsidRPr="003B5B20">
        <w:rPr>
          <w:rFonts w:ascii="Times New Roman" w:hAnsi="Times New Roman" w:cs="Times New Roman"/>
          <w:sz w:val="20"/>
          <w:szCs w:val="20"/>
        </w:rPr>
        <w:t>FADCC will</w:t>
      </w:r>
      <w:r w:rsidR="0004408F" w:rsidRPr="003B5B20">
        <w:rPr>
          <w:rFonts w:ascii="Times New Roman" w:hAnsi="Times New Roman" w:cs="Times New Roman"/>
          <w:sz w:val="20"/>
          <w:szCs w:val="20"/>
        </w:rPr>
        <w:t xml:space="preserve"> provide </w:t>
      </w:r>
      <w:r w:rsidR="00392D73" w:rsidRPr="003B5B20">
        <w:rPr>
          <w:rFonts w:ascii="Times New Roman" w:hAnsi="Times New Roman" w:cs="Times New Roman"/>
          <w:sz w:val="20"/>
          <w:szCs w:val="20"/>
        </w:rPr>
        <w:t>support, assistance and</w:t>
      </w:r>
      <w:r w:rsidR="0004408F" w:rsidRPr="003B5B20">
        <w:rPr>
          <w:rFonts w:ascii="Times New Roman" w:hAnsi="Times New Roman" w:cs="Times New Roman"/>
          <w:sz w:val="20"/>
          <w:szCs w:val="20"/>
        </w:rPr>
        <w:t xml:space="preserve"> services that are integrated in and support full access to the greater community</w:t>
      </w:r>
      <w:r w:rsidR="000E73B4" w:rsidRPr="003B5B20">
        <w:rPr>
          <w:rFonts w:ascii="Times New Roman" w:hAnsi="Times New Roman" w:cs="Times New Roman"/>
          <w:sz w:val="20"/>
          <w:szCs w:val="20"/>
        </w:rPr>
        <w:t xml:space="preserve">.   This includes opportunities for registrant to seek </w:t>
      </w:r>
      <w:r w:rsidR="00392D73" w:rsidRPr="003B5B20">
        <w:rPr>
          <w:rFonts w:ascii="Times New Roman" w:hAnsi="Times New Roman" w:cs="Times New Roman"/>
          <w:sz w:val="20"/>
          <w:szCs w:val="20"/>
        </w:rPr>
        <w:t>employment,</w:t>
      </w:r>
      <w:r w:rsidR="00196D23" w:rsidRPr="003B5B20">
        <w:rPr>
          <w:rFonts w:ascii="Times New Roman" w:hAnsi="Times New Roman" w:cs="Times New Roman"/>
          <w:sz w:val="20"/>
          <w:szCs w:val="20"/>
        </w:rPr>
        <w:t xml:space="preserve"> </w:t>
      </w:r>
      <w:r w:rsidR="001A52BD" w:rsidRPr="003B5B20">
        <w:rPr>
          <w:rFonts w:ascii="Times New Roman" w:hAnsi="Times New Roman" w:cs="Times New Roman"/>
          <w:sz w:val="20"/>
          <w:szCs w:val="20"/>
        </w:rPr>
        <w:t>provide information on resources that can help to learn about career options, trainings and learning opportunities</w:t>
      </w:r>
      <w:r w:rsidR="00392D73" w:rsidRPr="003B5B20">
        <w:rPr>
          <w:rFonts w:ascii="Times New Roman" w:hAnsi="Times New Roman" w:cs="Times New Roman"/>
          <w:sz w:val="20"/>
          <w:szCs w:val="20"/>
        </w:rPr>
        <w:t xml:space="preserve">.  </w:t>
      </w:r>
    </w:p>
    <w:p w14:paraId="37DCC4BE" w14:textId="77777777" w:rsidR="0031237E" w:rsidRPr="003B5B20" w:rsidRDefault="0031237E" w:rsidP="0031237E">
      <w:pPr>
        <w:pStyle w:val="ListParagraph"/>
        <w:numPr>
          <w:ilvl w:val="0"/>
          <w:numId w:val="1"/>
        </w:num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0"/>
          <w:szCs w:val="20"/>
        </w:rPr>
      </w:pPr>
      <w:r w:rsidRPr="003B5B20">
        <w:rPr>
          <w:rFonts w:ascii="Times New Roman" w:hAnsi="Times New Roman" w:cs="Times New Roman"/>
          <w:sz w:val="20"/>
          <w:szCs w:val="20"/>
        </w:rPr>
        <w:t>FADCC will p</w:t>
      </w:r>
      <w:r w:rsidR="00503A38" w:rsidRPr="003B5B20">
        <w:rPr>
          <w:rFonts w:ascii="Times New Roman" w:hAnsi="Times New Roman" w:cs="Times New Roman"/>
          <w:sz w:val="20"/>
          <w:szCs w:val="20"/>
        </w:rPr>
        <w:t>rovide registrants</w:t>
      </w:r>
      <w:r w:rsidR="00EE2B4C" w:rsidRPr="003B5B20">
        <w:rPr>
          <w:rFonts w:ascii="Times New Roman" w:hAnsi="Times New Roman" w:cs="Times New Roman"/>
          <w:sz w:val="20"/>
          <w:szCs w:val="20"/>
        </w:rPr>
        <w:t xml:space="preserve"> </w:t>
      </w:r>
      <w:r w:rsidR="00503A38" w:rsidRPr="003B5B20">
        <w:rPr>
          <w:rFonts w:ascii="Times New Roman" w:hAnsi="Times New Roman" w:cs="Times New Roman"/>
          <w:sz w:val="20"/>
          <w:szCs w:val="20"/>
        </w:rPr>
        <w:t xml:space="preserve">with information available </w:t>
      </w:r>
      <w:r w:rsidRPr="003B5B20">
        <w:rPr>
          <w:rFonts w:ascii="Times New Roman" w:hAnsi="Times New Roman" w:cs="Times New Roman"/>
          <w:sz w:val="20"/>
          <w:szCs w:val="20"/>
        </w:rPr>
        <w:t>for</w:t>
      </w:r>
      <w:r w:rsidR="00EE2B4C" w:rsidRPr="003B5B20">
        <w:rPr>
          <w:rFonts w:ascii="Times New Roman" w:hAnsi="Times New Roman" w:cs="Times New Roman"/>
          <w:sz w:val="20"/>
          <w:szCs w:val="20"/>
        </w:rPr>
        <w:t xml:space="preserve"> </w:t>
      </w:r>
      <w:r w:rsidR="00392D73" w:rsidRPr="003B5B20">
        <w:rPr>
          <w:rFonts w:ascii="Times New Roman" w:hAnsi="Times New Roman" w:cs="Times New Roman"/>
          <w:sz w:val="20"/>
          <w:szCs w:val="20"/>
        </w:rPr>
        <w:t>prevocational services</w:t>
      </w:r>
      <w:r w:rsidR="00EE2B4C" w:rsidRPr="003B5B20">
        <w:rPr>
          <w:rFonts w:ascii="Times New Roman" w:hAnsi="Times New Roman" w:cs="Times New Roman"/>
          <w:sz w:val="20"/>
          <w:szCs w:val="20"/>
        </w:rPr>
        <w:t xml:space="preserve">/ Adult </w:t>
      </w:r>
      <w:r w:rsidR="00482F21" w:rsidRPr="003B5B20">
        <w:rPr>
          <w:rFonts w:ascii="Times New Roman" w:hAnsi="Times New Roman" w:cs="Times New Roman"/>
          <w:sz w:val="20"/>
          <w:szCs w:val="20"/>
        </w:rPr>
        <w:t>C</w:t>
      </w:r>
      <w:r w:rsidR="00EE2B4C" w:rsidRPr="003B5B20">
        <w:rPr>
          <w:rFonts w:ascii="Times New Roman" w:hAnsi="Times New Roman" w:cs="Times New Roman"/>
          <w:sz w:val="20"/>
          <w:szCs w:val="20"/>
        </w:rPr>
        <w:t xml:space="preserve">areer and Continuing </w:t>
      </w:r>
      <w:r w:rsidR="00482F21" w:rsidRPr="003B5B20">
        <w:rPr>
          <w:rFonts w:ascii="Times New Roman" w:hAnsi="Times New Roman" w:cs="Times New Roman"/>
          <w:sz w:val="20"/>
          <w:szCs w:val="20"/>
        </w:rPr>
        <w:t>E</w:t>
      </w:r>
      <w:r w:rsidR="00EE2B4C" w:rsidRPr="003B5B20">
        <w:rPr>
          <w:rFonts w:ascii="Times New Roman" w:hAnsi="Times New Roman" w:cs="Times New Roman"/>
          <w:sz w:val="20"/>
          <w:szCs w:val="20"/>
        </w:rPr>
        <w:t xml:space="preserve">ducation </w:t>
      </w:r>
      <w:r w:rsidR="00482F21" w:rsidRPr="003B5B20">
        <w:rPr>
          <w:rFonts w:ascii="Times New Roman" w:hAnsi="Times New Roman" w:cs="Times New Roman"/>
          <w:sz w:val="20"/>
          <w:szCs w:val="20"/>
        </w:rPr>
        <w:t>Services (</w:t>
      </w:r>
      <w:r w:rsidR="00281A68" w:rsidRPr="003B5B20">
        <w:rPr>
          <w:rFonts w:ascii="Times New Roman" w:hAnsi="Times New Roman" w:cs="Times New Roman"/>
          <w:sz w:val="20"/>
          <w:szCs w:val="20"/>
        </w:rPr>
        <w:t xml:space="preserve">i.e. </w:t>
      </w:r>
      <w:r w:rsidR="00281A68" w:rsidRPr="003B5B20">
        <w:rPr>
          <w:rFonts w:ascii="Times New Roman" w:eastAsia="Times New Roman" w:hAnsi="Times New Roman" w:cs="Times New Roman"/>
          <w:sz w:val="20"/>
          <w:szCs w:val="20"/>
        </w:rPr>
        <w:t xml:space="preserve"> Vocational Rehabilitation (ACCES-VR</w:t>
      </w:r>
      <w:r w:rsidR="00762DFE" w:rsidRPr="003B5B20">
        <w:rPr>
          <w:rFonts w:ascii="Times New Roman" w:eastAsia="Times New Roman" w:hAnsi="Times New Roman" w:cs="Times New Roman"/>
          <w:sz w:val="20"/>
          <w:szCs w:val="20"/>
        </w:rPr>
        <w:t>/VESID</w:t>
      </w:r>
      <w:r w:rsidR="00281A68" w:rsidRPr="003B5B20">
        <w:rPr>
          <w:rFonts w:ascii="Times New Roman" w:eastAsia="Times New Roman" w:hAnsi="Times New Roman" w:cs="Times New Roman"/>
          <w:sz w:val="20"/>
          <w:szCs w:val="20"/>
        </w:rPr>
        <w:t>)</w:t>
      </w:r>
      <w:r w:rsidR="001A52BD" w:rsidRPr="003B5B20">
        <w:rPr>
          <w:rFonts w:ascii="Times New Roman" w:eastAsia="Times New Roman" w:hAnsi="Times New Roman" w:cs="Times New Roman"/>
          <w:sz w:val="20"/>
          <w:szCs w:val="20"/>
        </w:rPr>
        <w:t>)</w:t>
      </w:r>
      <w:r w:rsidR="00482F21" w:rsidRPr="003B5B20">
        <w:rPr>
          <w:rFonts w:ascii="Times New Roman" w:eastAsia="Times New Roman" w:hAnsi="Times New Roman" w:cs="Times New Roman"/>
          <w:sz w:val="20"/>
          <w:szCs w:val="20"/>
        </w:rPr>
        <w:t xml:space="preserve"> and assist</w:t>
      </w:r>
      <w:r w:rsidRPr="003B5B20">
        <w:rPr>
          <w:rFonts w:ascii="Times New Roman" w:eastAsia="Times New Roman" w:hAnsi="Times New Roman" w:cs="Times New Roman"/>
          <w:sz w:val="20"/>
          <w:szCs w:val="20"/>
        </w:rPr>
        <w:t xml:space="preserve"> with applying for </w:t>
      </w:r>
      <w:r w:rsidR="00482F21" w:rsidRPr="003B5B20">
        <w:rPr>
          <w:rFonts w:ascii="Times New Roman" w:eastAsia="Times New Roman" w:hAnsi="Times New Roman" w:cs="Times New Roman"/>
          <w:sz w:val="20"/>
          <w:szCs w:val="20"/>
        </w:rPr>
        <w:t>benefits</w:t>
      </w:r>
      <w:r w:rsidRPr="003B5B20">
        <w:rPr>
          <w:rFonts w:ascii="Times New Roman" w:eastAsia="Times New Roman" w:hAnsi="Times New Roman" w:cs="Times New Roman"/>
          <w:sz w:val="20"/>
          <w:szCs w:val="20"/>
        </w:rPr>
        <w:t>,</w:t>
      </w:r>
      <w:r w:rsidR="00482F21" w:rsidRPr="003B5B20">
        <w:rPr>
          <w:rFonts w:ascii="Times New Roman" w:eastAsia="Times New Roman" w:hAnsi="Times New Roman" w:cs="Times New Roman"/>
          <w:sz w:val="20"/>
          <w:szCs w:val="20"/>
        </w:rPr>
        <w:t xml:space="preserve"> to</w:t>
      </w:r>
      <w:r w:rsidR="001A52BD" w:rsidRPr="003B5B20">
        <w:rPr>
          <w:rFonts w:ascii="Times New Roman" w:eastAsia="Times New Roman" w:hAnsi="Times New Roman" w:cs="Times New Roman"/>
          <w:sz w:val="20"/>
          <w:szCs w:val="20"/>
        </w:rPr>
        <w:t xml:space="preserve"> get vocational counseling and guidance, skills training, accommodations, job placement assistance, college</w:t>
      </w:r>
      <w:r w:rsidRPr="003B5B20">
        <w:rPr>
          <w:rFonts w:ascii="Times New Roman" w:eastAsia="Times New Roman" w:hAnsi="Times New Roman" w:cs="Times New Roman"/>
          <w:sz w:val="20"/>
          <w:szCs w:val="20"/>
        </w:rPr>
        <w:t>,</w:t>
      </w:r>
      <w:r w:rsidR="001A52BD" w:rsidRPr="003B5B20">
        <w:rPr>
          <w:rFonts w:ascii="Times New Roman" w:eastAsia="Times New Roman" w:hAnsi="Times New Roman" w:cs="Times New Roman"/>
          <w:sz w:val="20"/>
          <w:szCs w:val="20"/>
        </w:rPr>
        <w:t xml:space="preserve"> and vocational training. </w:t>
      </w:r>
      <w:r w:rsidR="00D733E2" w:rsidRPr="003B5B2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27A2A75D" w14:textId="77777777" w:rsidR="00876DE8" w:rsidRPr="003B5B20" w:rsidRDefault="0031237E" w:rsidP="0031237E">
      <w:pPr>
        <w:pStyle w:val="ListParagraph"/>
        <w:numPr>
          <w:ilvl w:val="0"/>
          <w:numId w:val="1"/>
        </w:num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0"/>
          <w:szCs w:val="20"/>
        </w:rPr>
      </w:pPr>
      <w:r w:rsidRPr="003B5B20">
        <w:rPr>
          <w:rFonts w:ascii="Times New Roman" w:hAnsi="Times New Roman" w:cs="Times New Roman"/>
          <w:sz w:val="20"/>
          <w:szCs w:val="20"/>
        </w:rPr>
        <w:t xml:space="preserve">FADCC will </w:t>
      </w:r>
      <w:proofErr w:type="gramStart"/>
      <w:r w:rsidRPr="003B5B20">
        <w:rPr>
          <w:rFonts w:ascii="Times New Roman" w:hAnsi="Times New Roman" w:cs="Times New Roman"/>
          <w:sz w:val="20"/>
          <w:szCs w:val="20"/>
        </w:rPr>
        <w:t>p</w:t>
      </w:r>
      <w:r w:rsidR="00762DFE" w:rsidRPr="003B5B20">
        <w:rPr>
          <w:rFonts w:ascii="Times New Roman" w:eastAsia="Times New Roman" w:hAnsi="Times New Roman" w:cs="Times New Roman"/>
          <w:sz w:val="20"/>
          <w:szCs w:val="20"/>
        </w:rPr>
        <w:t xml:space="preserve">rovide assistance </w:t>
      </w:r>
      <w:r w:rsidRPr="003B5B20">
        <w:rPr>
          <w:rFonts w:ascii="Times New Roman" w:eastAsia="Times New Roman" w:hAnsi="Times New Roman" w:cs="Times New Roman"/>
          <w:sz w:val="20"/>
          <w:szCs w:val="20"/>
        </w:rPr>
        <w:t>for</w:t>
      </w:r>
      <w:proofErr w:type="gramEnd"/>
      <w:r w:rsidR="00762DFE" w:rsidRPr="003B5B20">
        <w:rPr>
          <w:rFonts w:ascii="Times New Roman" w:eastAsia="Times New Roman" w:hAnsi="Times New Roman" w:cs="Times New Roman"/>
          <w:sz w:val="20"/>
          <w:szCs w:val="20"/>
        </w:rPr>
        <w:t xml:space="preserve"> registrants who want to start or return to school or formal </w:t>
      </w:r>
      <w:r w:rsidR="00482F21" w:rsidRPr="003B5B20">
        <w:rPr>
          <w:rFonts w:ascii="Times New Roman" w:eastAsia="Times New Roman" w:hAnsi="Times New Roman" w:cs="Times New Roman"/>
          <w:sz w:val="20"/>
          <w:szCs w:val="20"/>
        </w:rPr>
        <w:t>training with</w:t>
      </w:r>
      <w:r w:rsidR="00762DFE" w:rsidRPr="003B5B20">
        <w:rPr>
          <w:rFonts w:ascii="Times New Roman" w:eastAsia="Times New Roman" w:hAnsi="Times New Roman" w:cs="Times New Roman"/>
          <w:sz w:val="20"/>
          <w:szCs w:val="20"/>
        </w:rPr>
        <w:t xml:space="preserve"> a goal of achieving skills necessary to obtain a job of their choice.  </w:t>
      </w:r>
    </w:p>
    <w:p w14:paraId="55B03BC1" w14:textId="74344EEF" w:rsidR="007E6182" w:rsidRPr="007E6182" w:rsidRDefault="00876DE8" w:rsidP="007E6182">
      <w:pPr>
        <w:pStyle w:val="ListParagraph"/>
        <w:numPr>
          <w:ilvl w:val="0"/>
          <w:numId w:val="1"/>
        </w:num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4"/>
          <w:szCs w:val="24"/>
        </w:rPr>
      </w:pPr>
      <w:r w:rsidRPr="003B5B20">
        <w:rPr>
          <w:rFonts w:ascii="Times New Roman" w:hAnsi="Times New Roman" w:cs="Times New Roman"/>
          <w:sz w:val="20"/>
          <w:szCs w:val="20"/>
        </w:rPr>
        <w:t>FADCC will pr</w:t>
      </w:r>
      <w:r w:rsidR="00762DFE" w:rsidRPr="003B5B20">
        <w:rPr>
          <w:rFonts w:ascii="Times New Roman" w:eastAsia="Times New Roman" w:hAnsi="Times New Roman" w:cs="Times New Roman"/>
          <w:sz w:val="20"/>
          <w:szCs w:val="20"/>
        </w:rPr>
        <w:t xml:space="preserve">ovide </w:t>
      </w:r>
      <w:r w:rsidRPr="003B5B20">
        <w:rPr>
          <w:rFonts w:ascii="Times New Roman" w:eastAsia="Times New Roman" w:hAnsi="Times New Roman" w:cs="Times New Roman"/>
          <w:sz w:val="20"/>
          <w:szCs w:val="20"/>
        </w:rPr>
        <w:t xml:space="preserve">registrants with </w:t>
      </w:r>
      <w:r w:rsidR="00762DFE" w:rsidRPr="003B5B20">
        <w:rPr>
          <w:rFonts w:ascii="Times New Roman" w:eastAsia="Times New Roman" w:hAnsi="Times New Roman" w:cs="Times New Roman"/>
          <w:sz w:val="20"/>
          <w:szCs w:val="20"/>
        </w:rPr>
        <w:t xml:space="preserve">information on </w:t>
      </w:r>
      <w:r w:rsidR="00D733E2" w:rsidRPr="003B5B20">
        <w:rPr>
          <w:rFonts w:ascii="Times New Roman" w:eastAsia="Times New Roman" w:hAnsi="Times New Roman" w:cs="Times New Roman"/>
          <w:sz w:val="20"/>
          <w:szCs w:val="20"/>
        </w:rPr>
        <w:t>how to obtain tutoring</w:t>
      </w:r>
      <w:r w:rsidRPr="003B5B20">
        <w:rPr>
          <w:rFonts w:ascii="Times New Roman" w:eastAsia="Times New Roman" w:hAnsi="Times New Roman" w:cs="Times New Roman"/>
          <w:sz w:val="20"/>
          <w:szCs w:val="20"/>
        </w:rPr>
        <w:t xml:space="preserve"> and </w:t>
      </w:r>
      <w:r w:rsidR="00482F21" w:rsidRPr="003B5B20">
        <w:rPr>
          <w:rFonts w:ascii="Times New Roman" w:eastAsia="Times New Roman" w:hAnsi="Times New Roman" w:cs="Times New Roman"/>
          <w:sz w:val="20"/>
          <w:szCs w:val="20"/>
        </w:rPr>
        <w:t>TASC (</w:t>
      </w:r>
      <w:r w:rsidR="00D733E2" w:rsidRPr="003B5B20">
        <w:rPr>
          <w:rFonts w:ascii="Times New Roman" w:eastAsia="Times New Roman" w:hAnsi="Times New Roman" w:cs="Times New Roman"/>
          <w:sz w:val="20"/>
          <w:szCs w:val="20"/>
        </w:rPr>
        <w:t>GED) diploma if necessary.</w:t>
      </w:r>
      <w:r w:rsidR="00D733E2" w:rsidRPr="0031237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sectPr w:rsidR="007E6182" w:rsidRPr="007E6182" w:rsidSect="00876DE8">
      <w:headerReference w:type="default" r:id="rId7"/>
      <w:footerReference w:type="default" r:id="rId8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97FB4" w14:textId="77777777" w:rsidR="00FD7E9C" w:rsidRDefault="00FD7E9C" w:rsidP="000A4335">
      <w:pPr>
        <w:spacing w:after="0" w:line="240" w:lineRule="auto"/>
      </w:pPr>
      <w:r>
        <w:separator/>
      </w:r>
    </w:p>
  </w:endnote>
  <w:endnote w:type="continuationSeparator" w:id="0">
    <w:p w14:paraId="69751596" w14:textId="77777777" w:rsidR="00FD7E9C" w:rsidRDefault="00FD7E9C" w:rsidP="000A4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51090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DF69F6" w14:textId="7DF16FC1" w:rsidR="00876DE8" w:rsidRDefault="00876DE8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04706EB" w14:textId="77777777" w:rsidR="00876DE8" w:rsidRDefault="00876D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7AB45" w14:textId="77777777" w:rsidR="00FD7E9C" w:rsidRDefault="00FD7E9C" w:rsidP="000A4335">
      <w:pPr>
        <w:spacing w:after="0" w:line="240" w:lineRule="auto"/>
      </w:pPr>
      <w:r>
        <w:separator/>
      </w:r>
    </w:p>
  </w:footnote>
  <w:footnote w:type="continuationSeparator" w:id="0">
    <w:p w14:paraId="3CC2F910" w14:textId="77777777" w:rsidR="00FD7E9C" w:rsidRDefault="00FD7E9C" w:rsidP="000A43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C4FDF" w14:textId="5540B1A8" w:rsidR="009144BF" w:rsidRPr="00650026" w:rsidRDefault="009144BF" w:rsidP="009144BF">
    <w:pPr>
      <w:pStyle w:val="Header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50026">
      <w:rPr>
        <w:rFonts w:ascii="Times New Roman" w:eastAsia="Times New Roman" w:hAnsi="Times New Roman" w:cs="Times New Roman"/>
        <w:b/>
        <w:sz w:val="24"/>
        <w:szCs w:val="24"/>
      </w:rPr>
      <w:t xml:space="preserve">Exhibit </w:t>
    </w:r>
    <w:r w:rsidR="00650026" w:rsidRPr="00650026">
      <w:rPr>
        <w:rFonts w:ascii="Times New Roman" w:eastAsia="Times New Roman" w:hAnsi="Times New Roman" w:cs="Times New Roman"/>
        <w:b/>
        <w:sz w:val="24"/>
        <w:szCs w:val="24"/>
      </w:rPr>
      <w:t>4</w:t>
    </w:r>
  </w:p>
  <w:p w14:paraId="5374DD41" w14:textId="69266778" w:rsidR="000A4335" w:rsidRDefault="000A4335">
    <w:pPr>
      <w:pStyle w:val="Header"/>
      <w:rPr>
        <w:rFonts w:ascii="Times New Roman" w:eastAsia="Times New Roman" w:hAnsi="Times New Roman" w:cs="Times New Roman"/>
        <w:b/>
        <w:sz w:val="24"/>
        <w:szCs w:val="24"/>
      </w:rPr>
    </w:pPr>
    <w:r>
      <w:rPr>
        <w:rFonts w:ascii="Times New Roman" w:eastAsia="Times New Roman" w:hAnsi="Times New Roman" w:cs="Times New Roman"/>
        <w:b/>
        <w:sz w:val="24"/>
        <w:szCs w:val="24"/>
      </w:rPr>
      <w:t xml:space="preserve">HCBS Person Centered Care: </w:t>
    </w:r>
    <w:r w:rsidRPr="000A4335">
      <w:rPr>
        <w:rFonts w:ascii="Times New Roman" w:eastAsia="Times New Roman" w:hAnsi="Times New Roman" w:cs="Times New Roman"/>
        <w:b/>
        <w:sz w:val="24"/>
        <w:szCs w:val="24"/>
      </w:rPr>
      <w:t xml:space="preserve">Activity, </w:t>
    </w:r>
    <w:r w:rsidR="00876DE8">
      <w:rPr>
        <w:rFonts w:ascii="Times New Roman" w:eastAsia="Times New Roman" w:hAnsi="Times New Roman" w:cs="Times New Roman"/>
        <w:b/>
        <w:sz w:val="24"/>
        <w:szCs w:val="24"/>
      </w:rPr>
      <w:t>C</w:t>
    </w:r>
    <w:r w:rsidRPr="000A4335">
      <w:rPr>
        <w:rFonts w:ascii="Times New Roman" w:eastAsia="Times New Roman" w:hAnsi="Times New Roman" w:cs="Times New Roman"/>
        <w:b/>
        <w:sz w:val="24"/>
        <w:szCs w:val="24"/>
      </w:rPr>
      <w:t xml:space="preserve">ommunity </w:t>
    </w:r>
    <w:r w:rsidR="00876DE8">
      <w:rPr>
        <w:rFonts w:ascii="Times New Roman" w:eastAsia="Times New Roman" w:hAnsi="Times New Roman" w:cs="Times New Roman"/>
        <w:b/>
        <w:sz w:val="24"/>
        <w:szCs w:val="24"/>
      </w:rPr>
      <w:t>I</w:t>
    </w:r>
    <w:r w:rsidRPr="000A4335">
      <w:rPr>
        <w:rFonts w:ascii="Times New Roman" w:eastAsia="Times New Roman" w:hAnsi="Times New Roman" w:cs="Times New Roman"/>
        <w:b/>
        <w:sz w:val="24"/>
        <w:szCs w:val="24"/>
      </w:rPr>
      <w:t xml:space="preserve">ntegration and </w:t>
    </w:r>
    <w:r w:rsidR="00876DE8">
      <w:rPr>
        <w:rFonts w:ascii="Times New Roman" w:eastAsia="Times New Roman" w:hAnsi="Times New Roman" w:cs="Times New Roman"/>
        <w:b/>
        <w:sz w:val="24"/>
        <w:szCs w:val="24"/>
      </w:rPr>
      <w:t>P</w:t>
    </w:r>
    <w:r w:rsidRPr="000A4335">
      <w:rPr>
        <w:rFonts w:ascii="Times New Roman" w:eastAsia="Times New Roman" w:hAnsi="Times New Roman" w:cs="Times New Roman"/>
        <w:b/>
        <w:sz w:val="24"/>
        <w:szCs w:val="24"/>
      </w:rPr>
      <w:t>references</w:t>
    </w:r>
  </w:p>
  <w:p w14:paraId="17E28825" w14:textId="3FD4FE23" w:rsidR="009144BF" w:rsidRDefault="009144BF">
    <w:pPr>
      <w:pStyle w:val="Header"/>
    </w:pPr>
    <w:r>
      <w:rPr>
        <w:rFonts w:ascii="Times New Roman" w:eastAsia="Times New Roman" w:hAnsi="Times New Roman" w:cs="Times New Roman"/>
        <w:b/>
        <w:sz w:val="24"/>
        <w:szCs w:val="24"/>
      </w:rPr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745D2"/>
    <w:multiLevelType w:val="hybridMultilevel"/>
    <w:tmpl w:val="9EDE3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0039CD"/>
    <w:multiLevelType w:val="multilevel"/>
    <w:tmpl w:val="792E3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4E7"/>
    <w:rsid w:val="0004408F"/>
    <w:rsid w:val="000A3541"/>
    <w:rsid w:val="000A4335"/>
    <w:rsid w:val="000C22ED"/>
    <w:rsid w:val="000E73B4"/>
    <w:rsid w:val="00196D23"/>
    <w:rsid w:val="001A52BD"/>
    <w:rsid w:val="00281A68"/>
    <w:rsid w:val="00295587"/>
    <w:rsid w:val="002E2483"/>
    <w:rsid w:val="0031237E"/>
    <w:rsid w:val="00314B0B"/>
    <w:rsid w:val="00392D73"/>
    <w:rsid w:val="00394583"/>
    <w:rsid w:val="00396E1F"/>
    <w:rsid w:val="003A1B10"/>
    <w:rsid w:val="003B5B20"/>
    <w:rsid w:val="004358D2"/>
    <w:rsid w:val="00476276"/>
    <w:rsid w:val="00482F21"/>
    <w:rsid w:val="00503A38"/>
    <w:rsid w:val="00650026"/>
    <w:rsid w:val="0068691A"/>
    <w:rsid w:val="00705BE0"/>
    <w:rsid w:val="00762DFE"/>
    <w:rsid w:val="007729CE"/>
    <w:rsid w:val="007D1359"/>
    <w:rsid w:val="007D36BA"/>
    <w:rsid w:val="007E4890"/>
    <w:rsid w:val="007E6182"/>
    <w:rsid w:val="008335C8"/>
    <w:rsid w:val="00857DD8"/>
    <w:rsid w:val="00876DE8"/>
    <w:rsid w:val="008E5E1D"/>
    <w:rsid w:val="009144BF"/>
    <w:rsid w:val="00990805"/>
    <w:rsid w:val="00997C36"/>
    <w:rsid w:val="00BE20BE"/>
    <w:rsid w:val="00C05B26"/>
    <w:rsid w:val="00C910C4"/>
    <w:rsid w:val="00C97C34"/>
    <w:rsid w:val="00D733E2"/>
    <w:rsid w:val="00DA0BC0"/>
    <w:rsid w:val="00DE63ED"/>
    <w:rsid w:val="00DF53AB"/>
    <w:rsid w:val="00E33D6B"/>
    <w:rsid w:val="00E610F1"/>
    <w:rsid w:val="00E724E7"/>
    <w:rsid w:val="00EE2B4C"/>
    <w:rsid w:val="00FD652A"/>
    <w:rsid w:val="00FD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1BFCC"/>
  <w15:chartTrackingRefBased/>
  <w15:docId w15:val="{E6B72A91-E684-4D06-A6E8-659C2785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4E7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1A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C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13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35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A43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4335"/>
  </w:style>
  <w:style w:type="paragraph" w:styleId="Footer">
    <w:name w:val="footer"/>
    <w:basedOn w:val="Normal"/>
    <w:link w:val="FooterChar"/>
    <w:uiPriority w:val="99"/>
    <w:unhideWhenUsed/>
    <w:rsid w:val="000A43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4335"/>
  </w:style>
  <w:style w:type="character" w:customStyle="1" w:styleId="Heading2Char">
    <w:name w:val="Heading 2 Char"/>
    <w:basedOn w:val="DefaultParagraphFont"/>
    <w:link w:val="Heading2"/>
    <w:uiPriority w:val="9"/>
    <w:semiHidden/>
    <w:rsid w:val="00281A6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5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 Rafailova</dc:creator>
  <cp:keywords/>
  <dc:description/>
  <cp:lastModifiedBy>Copperwheat, Maria (HEALTH)</cp:lastModifiedBy>
  <cp:revision>5</cp:revision>
  <cp:lastPrinted>2021-11-24T21:54:00Z</cp:lastPrinted>
  <dcterms:created xsi:type="dcterms:W3CDTF">2022-02-08T13:34:00Z</dcterms:created>
  <dcterms:modified xsi:type="dcterms:W3CDTF">2022-02-08T15:17:00Z</dcterms:modified>
</cp:coreProperties>
</file>