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4131EFAE">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sz w:val="20"/>
                <w:szCs w:val="20"/>
              </w:rPr>
              <w:id w:val="1073934264"/>
              <w:placeholder>
                <w:docPart w:val="FE7473DB50654C5E99734042DA520488"/>
              </w:placeholder>
              <w:text/>
            </w:sdtPr>
            <w:sdtEndPr/>
            <w:sdtContent>
              <w:p w14:paraId="2551FC01" w14:textId="3B35012F" w:rsidR="007E71AA" w:rsidRPr="00823733" w:rsidRDefault="00D10FFD" w:rsidP="4131EFAE">
                <w:pPr>
                  <w:rPr>
                    <w:rFonts w:ascii="Arial" w:hAnsi="Arial" w:cs="Arial"/>
                    <w:b/>
                    <w:bCs/>
                    <w:sz w:val="22"/>
                    <w:szCs w:val="22"/>
                  </w:rPr>
                </w:pPr>
                <w:r w:rsidRPr="4131EFAE">
                  <w:rPr>
                    <w:rFonts w:ascii="Arial" w:hAnsi="Arial" w:cs="Arial"/>
                    <w:sz w:val="22"/>
                    <w:szCs w:val="22"/>
                  </w:rPr>
                  <w:t>Elderwood Assisted Living</w:t>
                </w:r>
                <w:r w:rsidR="003B2E4A" w:rsidRPr="4131EFAE">
                  <w:rPr>
                    <w:rFonts w:ascii="Arial" w:hAnsi="Arial" w:cs="Arial"/>
                    <w:sz w:val="22"/>
                    <w:szCs w:val="22"/>
                  </w:rPr>
                  <w:t xml:space="preserve"> at Cheektowaga</w:t>
                </w:r>
              </w:p>
            </w:sdtContent>
          </w:sdt>
        </w:tc>
      </w:tr>
      <w:tr w:rsidR="00EF4A32" w:rsidRPr="007E71AA" w14:paraId="10939048" w14:textId="77777777" w:rsidTr="4131EFAE">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73E2C58D" w:rsidR="00EF4A32" w:rsidRDefault="007D131B" w:rsidP="4131EFAE">
            <w:pPr>
              <w:rPr>
                <w:rFonts w:ascii="Arial" w:hAnsi="Arial" w:cs="Arial"/>
                <w:b/>
                <w:bCs/>
                <w:sz w:val="22"/>
                <w:szCs w:val="22"/>
              </w:rPr>
            </w:pPr>
            <w:sdt>
              <w:sdtPr>
                <w:rPr>
                  <w:rFonts w:ascii="Arial" w:hAnsi="Arial" w:cs="Arial"/>
                  <w:sz w:val="20"/>
                  <w:szCs w:val="20"/>
                </w:rPr>
                <w:id w:val="742419771"/>
                <w:placeholder>
                  <w:docPart w:val="931F95B0C1884AF6B8DB7055852024A6"/>
                </w:placeholder>
              </w:sdtPr>
              <w:sdtEndPr/>
              <w:sdtContent>
                <w:r w:rsidR="00D10FFD" w:rsidRPr="4131EFAE">
                  <w:rPr>
                    <w:rFonts w:ascii="Arial" w:hAnsi="Arial" w:cs="Arial"/>
                    <w:sz w:val="22"/>
                    <w:szCs w:val="22"/>
                  </w:rPr>
                  <w:t>229 Bennett Road, Cheektowaga, NY 14227</w:t>
                </w:r>
              </w:sdtContent>
            </w:sdt>
            <w:r w:rsidR="00EF4A32" w:rsidRPr="4131EFAE">
              <w:rPr>
                <w:rFonts w:ascii="Arial" w:hAnsi="Arial" w:cs="Arial"/>
                <w:b/>
                <w:bCs/>
                <w:sz w:val="22"/>
                <w:szCs w:val="22"/>
              </w:rPr>
              <w:t xml:space="preserve">             Note: for Prong 3 settings only include the</w:t>
            </w:r>
            <w:r w:rsidR="00EF4A32" w:rsidRPr="4131EFAE">
              <w:rPr>
                <w:rFonts w:ascii="Arial" w:eastAsia="Times New Roman" w:hAnsi="Arial" w:cs="Arial"/>
                <w:b/>
                <w:bCs/>
                <w:sz w:val="22"/>
                <w:szCs w:val="22"/>
              </w:rPr>
              <w:t xml:space="preserve"> name of the city and </w:t>
            </w:r>
            <w:r w:rsidR="00EF4A32" w:rsidRPr="4131EFAE">
              <w:rPr>
                <w:rFonts w:ascii="Arial" w:eastAsia="Times New Roman" w:hAnsi="Arial" w:cs="Arial"/>
                <w:b/>
                <w:bCs/>
                <w:sz w:val="22"/>
                <w:szCs w:val="22"/>
                <w:u w:val="single"/>
              </w:rPr>
              <w:t>not the full address</w:t>
            </w:r>
            <w:r w:rsidR="00EF4A32" w:rsidRPr="4131EFAE">
              <w:rPr>
                <w:rFonts w:ascii="Arial" w:hAnsi="Arial" w:cs="Arial"/>
                <w:b/>
                <w:bCs/>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2EEE3C0E" w:rsidR="00EF4A32" w:rsidRPr="00823733" w:rsidRDefault="003B2E4A" w:rsidP="4131EFAE">
                <w:pPr>
                  <w:rPr>
                    <w:rFonts w:ascii="Arial" w:hAnsi="Arial" w:cs="Arial"/>
                    <w:b/>
                    <w:bCs/>
                    <w:sz w:val="22"/>
                    <w:szCs w:val="22"/>
                  </w:rPr>
                </w:pPr>
                <w:r w:rsidRPr="4131EFAE">
                  <w:rPr>
                    <w:rFonts w:ascii="Arial" w:hAnsi="Arial" w:cs="Arial"/>
                    <w:sz w:val="22"/>
                    <w:szCs w:val="22"/>
                  </w:rPr>
                  <w:t>Adult Home/Assisted Living Program</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0F60D9A7" w:rsidR="00EF4A32" w:rsidRPr="00823733" w:rsidRDefault="00CA270B" w:rsidP="00EF4A32">
                <w:pPr>
                  <w:pBdr>
                    <w:top w:val="single" w:sz="4" w:space="1" w:color="auto"/>
                  </w:pBdr>
                  <w:tabs>
                    <w:tab w:val="left" w:pos="3690"/>
                  </w:tabs>
                  <w:rPr>
                    <w:rFonts w:ascii="Arial" w:hAnsi="Arial" w:cs="Arial"/>
                    <w:sz w:val="22"/>
                    <w:szCs w:val="22"/>
                  </w:rPr>
                </w:pPr>
                <w:r w:rsidRPr="00CA270B">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0242E04D" w:rsidR="007E71AA" w:rsidRPr="00823733" w:rsidRDefault="007D131B"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0565ED">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7777777" w:rsidR="007E71AA" w:rsidRPr="00823733" w:rsidRDefault="007D131B"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3816DE" w:rsidRPr="007E71AA" w:rsidRDefault="007D131B"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4131EFAE">
        <w:tc>
          <w:tcPr>
            <w:tcW w:w="10165" w:type="dxa"/>
          </w:tcPr>
          <w:sdt>
            <w:sdtPr>
              <w:rPr>
                <w:rFonts w:ascii="Arial" w:hAnsi="Arial" w:cs="Arial"/>
                <w:sz w:val="20"/>
                <w:szCs w:val="20"/>
              </w:rPr>
              <w:id w:val="-1239634094"/>
              <w:placeholder>
                <w:docPart w:val="393D792E3037485DB255581DAB0721B4"/>
              </w:placeholder>
              <w:text/>
            </w:sdtPr>
            <w:sdtEndPr/>
            <w:sdtContent>
              <w:p w14:paraId="6E836DB5" w14:textId="5B6C9387" w:rsidR="00A15E87" w:rsidRDefault="003B2E4A" w:rsidP="4131EFAE">
                <w:pPr>
                  <w:rPr>
                    <w:rFonts w:ascii="Arial" w:hAnsi="Arial" w:cs="Arial"/>
                    <w:b/>
                    <w:bCs/>
                    <w:sz w:val="22"/>
                    <w:szCs w:val="22"/>
                  </w:rPr>
                </w:pPr>
                <w:r w:rsidRPr="4131EFAE">
                  <w:rPr>
                    <w:rFonts w:ascii="Arial" w:hAnsi="Arial" w:cs="Arial"/>
                    <w:sz w:val="22"/>
                    <w:szCs w:val="22"/>
                  </w:rPr>
                  <w:t>The facility is co-located with Elderwood at Cheektowaga Nursing Home.</w:t>
                </w:r>
              </w:p>
            </w:sdtContent>
          </w:sdt>
          <w:p w14:paraId="13449CF6" w14:textId="77777777" w:rsidR="4131EFAE" w:rsidRDefault="4131EFAE"/>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5EF396AA">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5EF396AA">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5EF396AA">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072B3740"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1C05B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2C87B3FB" w14:textId="10976689" w:rsidR="00A40F01" w:rsidRPr="00F606C3" w:rsidRDefault="112CB0AB" w:rsidP="4229ED36">
            <w:pPr>
              <w:rPr>
                <w:rFonts w:ascii="Arial" w:hAnsi="Arial" w:cs="Arial"/>
                <w:color w:val="000000" w:themeColor="text1"/>
                <w:sz w:val="22"/>
                <w:szCs w:val="22"/>
              </w:rPr>
            </w:pPr>
            <w:r w:rsidRPr="3C88D20F">
              <w:rPr>
                <w:rFonts w:ascii="Arial" w:hAnsi="Arial" w:cs="Arial"/>
                <w:color w:val="000000" w:themeColor="text1"/>
                <w:sz w:val="22"/>
                <w:szCs w:val="22"/>
              </w:rPr>
              <w:t>Elderwood Assisted Living at Cheektowaga</w:t>
            </w:r>
            <w:r w:rsidR="00ED7CB9" w:rsidRPr="3C88D20F">
              <w:rPr>
                <w:rFonts w:ascii="Arial" w:hAnsi="Arial" w:cs="Arial"/>
                <w:color w:val="000000" w:themeColor="text1"/>
                <w:sz w:val="22"/>
                <w:szCs w:val="22"/>
              </w:rPr>
              <w:t xml:space="preserve"> </w:t>
            </w:r>
            <w:proofErr w:type="gramStart"/>
            <w:r w:rsidR="00ED7CB9" w:rsidRPr="3C88D20F">
              <w:rPr>
                <w:rFonts w:ascii="Arial" w:hAnsi="Arial" w:cs="Arial"/>
                <w:color w:val="000000" w:themeColor="text1"/>
                <w:sz w:val="22"/>
                <w:szCs w:val="22"/>
              </w:rPr>
              <w:t>is located in</w:t>
            </w:r>
            <w:proofErr w:type="gramEnd"/>
            <w:r w:rsidR="00ED7CB9" w:rsidRPr="3C88D20F">
              <w:rPr>
                <w:rFonts w:ascii="Arial" w:hAnsi="Arial" w:cs="Arial"/>
                <w:color w:val="000000" w:themeColor="text1"/>
                <w:sz w:val="22"/>
                <w:szCs w:val="22"/>
              </w:rPr>
              <w:t xml:space="preserve"> a community among other residences and commercial businesses. </w:t>
            </w:r>
            <w:r w:rsidR="61FCF4C4" w:rsidRPr="3C88D20F">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errands with their </w:t>
            </w:r>
            <w:r w:rsidR="61FCF4C4" w:rsidRPr="3C88D20F">
              <w:rPr>
                <w:rFonts w:ascii="Arial" w:eastAsia="Arial" w:hAnsi="Arial" w:cs="Arial"/>
                <w:color w:val="000000" w:themeColor="text1"/>
                <w:sz w:val="22"/>
                <w:szCs w:val="22"/>
              </w:rPr>
              <w:lastRenderedPageBreak/>
              <w:t>housemates/roommates, family, friends, or even independently.</w:t>
            </w:r>
            <w:r w:rsidR="61FCF4C4" w:rsidRPr="3C88D20F">
              <w:rPr>
                <w:rFonts w:ascii="Arial" w:eastAsia="Arial" w:hAnsi="Arial" w:cs="Arial"/>
                <w:sz w:val="22"/>
                <w:szCs w:val="22"/>
              </w:rPr>
              <w:t xml:space="preserve"> </w:t>
            </w:r>
            <w:r w:rsidR="001C05B4" w:rsidRPr="3C88D20F">
              <w:rPr>
                <w:rFonts w:ascii="Arial" w:hAnsi="Arial" w:cs="Arial"/>
                <w:color w:val="000000" w:themeColor="text1"/>
                <w:sz w:val="22"/>
                <w:szCs w:val="22"/>
              </w:rPr>
              <w:t>Residents</w:t>
            </w:r>
            <w:r w:rsidR="324AE8E3" w:rsidRPr="3C88D20F">
              <w:rPr>
                <w:rFonts w:ascii="Arial" w:hAnsi="Arial" w:cs="Arial"/>
                <w:color w:val="000000" w:themeColor="text1"/>
                <w:sz w:val="22"/>
                <w:szCs w:val="22"/>
              </w:rPr>
              <w:t xml:space="preserve"> have access to planned</w:t>
            </w:r>
            <w:r w:rsidR="001C05B4" w:rsidRPr="3C88D20F">
              <w:rPr>
                <w:rFonts w:ascii="Arial" w:hAnsi="Arial" w:cs="Arial"/>
                <w:color w:val="000000" w:themeColor="text1"/>
                <w:sz w:val="22"/>
                <w:szCs w:val="22"/>
              </w:rPr>
              <w:t xml:space="preserve"> events in</w:t>
            </w:r>
            <w:r w:rsidR="1A3B4392" w:rsidRPr="3C88D20F">
              <w:rPr>
                <w:rFonts w:ascii="Arial" w:hAnsi="Arial" w:cs="Arial"/>
                <w:color w:val="000000" w:themeColor="text1"/>
                <w:sz w:val="22"/>
                <w:szCs w:val="22"/>
              </w:rPr>
              <w:t xml:space="preserve"> the </w:t>
            </w:r>
            <w:r w:rsidR="001C05B4" w:rsidRPr="3C88D20F">
              <w:rPr>
                <w:rFonts w:ascii="Arial" w:hAnsi="Arial" w:cs="Arial"/>
                <w:color w:val="000000" w:themeColor="text1"/>
                <w:sz w:val="22"/>
                <w:szCs w:val="22"/>
              </w:rPr>
              <w:t xml:space="preserve">community.  </w:t>
            </w:r>
            <w:r w:rsidR="4A5DFA44" w:rsidRPr="3C88D20F">
              <w:rPr>
                <w:rFonts w:ascii="Arial" w:eastAsia="Arial" w:hAnsi="Arial" w:cs="Arial"/>
                <w:color w:val="000000" w:themeColor="text1"/>
                <w:sz w:val="22"/>
                <w:szCs w:val="22"/>
              </w:rPr>
              <w:t xml:space="preserve">Individuals may access the community through events planned by facility staff or independent of the facility. Residents can come and go as they choose and are able. Residents have the opportunity and control of their resources needed for outings. Residents have control of their personal resources unless they have a designated payee/ authorized the facility to manage their finances.  Residents can choose their medical providers. </w:t>
            </w:r>
            <w:r w:rsidR="4A5DFA44" w:rsidRPr="3C88D20F">
              <w:rPr>
                <w:rFonts w:ascii="Arial" w:eastAsia="Arial" w:hAnsi="Arial" w:cs="Arial"/>
                <w:sz w:val="22"/>
                <w:szCs w:val="22"/>
              </w:rPr>
              <w:t xml:space="preserve"> </w:t>
            </w:r>
            <w:r w:rsidR="00ED7CB9" w:rsidRPr="3C88D20F">
              <w:rPr>
                <w:rFonts w:ascii="Arial" w:hAnsi="Arial" w:cs="Arial"/>
                <w:color w:val="000000" w:themeColor="text1"/>
                <w:sz w:val="22"/>
                <w:szCs w:val="22"/>
              </w:rPr>
              <w:t>Residents</w:t>
            </w:r>
            <w:r w:rsidR="001C05B4" w:rsidRPr="3C88D20F">
              <w:rPr>
                <w:rFonts w:ascii="Arial" w:hAnsi="Arial" w:cs="Arial"/>
                <w:color w:val="000000" w:themeColor="text1"/>
                <w:sz w:val="22"/>
                <w:szCs w:val="22"/>
              </w:rPr>
              <w:t xml:space="preserve"> use Metro Pal transit</w:t>
            </w:r>
            <w:r w:rsidR="00ED7CB9" w:rsidRPr="3C88D20F">
              <w:rPr>
                <w:rFonts w:ascii="Arial" w:hAnsi="Arial" w:cs="Arial"/>
                <w:color w:val="000000" w:themeColor="text1"/>
                <w:sz w:val="22"/>
                <w:szCs w:val="22"/>
              </w:rPr>
              <w:t xml:space="preserve"> for going places on their own. </w:t>
            </w:r>
            <w:r w:rsidR="00FB51A1" w:rsidRPr="3C88D20F">
              <w:rPr>
                <w:rFonts w:ascii="Arial" w:hAnsi="Arial" w:cs="Arial"/>
                <w:color w:val="000000" w:themeColor="text1"/>
                <w:sz w:val="22"/>
                <w:szCs w:val="22"/>
              </w:rPr>
              <w:t>The</w:t>
            </w:r>
            <w:r w:rsidR="001C05B4" w:rsidRPr="3C88D20F">
              <w:rPr>
                <w:rFonts w:ascii="Arial" w:hAnsi="Arial" w:cs="Arial"/>
                <w:color w:val="000000" w:themeColor="text1"/>
                <w:sz w:val="22"/>
                <w:szCs w:val="22"/>
              </w:rPr>
              <w:t xml:space="preserve"> site </w:t>
            </w:r>
            <w:r w:rsidR="00FB51A1" w:rsidRPr="3C88D20F">
              <w:rPr>
                <w:rFonts w:ascii="Arial" w:hAnsi="Arial" w:cs="Arial"/>
                <w:color w:val="000000" w:themeColor="text1"/>
                <w:sz w:val="22"/>
                <w:szCs w:val="22"/>
              </w:rPr>
              <w:t xml:space="preserve">also </w:t>
            </w:r>
            <w:r w:rsidR="001C05B4" w:rsidRPr="3C88D20F">
              <w:rPr>
                <w:rFonts w:ascii="Arial" w:hAnsi="Arial" w:cs="Arial"/>
                <w:color w:val="000000" w:themeColor="text1"/>
                <w:sz w:val="22"/>
                <w:szCs w:val="22"/>
              </w:rPr>
              <w:t>has a van</w:t>
            </w:r>
            <w:r w:rsidR="00FB51A1" w:rsidRPr="3C88D20F">
              <w:rPr>
                <w:rFonts w:ascii="Arial" w:hAnsi="Arial" w:cs="Arial"/>
                <w:color w:val="000000" w:themeColor="text1"/>
                <w:sz w:val="22"/>
                <w:szCs w:val="22"/>
              </w:rPr>
              <w:t xml:space="preserve"> to transport residents</w:t>
            </w:r>
            <w:r w:rsidR="001C05B4" w:rsidRPr="3C88D20F">
              <w:rPr>
                <w:rFonts w:ascii="Arial" w:hAnsi="Arial" w:cs="Arial"/>
                <w:color w:val="000000" w:themeColor="text1"/>
                <w:sz w:val="22"/>
                <w:szCs w:val="22"/>
              </w:rPr>
              <w:t xml:space="preserve">. </w:t>
            </w:r>
            <w:r w:rsidR="00FB51A1" w:rsidRPr="3C88D20F">
              <w:rPr>
                <w:rFonts w:ascii="Arial" w:hAnsi="Arial" w:cs="Arial"/>
                <w:color w:val="000000" w:themeColor="text1"/>
                <w:sz w:val="22"/>
                <w:szCs w:val="22"/>
              </w:rPr>
              <w:t>There is a bus station at the corner</w:t>
            </w:r>
            <w:r w:rsidR="05D6B0D1" w:rsidRPr="3C88D20F">
              <w:rPr>
                <w:rFonts w:ascii="Arial" w:hAnsi="Arial" w:cs="Arial"/>
                <w:color w:val="000000" w:themeColor="text1"/>
                <w:sz w:val="22"/>
                <w:szCs w:val="22"/>
              </w:rPr>
              <w:t>.</w:t>
            </w:r>
            <w:r w:rsidR="00FB51A1" w:rsidRPr="3C88D20F">
              <w:rPr>
                <w:rFonts w:ascii="Arial" w:hAnsi="Arial" w:cs="Arial"/>
                <w:color w:val="000000" w:themeColor="text1"/>
                <w:sz w:val="22"/>
                <w:szCs w:val="22"/>
              </w:rPr>
              <w:t xml:space="preserve"> </w:t>
            </w:r>
            <w:r w:rsidR="2094E75F" w:rsidRPr="3C88D20F">
              <w:rPr>
                <w:rFonts w:ascii="Arial" w:hAnsi="Arial" w:cs="Arial"/>
                <w:color w:val="000000" w:themeColor="text1"/>
                <w:sz w:val="22"/>
                <w:szCs w:val="22"/>
              </w:rPr>
              <w:t xml:space="preserve"> </w:t>
            </w:r>
            <w:r w:rsidR="246D4684" w:rsidRPr="3C88D20F">
              <w:rPr>
                <w:rFonts w:ascii="Arial" w:hAnsi="Arial" w:cs="Arial"/>
                <w:color w:val="000000" w:themeColor="text1"/>
                <w:sz w:val="22"/>
                <w:szCs w:val="22"/>
              </w:rPr>
              <w:t>Residents</w:t>
            </w:r>
            <w:r w:rsidR="2094E75F" w:rsidRPr="3C88D20F">
              <w:rPr>
                <w:rFonts w:ascii="Arial" w:hAnsi="Arial" w:cs="Arial"/>
                <w:color w:val="000000" w:themeColor="text1"/>
                <w:sz w:val="22"/>
                <w:szCs w:val="22"/>
              </w:rPr>
              <w:t xml:space="preserve"> </w:t>
            </w:r>
            <w:r w:rsidR="0C521E3E" w:rsidRPr="3C88D20F">
              <w:rPr>
                <w:rFonts w:ascii="Arial" w:hAnsi="Arial" w:cs="Arial"/>
                <w:color w:val="000000" w:themeColor="text1"/>
                <w:sz w:val="22"/>
                <w:szCs w:val="22"/>
              </w:rPr>
              <w:t xml:space="preserve">may </w:t>
            </w:r>
            <w:r w:rsidR="2094E75F" w:rsidRPr="3C88D20F">
              <w:rPr>
                <w:rFonts w:ascii="Arial" w:hAnsi="Arial" w:cs="Arial"/>
                <w:color w:val="000000" w:themeColor="text1"/>
                <w:sz w:val="22"/>
                <w:szCs w:val="22"/>
              </w:rPr>
              <w:t xml:space="preserve">take part in the Metro Pal Pass as this service picks them out right in front of the residence.  </w:t>
            </w:r>
          </w:p>
        </w:tc>
      </w:tr>
      <w:tr w:rsidR="00A40F01" w:rsidRPr="00A40F01" w14:paraId="23B5FDF1" w14:textId="77777777" w:rsidTr="5EF396AA">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442BD9E1"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4439A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30B4B342"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4439A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43014B63" w14:textId="17D1ACE7" w:rsidR="00A40F01" w:rsidRPr="00FB51A1" w:rsidRDefault="17850DF5" w:rsidP="3C88D20F">
            <w:pPr>
              <w:rPr>
                <w:rFonts w:ascii="Times New Roman" w:hAnsi="Times New Roman"/>
                <w:color w:val="000000" w:themeColor="text1"/>
                <w:sz w:val="22"/>
                <w:szCs w:val="22"/>
              </w:rPr>
            </w:pPr>
            <w:r w:rsidRPr="3C88D20F">
              <w:rPr>
                <w:rFonts w:ascii="Arial" w:eastAsia="Arial" w:hAnsi="Arial" w:cs="Arial"/>
                <w:color w:val="000000" w:themeColor="text1"/>
                <w:sz w:val="22"/>
                <w:szCs w:val="22"/>
              </w:rPr>
              <w:t>Settings are selected by each resident. This is a voluntary participation,</w:t>
            </w:r>
            <w:r w:rsidRPr="3C88D20F">
              <w:rPr>
                <w:rFonts w:ascii="Arial" w:eastAsia="Arial" w:hAnsi="Arial" w:cs="Arial"/>
                <w:sz w:val="22"/>
                <w:szCs w:val="22"/>
              </w:rPr>
              <w:t xml:space="preserve"> </w:t>
            </w:r>
            <w:r w:rsidR="00FB51A1" w:rsidRPr="3C88D20F">
              <w:rPr>
                <w:rFonts w:ascii="Arial" w:hAnsi="Arial" w:cs="Arial"/>
                <w:color w:val="000000" w:themeColor="text1"/>
                <w:sz w:val="22"/>
                <w:szCs w:val="22"/>
              </w:rPr>
              <w:t>non-disability specific setting. Individuals receiving services in this assisted living</w:t>
            </w:r>
            <w:r w:rsidR="2A349EFF" w:rsidRPr="3C88D20F">
              <w:rPr>
                <w:rFonts w:ascii="Arial" w:hAnsi="Arial" w:cs="Arial"/>
                <w:color w:val="000000" w:themeColor="text1"/>
                <w:sz w:val="22"/>
                <w:szCs w:val="22"/>
              </w:rPr>
              <w:t xml:space="preserve"> </w:t>
            </w:r>
            <w:r w:rsidR="00FB51A1" w:rsidRPr="3C88D20F">
              <w:rPr>
                <w:rFonts w:ascii="Arial" w:hAnsi="Arial" w:cs="Arial"/>
                <w:color w:val="000000" w:themeColor="text1"/>
                <w:sz w:val="22"/>
                <w:szCs w:val="22"/>
              </w:rPr>
              <w:t xml:space="preserve">program (ALP) are medically eligible for placement in a nursing </w:t>
            </w:r>
            <w:proofErr w:type="gramStart"/>
            <w:r w:rsidR="00FB51A1" w:rsidRPr="3C88D20F">
              <w:rPr>
                <w:rFonts w:ascii="Arial" w:hAnsi="Arial" w:cs="Arial"/>
                <w:color w:val="000000" w:themeColor="text1"/>
                <w:sz w:val="22"/>
                <w:szCs w:val="22"/>
              </w:rPr>
              <w:t>home, but</w:t>
            </w:r>
            <w:proofErr w:type="gramEnd"/>
            <w:r w:rsidR="00FB51A1" w:rsidRPr="3C88D20F">
              <w:rPr>
                <w:rFonts w:ascii="Arial" w:hAnsi="Arial" w:cs="Arial"/>
                <w:color w:val="000000" w:themeColor="text1"/>
                <w:sz w:val="22"/>
                <w:szCs w:val="22"/>
              </w:rPr>
              <w:t xml:space="preserve"> based on an individuals’ score on a uniform assessment tool (i.e., UAS-NY), it has been determined the individuals’ specific needs can be met in the ALP with home care services, case management, and other supports.  Residents have both private and semi-private rooms. </w:t>
            </w:r>
            <w:r w:rsidR="5C90898A" w:rsidRPr="3C88D20F">
              <w:rPr>
                <w:rFonts w:ascii="Arial" w:hAnsi="Arial" w:cs="Arial"/>
                <w:color w:val="000000" w:themeColor="text1"/>
                <w:sz w:val="22"/>
                <w:szCs w:val="22"/>
              </w:rPr>
              <w:t xml:space="preserve">Residents have the option of </w:t>
            </w:r>
            <w:r w:rsidR="006A4597" w:rsidRPr="3C88D20F">
              <w:rPr>
                <w:rFonts w:ascii="Arial" w:hAnsi="Arial" w:cs="Arial"/>
                <w:color w:val="000000" w:themeColor="text1"/>
                <w:sz w:val="22"/>
                <w:szCs w:val="22"/>
              </w:rPr>
              <w:t xml:space="preserve">a </w:t>
            </w:r>
            <w:r w:rsidR="00FB51A1" w:rsidRPr="3C88D20F">
              <w:rPr>
                <w:rFonts w:ascii="Arial" w:hAnsi="Arial" w:cs="Arial"/>
                <w:color w:val="000000" w:themeColor="text1"/>
                <w:sz w:val="22"/>
                <w:szCs w:val="22"/>
              </w:rPr>
              <w:t>shared</w:t>
            </w:r>
            <w:r w:rsidR="482BF6C9" w:rsidRPr="3C88D20F">
              <w:rPr>
                <w:rFonts w:ascii="Arial" w:hAnsi="Arial" w:cs="Arial"/>
                <w:color w:val="000000" w:themeColor="text1"/>
                <w:sz w:val="22"/>
                <w:szCs w:val="22"/>
              </w:rPr>
              <w:t xml:space="preserve"> room or</w:t>
            </w:r>
            <w:r w:rsidR="00FB51A1" w:rsidRPr="3C88D20F">
              <w:rPr>
                <w:rFonts w:ascii="Arial" w:hAnsi="Arial" w:cs="Arial"/>
                <w:color w:val="000000" w:themeColor="text1"/>
                <w:sz w:val="22"/>
                <w:szCs w:val="22"/>
              </w:rPr>
              <w:t xml:space="preserve"> </w:t>
            </w:r>
            <w:r w:rsidR="38844E40" w:rsidRPr="3C88D20F">
              <w:rPr>
                <w:rFonts w:ascii="Arial" w:hAnsi="Arial" w:cs="Arial"/>
                <w:color w:val="000000" w:themeColor="text1"/>
                <w:sz w:val="22"/>
                <w:szCs w:val="22"/>
              </w:rPr>
              <w:t xml:space="preserve">a </w:t>
            </w:r>
            <w:r w:rsidR="00FB51A1" w:rsidRPr="3C88D20F">
              <w:rPr>
                <w:rFonts w:ascii="Arial" w:hAnsi="Arial" w:cs="Arial"/>
                <w:color w:val="000000" w:themeColor="text1"/>
                <w:sz w:val="22"/>
                <w:szCs w:val="22"/>
              </w:rPr>
              <w:t xml:space="preserve">semi-private room. This is </w:t>
            </w:r>
            <w:r w:rsidR="00FB51A1" w:rsidRPr="3C88D20F">
              <w:rPr>
                <w:rFonts w:ascii="Arial" w:hAnsi="Arial" w:cs="Arial"/>
                <w:color w:val="000000" w:themeColor="text1"/>
                <w:sz w:val="22"/>
                <w:szCs w:val="22"/>
              </w:rPr>
              <w:lastRenderedPageBreak/>
              <w:t>discussed prior to admission. Residents who private pay have the option for private rooms</w:t>
            </w:r>
            <w:r w:rsidR="6C05B2D5" w:rsidRPr="3C88D20F">
              <w:rPr>
                <w:rFonts w:ascii="Arial" w:hAnsi="Arial" w:cs="Arial"/>
                <w:color w:val="000000" w:themeColor="text1"/>
                <w:sz w:val="22"/>
                <w:szCs w:val="22"/>
              </w:rPr>
              <w:t>.</w:t>
            </w:r>
            <w:r w:rsidR="00FB51A1" w:rsidRPr="3C88D20F">
              <w:rPr>
                <w:rFonts w:ascii="Arial" w:hAnsi="Arial" w:cs="Arial"/>
                <w:color w:val="000000" w:themeColor="text1"/>
                <w:sz w:val="22"/>
                <w:szCs w:val="22"/>
              </w:rPr>
              <w:t xml:space="preserve"> </w:t>
            </w:r>
            <w:r w:rsidR="509CC6EE" w:rsidRPr="3C88D20F">
              <w:rPr>
                <w:rFonts w:ascii="Arial" w:eastAsia="Arial" w:hAnsi="Arial" w:cs="Arial"/>
                <w:color w:val="000000" w:themeColor="text1"/>
                <w:sz w:val="22"/>
                <w:szCs w:val="22"/>
              </w:rPr>
              <w:t>Residents are informed of their room options at pre-admission. Residents who are in a two-bedroom apartment have a choice of “apartment-mate”, based on availability and compatibility.  Facility staff have deployed person-centered policies to ensure application of person-centered characteristics within the person-centered service plan.</w:t>
            </w:r>
            <w:r w:rsidR="509CC6EE" w:rsidRPr="3C88D20F">
              <w:rPr>
                <w:rFonts w:ascii="Arial" w:eastAsia="Arial" w:hAnsi="Arial" w:cs="Arial"/>
                <w:sz w:val="22"/>
                <w:szCs w:val="22"/>
              </w:rPr>
              <w:t xml:space="preserve"> </w:t>
            </w:r>
            <w:r w:rsidR="651C30D2" w:rsidRPr="3C88D20F">
              <w:rPr>
                <w:rFonts w:ascii="Arial" w:hAnsi="Arial" w:cs="Arial"/>
                <w:color w:val="000000" w:themeColor="text1"/>
                <w:sz w:val="22"/>
                <w:szCs w:val="22"/>
              </w:rPr>
              <w:t>These are updated every 60 days and residents can request changes at any time. Staff hold regular in-service trainings and meetings where</w:t>
            </w:r>
            <w:r w:rsidR="3F0F2AC8" w:rsidRPr="3C88D20F">
              <w:rPr>
                <w:rFonts w:ascii="Arial" w:hAnsi="Arial" w:cs="Arial"/>
                <w:color w:val="000000" w:themeColor="text1"/>
                <w:sz w:val="22"/>
                <w:szCs w:val="22"/>
              </w:rPr>
              <w:t xml:space="preserve"> they</w:t>
            </w:r>
            <w:r w:rsidR="651C30D2" w:rsidRPr="3C88D20F">
              <w:rPr>
                <w:rFonts w:ascii="Arial" w:hAnsi="Arial" w:cs="Arial"/>
                <w:color w:val="000000" w:themeColor="text1"/>
                <w:sz w:val="22"/>
                <w:szCs w:val="22"/>
              </w:rPr>
              <w:t xml:space="preserve"> discuss individual needs. Residents participate in planning meetings.</w:t>
            </w:r>
          </w:p>
        </w:tc>
      </w:tr>
      <w:tr w:rsidR="00A40F01" w:rsidRPr="00A40F01" w14:paraId="2A87974C" w14:textId="77777777" w:rsidTr="5EF396AA">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7DEDB9BF"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92464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334BEA99" w:rsidR="00A40F01" w:rsidRPr="00A40F01" w:rsidRDefault="4575C12C" w:rsidP="3C88D20F">
            <w:pPr>
              <w:rPr>
                <w:rFonts w:ascii="Arial" w:eastAsia="Arial" w:hAnsi="Arial" w:cs="Arial"/>
                <w:sz w:val="22"/>
                <w:szCs w:val="22"/>
              </w:rPr>
            </w:pPr>
            <w:r w:rsidRPr="3C88D20F">
              <w:rPr>
                <w:rFonts w:ascii="Arial" w:hAnsi="Arial" w:cs="Arial"/>
                <w:color w:val="000000" w:themeColor="text1"/>
                <w:sz w:val="22"/>
                <w:szCs w:val="22"/>
              </w:rPr>
              <w:t xml:space="preserve">Elderwood Assisted Living at Cheektowaga ensures that each residents’ rights are protected. </w:t>
            </w:r>
            <w:r w:rsidR="00371F24" w:rsidRPr="3C88D20F">
              <w:rPr>
                <w:rFonts w:ascii="Arial" w:hAnsi="Arial" w:cs="Arial"/>
                <w:color w:val="000000" w:themeColor="text1"/>
                <w:sz w:val="22"/>
                <w:szCs w:val="22"/>
              </w:rPr>
              <w:t>It is each resident’s right to have</w:t>
            </w:r>
            <w:r w:rsidR="6CF8ADA1" w:rsidRPr="3C88D20F">
              <w:rPr>
                <w:rFonts w:ascii="Arial" w:hAnsi="Arial" w:cs="Arial"/>
                <w:color w:val="000000" w:themeColor="text1"/>
                <w:sz w:val="22"/>
                <w:szCs w:val="22"/>
              </w:rPr>
              <w:t xml:space="preserve"> confidential treatment of personal and health records, to have privacy in caring for personal needs, and to rece</w:t>
            </w:r>
            <w:r w:rsidR="300FFA85" w:rsidRPr="3C88D20F">
              <w:rPr>
                <w:rFonts w:ascii="Arial" w:hAnsi="Arial" w:cs="Arial"/>
                <w:color w:val="000000" w:themeColor="text1"/>
                <w:sz w:val="22"/>
                <w:szCs w:val="22"/>
              </w:rPr>
              <w:t>ive courteous, fair, a</w:t>
            </w:r>
            <w:r w:rsidR="0F626D1E" w:rsidRPr="3C88D20F">
              <w:rPr>
                <w:rFonts w:ascii="Arial" w:hAnsi="Arial" w:cs="Arial"/>
                <w:color w:val="000000" w:themeColor="text1"/>
                <w:sz w:val="22"/>
                <w:szCs w:val="22"/>
              </w:rPr>
              <w:t>n</w:t>
            </w:r>
            <w:r w:rsidR="300FFA85" w:rsidRPr="3C88D20F">
              <w:rPr>
                <w:rFonts w:ascii="Arial" w:hAnsi="Arial" w:cs="Arial"/>
                <w:color w:val="000000" w:themeColor="text1"/>
                <w:sz w:val="22"/>
                <w:szCs w:val="22"/>
              </w:rPr>
              <w:t>d respectful care a</w:t>
            </w:r>
            <w:r w:rsidR="7AFDDA5C" w:rsidRPr="3C88D20F">
              <w:rPr>
                <w:rFonts w:ascii="Arial" w:hAnsi="Arial" w:cs="Arial"/>
                <w:color w:val="000000" w:themeColor="text1"/>
                <w:sz w:val="22"/>
                <w:szCs w:val="22"/>
              </w:rPr>
              <w:t>n</w:t>
            </w:r>
            <w:r w:rsidR="300FFA85" w:rsidRPr="3C88D20F">
              <w:rPr>
                <w:rFonts w:ascii="Arial" w:hAnsi="Arial" w:cs="Arial"/>
                <w:color w:val="000000" w:themeColor="text1"/>
                <w:sz w:val="22"/>
                <w:szCs w:val="22"/>
              </w:rPr>
              <w:t xml:space="preserve">d treatment </w:t>
            </w:r>
            <w:proofErr w:type="gramStart"/>
            <w:r w:rsidR="300FFA85" w:rsidRPr="3C88D20F">
              <w:rPr>
                <w:rFonts w:ascii="Arial" w:hAnsi="Arial" w:cs="Arial"/>
                <w:color w:val="000000" w:themeColor="text1"/>
                <w:sz w:val="22"/>
                <w:szCs w:val="22"/>
              </w:rPr>
              <w:t>at all times</w:t>
            </w:r>
            <w:proofErr w:type="gramEnd"/>
            <w:r w:rsidR="300FFA85" w:rsidRPr="3C88D20F">
              <w:rPr>
                <w:rFonts w:ascii="Arial" w:hAnsi="Arial" w:cs="Arial"/>
                <w:color w:val="000000" w:themeColor="text1"/>
                <w:sz w:val="22"/>
                <w:szCs w:val="22"/>
              </w:rPr>
              <w:t xml:space="preserve">, and to be free from coercion and restraint.  </w:t>
            </w:r>
            <w:r w:rsidR="00371F24" w:rsidRPr="3C88D20F">
              <w:rPr>
                <w:rFonts w:ascii="Arial" w:hAnsi="Arial" w:cs="Arial"/>
                <w:color w:val="000000" w:themeColor="text1"/>
                <w:sz w:val="22"/>
                <w:szCs w:val="22"/>
              </w:rPr>
              <w:t xml:space="preserve">Privacy is available in residents’ private room, as applicable, or in any of the sitting areas identified throughout. </w:t>
            </w:r>
            <w:r w:rsidR="664CD679" w:rsidRPr="3C88D20F">
              <w:rPr>
                <w:rFonts w:ascii="Arial" w:eastAsia="Arial" w:hAnsi="Arial" w:cs="Arial"/>
                <w:color w:val="000000" w:themeColor="text1"/>
                <w:sz w:val="22"/>
                <w:szCs w:val="22"/>
              </w:rPr>
              <w:t>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5EF396AA">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614CA479"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9B751E">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636E05BD" w14:textId="19B7DC13" w:rsidR="00A40F01" w:rsidRPr="0098626A" w:rsidRDefault="4554DE83" w:rsidP="3C88D20F">
            <w:pPr>
              <w:rPr>
                <w:rFonts w:ascii="Arial" w:eastAsia="Arial" w:hAnsi="Arial" w:cs="Arial"/>
                <w:color w:val="000000" w:themeColor="text1"/>
                <w:sz w:val="22"/>
                <w:szCs w:val="22"/>
              </w:rPr>
            </w:pPr>
            <w:r w:rsidRPr="3C88D20F">
              <w:rPr>
                <w:rFonts w:ascii="Arial" w:eastAsia="Arial" w:hAnsi="Arial" w:cs="Arial"/>
                <w:color w:val="000000" w:themeColor="text1"/>
                <w:sz w:val="22"/>
                <w:szCs w:val="22"/>
              </w:rPr>
              <w:t>Each resident controls his or her own schedule and activities. Based on observation,</w:t>
            </w:r>
            <w:r w:rsidR="00BD5AC1" w:rsidRPr="3C88D20F">
              <w:rPr>
                <w:rFonts w:ascii="Arial" w:hAnsi="Arial" w:cs="Arial"/>
                <w:color w:val="000000" w:themeColor="text1"/>
                <w:sz w:val="22"/>
                <w:szCs w:val="22"/>
              </w:rPr>
              <w:t xml:space="preserve"> </w:t>
            </w:r>
            <w:r w:rsidR="2AD41FED" w:rsidRPr="3C88D20F">
              <w:rPr>
                <w:rFonts w:ascii="Arial" w:hAnsi="Arial" w:cs="Arial"/>
                <w:color w:val="000000" w:themeColor="text1"/>
                <w:sz w:val="22"/>
                <w:szCs w:val="22"/>
              </w:rPr>
              <w:t xml:space="preserve">Elderwood Assisted Living at Cheektowaga, </w:t>
            </w:r>
            <w:r w:rsidR="2AD41FED" w:rsidRPr="3C88D20F">
              <w:rPr>
                <w:rFonts w:ascii="Arial" w:eastAsia="Arial" w:hAnsi="Arial" w:cs="Arial"/>
                <w:color w:val="000000" w:themeColor="text1"/>
                <w:sz w:val="22"/>
                <w:szCs w:val="22"/>
              </w:rPr>
              <w:t xml:space="preserve">does not have any barriers preventing individuals’ movement. As observed. As observed, </w:t>
            </w:r>
            <w:r w:rsidR="2AD41FED" w:rsidRPr="3C88D20F">
              <w:rPr>
                <w:rFonts w:ascii="Arial" w:hAnsi="Arial" w:cs="Arial"/>
                <w:color w:val="000000" w:themeColor="text1"/>
                <w:sz w:val="22"/>
                <w:szCs w:val="22"/>
              </w:rPr>
              <w:t>Elderwood Assisted Living at Cheektowaga</w:t>
            </w:r>
            <w:r w:rsidR="5514725D" w:rsidRPr="3C88D20F">
              <w:rPr>
                <w:rFonts w:ascii="Arial" w:hAnsi="Arial" w:cs="Arial"/>
                <w:color w:val="000000" w:themeColor="text1"/>
                <w:sz w:val="22"/>
                <w:szCs w:val="22"/>
              </w:rPr>
              <w:t xml:space="preserve">, </w:t>
            </w:r>
            <w:r w:rsidR="5514725D" w:rsidRPr="3C88D20F">
              <w:rPr>
                <w:rFonts w:ascii="Arial" w:eastAsia="Arial" w:hAnsi="Arial" w:cs="Arial"/>
                <w:color w:val="000000" w:themeColor="text1"/>
                <w:sz w:val="22"/>
                <w:szCs w:val="22"/>
              </w:rPr>
              <w:t xml:space="preserve">develops a robust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5514725D" w:rsidRPr="3C88D20F">
              <w:rPr>
                <w:rFonts w:ascii="Arial" w:eastAsia="Arial" w:hAnsi="Arial" w:cs="Arial"/>
                <w:color w:val="000000" w:themeColor="text1"/>
                <w:sz w:val="22"/>
                <w:szCs w:val="22"/>
              </w:rPr>
              <w:t>are able to</w:t>
            </w:r>
            <w:proofErr w:type="gramEnd"/>
            <w:r w:rsidR="5514725D" w:rsidRPr="3C88D20F">
              <w:rPr>
                <w:rFonts w:ascii="Arial" w:eastAsia="Arial" w:hAnsi="Arial" w:cs="Arial"/>
                <w:color w:val="000000" w:themeColor="text1"/>
                <w:sz w:val="22"/>
                <w:szCs w:val="22"/>
              </w:rPr>
              <w:t xml:space="preserve"> make personal decisions regarding all aspects of their lives (i.e., daily schedule, who they spend time with, where they go, what they eat, </w:t>
            </w:r>
            <w:proofErr w:type="spellStart"/>
            <w:r w:rsidR="5514725D" w:rsidRPr="3C88D20F">
              <w:rPr>
                <w:rFonts w:ascii="Arial" w:eastAsia="Arial" w:hAnsi="Arial" w:cs="Arial"/>
                <w:color w:val="000000" w:themeColor="text1"/>
                <w:sz w:val="22"/>
                <w:szCs w:val="22"/>
              </w:rPr>
              <w:t>etc</w:t>
            </w:r>
            <w:proofErr w:type="spellEnd"/>
            <w:r w:rsidR="5514725D" w:rsidRPr="3C88D20F">
              <w:rPr>
                <w:rFonts w:ascii="Arial" w:eastAsia="Arial" w:hAnsi="Arial" w:cs="Arial"/>
                <w:color w:val="000000" w:themeColor="text1"/>
                <w:sz w:val="22"/>
                <w:szCs w:val="22"/>
              </w:rPr>
              <w:t xml:space="preserve">) and staff are supportive of their decisions. </w:t>
            </w:r>
            <w:r w:rsidR="5514725D" w:rsidRPr="3C88D20F">
              <w:rPr>
                <w:rFonts w:ascii="Arial" w:eastAsia="Arial" w:hAnsi="Arial" w:cs="Arial"/>
                <w:sz w:val="22"/>
                <w:szCs w:val="22"/>
              </w:rPr>
              <w:t xml:space="preserve"> </w:t>
            </w:r>
          </w:p>
          <w:p w14:paraId="3A306E4B" w14:textId="59BCA5A5" w:rsidR="00A40F01" w:rsidRPr="0098626A" w:rsidRDefault="00A40F01" w:rsidP="3C88D20F">
            <w:pPr>
              <w:rPr>
                <w:rFonts w:ascii="Arial" w:hAnsi="Arial" w:cs="Arial"/>
                <w:color w:val="000000" w:themeColor="text1"/>
                <w:sz w:val="22"/>
                <w:szCs w:val="22"/>
              </w:rPr>
            </w:pPr>
          </w:p>
        </w:tc>
      </w:tr>
      <w:tr w:rsidR="00A40F01" w:rsidRPr="00A40F01" w14:paraId="0EDF04F8" w14:textId="77777777" w:rsidTr="5EF396AA">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35A3BD65"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9C759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1BA0C4C0" w14:textId="77E67086" w:rsidR="00A40F01" w:rsidRPr="0098626A" w:rsidRDefault="2E8480B4" w:rsidP="3C88D20F">
            <w:pPr>
              <w:rPr>
                <w:rFonts w:ascii="Arial" w:eastAsia="Arial" w:hAnsi="Arial" w:cs="Arial"/>
                <w:color w:val="000000" w:themeColor="text1"/>
                <w:sz w:val="22"/>
                <w:szCs w:val="22"/>
              </w:rPr>
            </w:pPr>
            <w:r w:rsidRPr="3C88D20F">
              <w:rPr>
                <w:rFonts w:ascii="Arial" w:hAnsi="Arial" w:cs="Arial"/>
                <w:sz w:val="22"/>
                <w:szCs w:val="22"/>
              </w:rPr>
              <w:t xml:space="preserve">Elderwood Assisted Living at Cheektowaga </w:t>
            </w:r>
            <w:r w:rsidRPr="3C88D20F">
              <w:rPr>
                <w:rFonts w:ascii="Arial" w:eastAsia="Arial" w:hAnsi="Arial" w:cs="Arial"/>
                <w:color w:val="000000" w:themeColor="text1"/>
                <w:sz w:val="22"/>
                <w:szCs w:val="22"/>
              </w:rPr>
              <w:t>may only care for a person who voluntarily chooses to participate in the program after having been provided with sufficient information to make an informed choice</w:t>
            </w:r>
            <w:r w:rsidR="00B96C2A">
              <w:rPr>
                <w:rFonts w:ascii="Arial" w:eastAsia="Arial" w:hAnsi="Arial" w:cs="Arial"/>
                <w:color w:val="000000" w:themeColor="text1"/>
                <w:sz w:val="22"/>
                <w:szCs w:val="22"/>
              </w:rPr>
              <w:t xml:space="preserve"> </w:t>
            </w:r>
            <w:r w:rsidR="0010479C" w:rsidRPr="3C88D20F">
              <w:rPr>
                <w:rFonts w:ascii="Arial" w:hAnsi="Arial" w:cs="Arial"/>
                <w:sz w:val="22"/>
                <w:szCs w:val="22"/>
              </w:rPr>
              <w:t xml:space="preserve">Residential Council provides input for events and activities onsite and in community. </w:t>
            </w:r>
            <w:r w:rsidR="737A92D1" w:rsidRPr="3C88D20F">
              <w:rPr>
                <w:rFonts w:ascii="Arial" w:eastAsia="Arial" w:hAnsi="Arial" w:cs="Arial"/>
                <w:color w:val="000000" w:themeColor="text1"/>
                <w:sz w:val="22"/>
                <w:szCs w:val="22"/>
              </w:rPr>
              <w:t xml:space="preserve">Upon interview, it was confirmed that residents </w:t>
            </w:r>
            <w:proofErr w:type="gramStart"/>
            <w:r w:rsidR="737A92D1" w:rsidRPr="3C88D20F">
              <w:rPr>
                <w:rFonts w:ascii="Arial" w:eastAsia="Arial" w:hAnsi="Arial" w:cs="Arial"/>
                <w:color w:val="000000" w:themeColor="text1"/>
                <w:sz w:val="22"/>
                <w:szCs w:val="22"/>
              </w:rPr>
              <w:t>are able to</w:t>
            </w:r>
            <w:proofErr w:type="gramEnd"/>
            <w:r w:rsidR="737A92D1" w:rsidRPr="3C88D20F">
              <w:rPr>
                <w:rFonts w:ascii="Arial" w:eastAsia="Arial" w:hAnsi="Arial" w:cs="Arial"/>
                <w:color w:val="000000" w:themeColor="text1"/>
                <w:sz w:val="22"/>
                <w:szCs w:val="22"/>
              </w:rPr>
              <w:t xml:space="preserve"> choose who provides the services they voluntarily receive.  The facility ensures individuals are supported in developing care plans that support his/her needs and preferences</w:t>
            </w:r>
            <w:r w:rsidR="737A92D1" w:rsidRPr="3C88D20F">
              <w:rPr>
                <w:rFonts w:ascii="Arial" w:eastAsia="Arial" w:hAnsi="Arial" w:cs="Arial"/>
                <w:b/>
                <w:bCs/>
                <w:color w:val="000000" w:themeColor="text1"/>
                <w:sz w:val="22"/>
                <w:szCs w:val="22"/>
              </w:rPr>
              <w:t>.</w:t>
            </w:r>
          </w:p>
          <w:p w14:paraId="3FC1F4F4" w14:textId="5949E6D4" w:rsidR="00A40F01" w:rsidRPr="0098626A" w:rsidRDefault="00A40F01" w:rsidP="3C88D20F">
            <w:pPr>
              <w:rPr>
                <w:rFonts w:ascii="Arial" w:hAnsi="Arial" w:cs="Arial"/>
                <w:sz w:val="22"/>
                <w:szCs w:val="22"/>
              </w:rPr>
            </w:pPr>
          </w:p>
        </w:tc>
      </w:tr>
      <w:tr w:rsidR="00A40F01" w:rsidRPr="00A40F01" w14:paraId="307E3256" w14:textId="77777777" w:rsidTr="5EF396AA">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5EF396AA">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5EF396AA">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5EF396AA">
        <w:trPr>
          <w:trHeight w:val="4935"/>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06465807" w:rsidR="00027CAC"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700C9B">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338F65B0" w14:textId="5DA3BE17" w:rsidR="00027CAC" w:rsidRPr="00823733" w:rsidRDefault="007D131B" w:rsidP="4131EFAE">
            <w:pPr>
              <w:ind w:left="1062"/>
              <w:rPr>
                <w:rFonts w:ascii="Arial" w:hAnsi="Arial" w:cs="Arial"/>
                <w:color w:val="000000" w:themeColor="text1"/>
                <w:sz w:val="22"/>
                <w:szCs w:val="22"/>
                <w:lang w:val="en"/>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700C9B">
                  <w:rPr>
                    <w:rFonts w:ascii="MS Gothic" w:eastAsia="MS Gothic" w:hAnsi="MS Gothic" w:cs="Arial" w:hint="eastAsia"/>
                    <w:color w:val="000000" w:themeColor="text1"/>
                    <w:sz w:val="22"/>
                    <w:szCs w:val="22"/>
                  </w:rPr>
                  <w:t>☐</w:t>
                </w:r>
              </w:sdtContent>
            </w:sdt>
            <w:r w:rsidR="78FEC2EC" w:rsidRPr="00823733">
              <w:rPr>
                <w:rFonts w:ascii="Arial" w:hAnsi="Arial" w:cs="Arial"/>
                <w:color w:val="000000" w:themeColor="text1"/>
                <w:sz w:val="22"/>
                <w:szCs w:val="22"/>
              </w:rPr>
              <w:t>No</w:t>
            </w: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53ABCA9A" w:rsidR="00027CAC" w:rsidRPr="0098626A" w:rsidRDefault="0098626A" w:rsidP="5EF396AA">
            <w:pPr>
              <w:rPr>
                <w:rFonts w:ascii="Arial" w:hAnsi="Arial" w:cs="Arial"/>
                <w:sz w:val="22"/>
                <w:szCs w:val="22"/>
              </w:rPr>
            </w:pPr>
            <w:r w:rsidRPr="5EF396AA">
              <w:rPr>
                <w:rFonts w:ascii="Arial" w:hAnsi="Arial" w:cs="Arial"/>
                <w:sz w:val="22"/>
                <w:szCs w:val="22"/>
              </w:rPr>
              <w:t>Residents have the freedom and support to control their own schedules. Though t</w:t>
            </w:r>
            <w:r w:rsidR="000621F7" w:rsidRPr="5EF396AA">
              <w:rPr>
                <w:rFonts w:ascii="Arial" w:hAnsi="Arial" w:cs="Arial"/>
                <w:sz w:val="22"/>
                <w:szCs w:val="22"/>
              </w:rPr>
              <w:t>here are set time for meals (8:00 AM, Noon, and 5 PM)</w:t>
            </w:r>
            <w:r w:rsidRPr="5EF396AA">
              <w:rPr>
                <w:rFonts w:ascii="Arial" w:hAnsi="Arial" w:cs="Arial"/>
                <w:sz w:val="22"/>
                <w:szCs w:val="22"/>
              </w:rPr>
              <w:t>, there is</w:t>
            </w:r>
            <w:r w:rsidR="000621F7" w:rsidRPr="5EF396AA">
              <w:rPr>
                <w:rFonts w:ascii="Arial" w:hAnsi="Arial" w:cs="Arial"/>
                <w:sz w:val="22"/>
                <w:szCs w:val="22"/>
              </w:rPr>
              <w:t xml:space="preserve"> food available at any time as</w:t>
            </w:r>
            <w:r w:rsidR="2068BFB6" w:rsidRPr="5EF396AA">
              <w:rPr>
                <w:rFonts w:ascii="Arial" w:hAnsi="Arial" w:cs="Arial"/>
                <w:sz w:val="22"/>
                <w:szCs w:val="22"/>
              </w:rPr>
              <w:t xml:space="preserve"> </w:t>
            </w:r>
            <w:r w:rsidR="76B43971" w:rsidRPr="5EF396AA">
              <w:rPr>
                <w:rFonts w:ascii="Arial" w:hAnsi="Arial" w:cs="Arial"/>
                <w:sz w:val="22"/>
                <w:szCs w:val="22"/>
              </w:rPr>
              <w:t>there are</w:t>
            </w:r>
            <w:r w:rsidR="31A0C9C5" w:rsidRPr="5EF396AA">
              <w:rPr>
                <w:rFonts w:ascii="Arial" w:hAnsi="Arial" w:cs="Arial"/>
                <w:sz w:val="22"/>
                <w:szCs w:val="22"/>
              </w:rPr>
              <w:t xml:space="preserve"> kitchenettes stocked with snacks/drinks </w:t>
            </w:r>
            <w:r w:rsidR="76B43971" w:rsidRPr="5EF396AA">
              <w:rPr>
                <w:rFonts w:ascii="Arial" w:hAnsi="Arial" w:cs="Arial"/>
                <w:sz w:val="22"/>
                <w:szCs w:val="22"/>
              </w:rPr>
              <w:t>available</w:t>
            </w:r>
            <w:r w:rsidR="31A0C9C5" w:rsidRPr="5EF396AA">
              <w:rPr>
                <w:rFonts w:ascii="Arial" w:hAnsi="Arial" w:cs="Arial"/>
                <w:sz w:val="22"/>
                <w:szCs w:val="22"/>
              </w:rPr>
              <w:t xml:space="preserve"> 24/7.</w:t>
            </w:r>
            <w:r w:rsidR="76B43971" w:rsidRPr="5EF396AA">
              <w:rPr>
                <w:rFonts w:ascii="Arial" w:hAnsi="Arial" w:cs="Arial"/>
                <w:sz w:val="22"/>
                <w:szCs w:val="22"/>
              </w:rPr>
              <w:t xml:space="preserve"> </w:t>
            </w:r>
            <w:r w:rsidR="713903CF" w:rsidRPr="5EF396AA">
              <w:rPr>
                <w:rFonts w:ascii="Arial" w:eastAsia="Arial" w:hAnsi="Arial" w:cs="Arial"/>
                <w:color w:val="000000" w:themeColor="text1"/>
                <w:sz w:val="22"/>
                <w:szCs w:val="22"/>
              </w:rPr>
              <w:t xml:space="preserve">Residents </w:t>
            </w:r>
            <w:proofErr w:type="gramStart"/>
            <w:r w:rsidR="713903CF" w:rsidRPr="5EF396AA">
              <w:rPr>
                <w:rFonts w:ascii="Arial" w:eastAsia="Arial" w:hAnsi="Arial" w:cs="Arial"/>
                <w:color w:val="000000" w:themeColor="text1"/>
                <w:sz w:val="22"/>
                <w:szCs w:val="22"/>
              </w:rPr>
              <w:t>are able to</w:t>
            </w:r>
            <w:proofErr w:type="gramEnd"/>
            <w:r w:rsidR="713903CF" w:rsidRPr="5EF396AA">
              <w:rPr>
                <w:rFonts w:ascii="Arial" w:eastAsia="Arial" w:hAnsi="Arial" w:cs="Arial"/>
                <w:color w:val="000000" w:themeColor="text1"/>
                <w:sz w:val="22"/>
                <w:szCs w:val="22"/>
              </w:rPr>
              <w:t xml:space="preserve"> eat meals when they wish, and in the resident’s preferred location. Per staff, dining room seating is open without assigned seating.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713903CF" w:rsidRPr="5EF396AA">
              <w:rPr>
                <w:rFonts w:ascii="Arial" w:eastAsia="Arial" w:hAnsi="Arial" w:cs="Arial"/>
                <w:color w:val="000000" w:themeColor="text1"/>
                <w:sz w:val="22"/>
                <w:szCs w:val="22"/>
              </w:rPr>
              <w:t>are able to</w:t>
            </w:r>
            <w:proofErr w:type="gramEnd"/>
            <w:r w:rsidR="713903CF" w:rsidRPr="5EF396AA">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713903CF" w:rsidRPr="5EF396AA">
              <w:rPr>
                <w:rFonts w:ascii="Arial" w:eastAsia="Arial" w:hAnsi="Arial" w:cs="Arial"/>
                <w:sz w:val="22"/>
                <w:szCs w:val="22"/>
              </w:rPr>
              <w:t xml:space="preserve"> </w:t>
            </w:r>
            <w:r w:rsidR="00896C8C" w:rsidRPr="008F21B5">
              <w:rPr>
                <w:rFonts w:ascii="Arial" w:hAnsi="Arial" w:cs="Arial"/>
                <w:sz w:val="22"/>
                <w:szCs w:val="22"/>
              </w:rPr>
              <w:t xml:space="preserve"> </w:t>
            </w:r>
          </w:p>
        </w:tc>
      </w:tr>
      <w:tr w:rsidR="00027CAC" w:rsidRPr="00823733" w14:paraId="4905786F" w14:textId="77777777" w:rsidTr="5EF396AA">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07754EB0" w:rsidR="00027CAC"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700C9B">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64EE293C" w:rsidR="00027CAC"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896C8C">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6D803CCA" w:rsidR="00027CAC"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700C9B">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6BA90A9D" w:rsidR="00027CAC" w:rsidRPr="0098626A" w:rsidRDefault="2FDDE901" w:rsidP="5EF396AA">
            <w:pPr>
              <w:rPr>
                <w:rFonts w:ascii="Arial" w:hAnsi="Arial" w:cs="Arial"/>
                <w:color w:val="000000" w:themeColor="text1"/>
                <w:sz w:val="22"/>
                <w:szCs w:val="22"/>
              </w:rPr>
            </w:pPr>
            <w:r w:rsidRPr="5EF396AA">
              <w:rPr>
                <w:rFonts w:ascii="Arial" w:eastAsia="Arial" w:hAnsi="Arial" w:cs="Arial"/>
                <w:color w:val="000000" w:themeColor="text1"/>
                <w:sz w:val="22"/>
                <w:szCs w:val="22"/>
              </w:rPr>
              <w:t>Visitors</w:t>
            </w:r>
            <w:r w:rsidR="00623B43" w:rsidRPr="5EF396AA">
              <w:rPr>
                <w:rFonts w:ascii="Arial" w:hAnsi="Arial" w:cs="Arial"/>
                <w:color w:val="000000" w:themeColor="text1"/>
                <w:sz w:val="22"/>
                <w:szCs w:val="22"/>
              </w:rPr>
              <w:t xml:space="preserve"> of residents are encouraged to visit at any time and as frequently as possible.</w:t>
            </w:r>
            <w:r w:rsidR="001256F9">
              <w:rPr>
                <w:rFonts w:ascii="Arial" w:hAnsi="Arial" w:cs="Arial"/>
                <w:color w:val="000000" w:themeColor="text1"/>
                <w:sz w:val="22"/>
                <w:szCs w:val="22"/>
              </w:rPr>
              <w:t xml:space="preserve"> </w:t>
            </w:r>
            <w:r w:rsidR="001256F9" w:rsidRPr="5EF396AA">
              <w:rPr>
                <w:rFonts w:ascii="Arial" w:hAnsi="Arial" w:cs="Arial"/>
                <w:color w:val="000000" w:themeColor="text1"/>
                <w:sz w:val="22"/>
                <w:szCs w:val="22"/>
              </w:rPr>
              <w:t xml:space="preserve"> Residents </w:t>
            </w:r>
            <w:proofErr w:type="gramStart"/>
            <w:r w:rsidR="001256F9" w:rsidRPr="5EF396AA">
              <w:rPr>
                <w:rFonts w:ascii="Arial" w:hAnsi="Arial" w:cs="Arial"/>
                <w:color w:val="000000" w:themeColor="text1"/>
                <w:sz w:val="22"/>
                <w:szCs w:val="22"/>
              </w:rPr>
              <w:t>are able to</w:t>
            </w:r>
            <w:proofErr w:type="gramEnd"/>
            <w:r w:rsidR="001256F9" w:rsidRPr="5EF396AA">
              <w:rPr>
                <w:rFonts w:ascii="Arial" w:hAnsi="Arial" w:cs="Arial"/>
                <w:color w:val="000000" w:themeColor="text1"/>
                <w:sz w:val="22"/>
                <w:szCs w:val="22"/>
              </w:rPr>
              <w:t xml:space="preserve"> decide who they would like to visit with</w:t>
            </w:r>
            <w:r w:rsidR="001256F9">
              <w:rPr>
                <w:rFonts w:ascii="Arial" w:hAnsi="Arial" w:cs="Arial"/>
                <w:color w:val="000000" w:themeColor="text1"/>
                <w:sz w:val="22"/>
                <w:szCs w:val="22"/>
              </w:rPr>
              <w:t xml:space="preserve"> and when</w:t>
            </w:r>
            <w:r w:rsidR="001256F9" w:rsidRPr="5EF396AA">
              <w:rPr>
                <w:rFonts w:ascii="Arial" w:hAnsi="Arial" w:cs="Arial"/>
                <w:color w:val="000000" w:themeColor="text1"/>
                <w:sz w:val="22"/>
                <w:szCs w:val="22"/>
              </w:rPr>
              <w:t xml:space="preserve">.  </w:t>
            </w:r>
            <w:r w:rsidR="00623B43" w:rsidRPr="5EF396AA">
              <w:rPr>
                <w:rFonts w:ascii="Arial" w:hAnsi="Arial" w:cs="Arial"/>
                <w:color w:val="000000" w:themeColor="text1"/>
                <w:sz w:val="22"/>
                <w:szCs w:val="22"/>
              </w:rPr>
              <w:t xml:space="preserve"> Although visitation is 24 hours, for the safety of residents and staff, all entrance doors are secured during the evening/ night hours. During this time facility staff will admit visitors.  All visitors are required to sign in and out.</w:t>
            </w:r>
            <w:r w:rsidR="6D488DE2" w:rsidRPr="5EF396AA">
              <w:rPr>
                <w:rFonts w:ascii="Arial" w:hAnsi="Arial" w:cs="Arial"/>
                <w:color w:val="000000" w:themeColor="text1"/>
                <w:sz w:val="22"/>
                <w:szCs w:val="22"/>
              </w:rPr>
              <w:t xml:space="preserve"> There are several private spaces where residents can meet visitors, including in their private </w:t>
            </w:r>
            <w:r w:rsidR="00896C8C">
              <w:rPr>
                <w:rFonts w:ascii="Arial" w:hAnsi="Arial" w:cs="Arial"/>
                <w:color w:val="000000" w:themeColor="text1"/>
                <w:sz w:val="22"/>
                <w:szCs w:val="22"/>
              </w:rPr>
              <w:t>rooms</w:t>
            </w:r>
            <w:r w:rsidR="6D488DE2" w:rsidRPr="5EF396AA">
              <w:rPr>
                <w:rFonts w:ascii="Arial" w:hAnsi="Arial" w:cs="Arial"/>
                <w:color w:val="000000" w:themeColor="text1"/>
                <w:sz w:val="22"/>
                <w:szCs w:val="22"/>
              </w:rPr>
              <w:t xml:space="preserve">. </w:t>
            </w:r>
            <w:r w:rsidR="00896C8C" w:rsidRPr="008F21B5">
              <w:rPr>
                <w:rFonts w:ascii="Arial" w:hAnsi="Arial" w:cs="Arial"/>
                <w:sz w:val="22"/>
                <w:szCs w:val="22"/>
              </w:rPr>
              <w:t xml:space="preserve"> </w:t>
            </w:r>
          </w:p>
        </w:tc>
      </w:tr>
      <w:tr w:rsidR="00027CAC" w:rsidRPr="00823733" w14:paraId="53D2FB4B" w14:textId="77777777" w:rsidTr="5EF396AA">
        <w:trPr>
          <w:trHeight w:val="144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259FD124" w:rsidR="00027CAC"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700C9B">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1A440CE7" w14:textId="2CEA61A2" w:rsidR="00027CAC" w:rsidRPr="00823733" w:rsidRDefault="007D131B" w:rsidP="4131EFAE">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700C9B">
                  <w:rPr>
                    <w:rFonts w:ascii="MS Gothic" w:eastAsia="MS Gothic" w:hAnsi="MS Gothic" w:cs="Arial" w:hint="eastAsia"/>
                    <w:color w:val="000000" w:themeColor="text1"/>
                    <w:sz w:val="22"/>
                    <w:szCs w:val="22"/>
                  </w:rPr>
                  <w:t>☐</w:t>
                </w:r>
              </w:sdtContent>
            </w:sdt>
            <w:r w:rsidR="78FEC2EC" w:rsidRPr="00823733">
              <w:rPr>
                <w:rFonts w:ascii="Arial" w:hAnsi="Arial" w:cs="Arial"/>
                <w:color w:val="000000" w:themeColor="text1"/>
                <w:sz w:val="22"/>
                <w:szCs w:val="22"/>
              </w:rPr>
              <w:t>No</w:t>
            </w: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7F271583" w:rsidR="00027CAC" w:rsidRPr="001256F9" w:rsidRDefault="536F4BFE" w:rsidP="5EF396AA">
            <w:r w:rsidRPr="5EF396AA">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Assistive devices are available for those in need.  Residents may come and go as they choose. Entry or egress is not inhibited from the facility.  </w:t>
            </w:r>
            <w:r w:rsidRPr="5EF396AA">
              <w:rPr>
                <w:rFonts w:ascii="Arial" w:eastAsia="Arial" w:hAnsi="Arial" w:cs="Arial"/>
                <w:sz w:val="22"/>
                <w:szCs w:val="22"/>
              </w:rPr>
              <w:t xml:space="preserve"> </w:t>
            </w:r>
            <w:r w:rsidR="00896C8C" w:rsidRPr="008F21B5">
              <w:rPr>
                <w:rFonts w:ascii="Arial" w:hAnsi="Arial" w:cs="Arial"/>
                <w:sz w:val="22"/>
                <w:szCs w:val="22"/>
              </w:rPr>
              <w:t xml:space="preserve"> </w:t>
            </w:r>
          </w:p>
        </w:tc>
      </w:tr>
      <w:tr w:rsidR="003C2573" w:rsidRPr="00823733" w14:paraId="2962642D" w14:textId="77777777" w:rsidTr="5EF396AA">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456F93E9" w:rsidR="003C2573"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22F54E42" w:rsidR="003C2573"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2619DA27" w:rsidR="003C2573" w:rsidRPr="004647D2"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700C9B">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38DE4C48" w:rsidR="001A39E1" w:rsidRPr="00823733" w:rsidRDefault="5308A7DF" w:rsidP="001A39E1">
            <w:pPr>
              <w:rPr>
                <w:rFonts w:ascii="Arial" w:hAnsi="Arial" w:cs="Arial"/>
                <w:color w:val="000000" w:themeColor="text1"/>
                <w:sz w:val="22"/>
                <w:szCs w:val="22"/>
              </w:rPr>
            </w:pPr>
            <w:r w:rsidRPr="4131EFAE">
              <w:rPr>
                <w:rFonts w:ascii="Arial" w:hAnsi="Arial" w:cs="Arial"/>
                <w:color w:val="000000" w:themeColor="text1"/>
                <w:sz w:val="22"/>
                <w:szCs w:val="22"/>
              </w:rPr>
              <w:t>Any modifications of the additional conditions under 441.301(c)(4)(vi)(A) through (D) for provider</w:t>
            </w:r>
            <w:r w:rsidR="00E01B25" w:rsidRPr="4131EFAE">
              <w:rPr>
                <w:rFonts w:ascii="Arial" w:hAnsi="Arial" w:cs="Arial"/>
                <w:color w:val="000000" w:themeColor="text1"/>
                <w:sz w:val="22"/>
                <w:szCs w:val="22"/>
              </w:rPr>
              <w:t>-</w:t>
            </w:r>
            <w:r w:rsidRPr="4131EFAE">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282806D0" w14:textId="77777777" w:rsidR="007D131B" w:rsidRPr="007D131B" w:rsidRDefault="007D131B" w:rsidP="007D131B">
            <w:pPr>
              <w:rPr>
                <w:rFonts w:ascii="Arial" w:eastAsia="Arial" w:hAnsi="Arial" w:cs="Arial"/>
                <w:color w:val="000000" w:themeColor="text1"/>
                <w:sz w:val="22"/>
                <w:szCs w:val="22"/>
              </w:rPr>
            </w:pPr>
            <w:r w:rsidRPr="007D131B">
              <w:rPr>
                <w:rFonts w:ascii="Arial" w:eastAsia="Arial" w:hAnsi="Arial" w:cs="Arial"/>
                <w:color w:val="000000" w:themeColor="text1"/>
                <w:sz w:val="22"/>
                <w:szCs w:val="22"/>
              </w:rPr>
              <w:t xml:space="preserve">Care plan changes are assessed, discussed, and documented accordingly.  </w:t>
            </w:r>
          </w:p>
          <w:p w14:paraId="229A1F53" w14:textId="77777777" w:rsidR="007D131B" w:rsidRPr="007D131B" w:rsidRDefault="007D131B" w:rsidP="007D131B">
            <w:pPr>
              <w:rPr>
                <w:rFonts w:ascii="Arial" w:eastAsia="Arial" w:hAnsi="Arial" w:cs="Arial"/>
                <w:color w:val="000000" w:themeColor="text1"/>
                <w:sz w:val="22"/>
                <w:szCs w:val="22"/>
              </w:rPr>
            </w:pPr>
            <w:r w:rsidRPr="007D131B">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6BA15ADF" w:rsidR="00A856C5" w:rsidRPr="00623B43" w:rsidRDefault="4D510EA9" w:rsidP="5EF396AA">
            <w:pPr>
              <w:rPr>
                <w:rFonts w:ascii="Arial" w:hAnsi="Arial" w:cs="Arial"/>
                <w:sz w:val="22"/>
                <w:szCs w:val="22"/>
              </w:rPr>
            </w:pPr>
            <w:r w:rsidRPr="5EF396AA">
              <w:rPr>
                <w:rFonts w:ascii="Arial" w:eastAsia="Arial" w:hAnsi="Arial" w:cs="Arial"/>
                <w:color w:val="000000" w:themeColor="text1"/>
                <w:sz w:val="22"/>
                <w:szCs w:val="22"/>
              </w:rPr>
              <w:t>.</w:t>
            </w:r>
            <w:r w:rsidR="00623B43" w:rsidRPr="5EF396AA">
              <w:rPr>
                <w:rFonts w:ascii="Arial" w:hAnsi="Arial" w:cs="Arial"/>
                <w:color w:val="000000" w:themeColor="text1"/>
                <w:sz w:val="22"/>
                <w:szCs w:val="22"/>
              </w:rPr>
              <w:t xml:space="preserve"> </w:t>
            </w:r>
            <w:r w:rsidR="00896C8C" w:rsidRPr="008F21B5">
              <w:rPr>
                <w:rFonts w:ascii="Arial" w:hAnsi="Arial" w:cs="Arial"/>
                <w:sz w:val="22"/>
                <w:szCs w:val="22"/>
              </w:rPr>
              <w:t xml:space="preserve"> </w:t>
            </w:r>
          </w:p>
        </w:tc>
      </w:tr>
      <w:tr w:rsidR="00027CAC" w:rsidRPr="00823733" w14:paraId="136A3211" w14:textId="77777777" w:rsidTr="5EF396AA">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5EF396AA">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16032933"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700C9B">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144B9796"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700C9B">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7D131B"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62E97747" w:rsidR="00027CAC" w:rsidRPr="00823733" w:rsidRDefault="00A40F01" w:rsidP="00027CAC">
            <w:pPr>
              <w:rPr>
                <w:rFonts w:ascii="Arial" w:hAnsi="Arial" w:cs="Arial"/>
                <w:color w:val="000000" w:themeColor="text1"/>
                <w:sz w:val="22"/>
                <w:szCs w:val="22"/>
              </w:rPr>
            </w:pPr>
            <w:r w:rsidRPr="4131EFAE">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4131EFAE">
              <w:rPr>
                <w:rFonts w:ascii="Arial" w:hAnsi="Arial" w:cs="Arial"/>
                <w:color w:val="000000" w:themeColor="text1"/>
                <w:sz w:val="22"/>
                <w:szCs w:val="22"/>
              </w:rPr>
              <w:t>/</w:t>
            </w:r>
            <w:r w:rsidRPr="4131EFAE">
              <w:rPr>
                <w:rFonts w:ascii="Arial" w:hAnsi="Arial" w:cs="Arial"/>
                <w:color w:val="000000" w:themeColor="text1"/>
                <w:sz w:val="22"/>
                <w:szCs w:val="22"/>
              </w:rPr>
              <w:t>tenant law</w:t>
            </w:r>
            <w:r w:rsidR="5308A7DF" w:rsidRPr="4131EFAE">
              <w:rPr>
                <w:rFonts w:ascii="Arial" w:hAnsi="Arial" w:cs="Arial"/>
                <w:color w:val="000000" w:themeColor="text1"/>
                <w:sz w:val="22"/>
                <w:szCs w:val="22"/>
              </w:rPr>
              <w:t>.</w:t>
            </w:r>
          </w:p>
        </w:tc>
        <w:tc>
          <w:tcPr>
            <w:tcW w:w="3240" w:type="dxa"/>
          </w:tcPr>
          <w:p w14:paraId="14ED10A7" w14:textId="12505030" w:rsidR="00A40F01" w:rsidRPr="00823733" w:rsidRDefault="00CF525C" w:rsidP="5EF396AA">
            <w:pPr>
              <w:rPr>
                <w:rFonts w:ascii="Arial" w:hAnsi="Arial" w:cs="Arial"/>
                <w:color w:val="000000" w:themeColor="text1"/>
                <w:sz w:val="22"/>
                <w:szCs w:val="22"/>
              </w:rPr>
            </w:pPr>
            <w:r w:rsidRPr="5EF396AA">
              <w:rPr>
                <w:rFonts w:ascii="Arial" w:hAnsi="Arial" w:cs="Arial"/>
                <w:color w:val="000000" w:themeColor="text1"/>
                <w:sz w:val="22"/>
                <w:szCs w:val="22"/>
              </w:rPr>
              <w:t xml:space="preserve">Upon admission, each resident is provided with, and signs, a written admission agreement. The admission agreement includes required elements to protect the resident’s </w:t>
            </w:r>
            <w:proofErr w:type="gramStart"/>
            <w:r w:rsidRPr="5EF396AA">
              <w:rPr>
                <w:rFonts w:ascii="Arial" w:hAnsi="Arial" w:cs="Arial"/>
                <w:color w:val="000000" w:themeColor="text1"/>
                <w:sz w:val="22"/>
                <w:szCs w:val="22"/>
              </w:rPr>
              <w:t xml:space="preserve">rights, </w:t>
            </w:r>
            <w:r w:rsidR="5F6AEB83" w:rsidRPr="5EF396AA">
              <w:rPr>
                <w:rFonts w:ascii="Arial" w:hAnsi="Arial" w:cs="Arial"/>
                <w:color w:val="000000" w:themeColor="text1"/>
                <w:sz w:val="22"/>
                <w:szCs w:val="22"/>
              </w:rPr>
              <w:t>and</w:t>
            </w:r>
            <w:proofErr w:type="gramEnd"/>
            <w:r w:rsidR="5F6AEB83" w:rsidRPr="5EF396AA">
              <w:rPr>
                <w:rFonts w:ascii="Arial" w:hAnsi="Arial" w:cs="Arial"/>
                <w:color w:val="000000" w:themeColor="text1"/>
                <w:sz w:val="22"/>
                <w:szCs w:val="22"/>
              </w:rPr>
              <w:t xml:space="preserve"> specifies the services</w:t>
            </w:r>
            <w:r w:rsidR="0A59A45D" w:rsidRPr="5EF396AA">
              <w:rPr>
                <w:rFonts w:ascii="Arial" w:hAnsi="Arial" w:cs="Arial"/>
                <w:color w:val="000000" w:themeColor="text1"/>
                <w:sz w:val="22"/>
                <w:szCs w:val="22"/>
              </w:rPr>
              <w:t xml:space="preserve"> </w:t>
            </w:r>
            <w:r w:rsidR="5F6AEB83" w:rsidRPr="5EF396AA">
              <w:rPr>
                <w:rFonts w:ascii="Arial" w:hAnsi="Arial" w:cs="Arial"/>
                <w:color w:val="000000" w:themeColor="text1"/>
                <w:sz w:val="22"/>
                <w:szCs w:val="22"/>
              </w:rPr>
              <w:t xml:space="preserve">the resident can expect of Elderwood Assisted Living at Cheektowaga, </w:t>
            </w:r>
            <w:r w:rsidRPr="5EF396AA">
              <w:rPr>
                <w:rFonts w:ascii="Arial" w:hAnsi="Arial" w:cs="Arial"/>
                <w:color w:val="000000" w:themeColor="text1"/>
                <w:sz w:val="22"/>
                <w:szCs w:val="22"/>
              </w:rPr>
              <w:t>as well as specifies conditions under which the admission</w:t>
            </w:r>
            <w:r w:rsidR="00375A0F">
              <w:rPr>
                <w:rFonts w:ascii="Arial" w:hAnsi="Arial" w:cs="Arial"/>
                <w:color w:val="000000" w:themeColor="text1"/>
                <w:sz w:val="22"/>
                <w:szCs w:val="22"/>
              </w:rPr>
              <w:t xml:space="preserve"> </w:t>
            </w:r>
            <w:r w:rsidRPr="5EF396AA">
              <w:rPr>
                <w:rFonts w:ascii="Arial" w:hAnsi="Arial" w:cs="Arial"/>
                <w:color w:val="000000" w:themeColor="text1"/>
                <w:sz w:val="22"/>
                <w:szCs w:val="22"/>
              </w:rPr>
              <w:t>agreement may be terminated, including right to pursue a challenge to termination in court.</w:t>
            </w:r>
            <w:r w:rsidR="00375A0F">
              <w:rPr>
                <w:rFonts w:ascii="Arial" w:hAnsi="Arial" w:cs="Arial"/>
                <w:color w:val="000000" w:themeColor="text1"/>
                <w:sz w:val="22"/>
                <w:szCs w:val="22"/>
              </w:rPr>
              <w:t xml:space="preserve"> </w:t>
            </w:r>
            <w:r w:rsidR="00375A0F" w:rsidRPr="008F21B5">
              <w:rPr>
                <w:rFonts w:ascii="Arial" w:hAnsi="Arial" w:cs="Arial"/>
                <w:sz w:val="22"/>
                <w:szCs w:val="22"/>
              </w:rPr>
              <w:t xml:space="preserve"> </w:t>
            </w:r>
          </w:p>
        </w:tc>
      </w:tr>
      <w:tr w:rsidR="00A40F01" w:rsidRPr="00823733" w14:paraId="422AC6D3" w14:textId="77777777" w:rsidTr="5EF396AA">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704CFFCF"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3816DE">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2AE1D26B"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3816DE">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4AE40954" w:rsidR="00A40F01" w:rsidRPr="00823733" w:rsidRDefault="007D131B"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3816DE">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7D131B"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48F11648" w:rsidR="00A40F01" w:rsidRPr="00623B43" w:rsidRDefault="00623B43" w:rsidP="5EF396AA">
            <w:pPr>
              <w:rPr>
                <w:rFonts w:ascii="Arial" w:hAnsi="Arial" w:cs="Arial"/>
                <w:color w:val="000000" w:themeColor="text1"/>
                <w:sz w:val="22"/>
                <w:szCs w:val="22"/>
              </w:rPr>
            </w:pPr>
            <w:r w:rsidRPr="5EF396AA">
              <w:rPr>
                <w:rFonts w:ascii="Arial" w:hAnsi="Arial" w:cs="Arial"/>
                <w:color w:val="000000" w:themeColor="text1"/>
                <w:sz w:val="22"/>
                <w:szCs w:val="22"/>
              </w:rPr>
              <w:t>Residents have privacy in their sleeping units. S</w:t>
            </w:r>
            <w:r w:rsidR="00FD5C13" w:rsidRPr="5EF396AA">
              <w:rPr>
                <w:rFonts w:ascii="Arial" w:hAnsi="Arial" w:cs="Arial"/>
                <w:color w:val="000000" w:themeColor="text1"/>
                <w:sz w:val="22"/>
                <w:szCs w:val="22"/>
              </w:rPr>
              <w:t>ome units are private, some semi-private</w:t>
            </w:r>
            <w:r w:rsidRPr="5EF396AA">
              <w:rPr>
                <w:rFonts w:ascii="Arial" w:hAnsi="Arial" w:cs="Arial"/>
                <w:color w:val="000000" w:themeColor="text1"/>
                <w:sz w:val="22"/>
                <w:szCs w:val="22"/>
              </w:rPr>
              <w:t>/ shared</w:t>
            </w:r>
            <w:r w:rsidR="00FD5C13" w:rsidRPr="5EF396AA">
              <w:rPr>
                <w:rFonts w:ascii="Arial" w:hAnsi="Arial" w:cs="Arial"/>
                <w:color w:val="000000" w:themeColor="text1"/>
                <w:sz w:val="22"/>
                <w:szCs w:val="22"/>
              </w:rPr>
              <w:t xml:space="preserve">. </w:t>
            </w:r>
            <w:r w:rsidR="44B874CA" w:rsidRPr="5EF396AA">
              <w:rPr>
                <w:rFonts w:ascii="Arial" w:eastAsia="Arial" w:hAnsi="Arial" w:cs="Arial"/>
                <w:color w:val="000000" w:themeColor="text1"/>
                <w:sz w:val="22"/>
                <w:szCs w:val="22"/>
              </w:rPr>
              <w:t>All rooms and bathroom doors are lockable, to ensure privacy</w:t>
            </w:r>
            <w:r w:rsidR="00074ECA">
              <w:rPr>
                <w:rFonts w:ascii="Arial" w:eastAsia="Arial" w:hAnsi="Arial" w:cs="Arial"/>
                <w:color w:val="000000" w:themeColor="text1"/>
                <w:sz w:val="22"/>
                <w:szCs w:val="22"/>
              </w:rPr>
              <w:t xml:space="preserve">, with only appropriate staff </w:t>
            </w:r>
            <w:proofErr w:type="gramStart"/>
            <w:r w:rsidR="00074ECA">
              <w:rPr>
                <w:rFonts w:ascii="Arial" w:eastAsia="Arial" w:hAnsi="Arial" w:cs="Arial"/>
                <w:color w:val="000000" w:themeColor="text1"/>
                <w:sz w:val="22"/>
                <w:szCs w:val="22"/>
              </w:rPr>
              <w:t xml:space="preserve">having </w:t>
            </w:r>
            <w:r w:rsidR="44B874CA" w:rsidRPr="5EF396AA">
              <w:rPr>
                <w:rFonts w:ascii="Arial" w:eastAsia="Arial" w:hAnsi="Arial" w:cs="Arial"/>
                <w:color w:val="000000" w:themeColor="text1"/>
                <w:sz w:val="22"/>
                <w:szCs w:val="22"/>
              </w:rPr>
              <w:t>.</w:t>
            </w:r>
            <w:proofErr w:type="gramEnd"/>
            <w:r w:rsidR="44B874CA" w:rsidRPr="5EF396AA">
              <w:rPr>
                <w:rFonts w:ascii="Arial" w:eastAsia="Arial" w:hAnsi="Arial" w:cs="Arial"/>
                <w:color w:val="000000" w:themeColor="text1"/>
                <w:sz w:val="22"/>
                <w:szCs w:val="22"/>
              </w:rPr>
              <w:t xml:space="preserve"> If applicable, individuals</w:t>
            </w:r>
            <w:r w:rsidR="00722337">
              <w:rPr>
                <w:rFonts w:ascii="Arial" w:eastAsia="Arial" w:hAnsi="Arial" w:cs="Arial"/>
                <w:color w:val="000000" w:themeColor="text1"/>
                <w:sz w:val="22"/>
                <w:szCs w:val="22"/>
              </w:rPr>
              <w:t xml:space="preserve"> in a semi-private room have choice of roommate </w:t>
            </w:r>
            <w:r w:rsidR="44B874CA" w:rsidRPr="5EF396AA">
              <w:rPr>
                <w:rFonts w:ascii="Arial" w:eastAsia="Arial" w:hAnsi="Arial" w:cs="Arial"/>
                <w:color w:val="000000" w:themeColor="text1"/>
                <w:sz w:val="22"/>
                <w:szCs w:val="22"/>
              </w:rPr>
              <w:t xml:space="preserve">based upon availability and compatibility. As observed, residents </w:t>
            </w:r>
            <w:proofErr w:type="gramStart"/>
            <w:r w:rsidR="44B874CA" w:rsidRPr="5EF396AA">
              <w:rPr>
                <w:rFonts w:ascii="Arial" w:eastAsia="Arial" w:hAnsi="Arial" w:cs="Arial"/>
                <w:color w:val="000000" w:themeColor="text1"/>
                <w:sz w:val="22"/>
                <w:szCs w:val="22"/>
              </w:rPr>
              <w:t>have the opportunity to</w:t>
            </w:r>
            <w:proofErr w:type="gramEnd"/>
            <w:r w:rsidR="44B874CA" w:rsidRPr="5EF396AA">
              <w:rPr>
                <w:rFonts w:ascii="Arial" w:eastAsia="Arial" w:hAnsi="Arial" w:cs="Arial"/>
                <w:color w:val="000000" w:themeColor="text1"/>
                <w:sz w:val="22"/>
                <w:szCs w:val="22"/>
              </w:rPr>
              <w:t xml:space="preserve"> furnish and decorate their rooms as they wish.</w:t>
            </w:r>
            <w:r w:rsidR="00375A0F">
              <w:rPr>
                <w:rFonts w:ascii="Arial" w:eastAsia="Arial" w:hAnsi="Arial" w:cs="Arial"/>
                <w:color w:val="000000" w:themeColor="text1"/>
                <w:sz w:val="22"/>
                <w:szCs w:val="22"/>
              </w:rPr>
              <w:t xml:space="preserve"> </w:t>
            </w:r>
            <w:r w:rsidR="00375A0F" w:rsidRPr="008F21B5">
              <w:rPr>
                <w:rFonts w:ascii="Arial" w:hAnsi="Arial" w:cs="Arial"/>
                <w:sz w:val="22"/>
                <w:szCs w:val="22"/>
              </w:rPr>
              <w:t xml:space="preserve"> NYDOH ACF program is issuing revised guidance and person-centered trainings to remediate this by March 17, 2023</w:t>
            </w:r>
            <w:r w:rsidR="00375A0F">
              <w:rPr>
                <w:rFonts w:ascii="Arial" w:hAnsi="Arial" w:cs="Arial"/>
                <w:sz w:val="22"/>
                <w:szCs w:val="22"/>
              </w:rPr>
              <w:t>.</w:t>
            </w:r>
            <w:r w:rsidR="00375A0F" w:rsidRPr="004A0DC9">
              <w:rPr>
                <w:rFonts w:ascii="Arial" w:eastAsia="Calibri" w:hAnsi="Arial" w:cs="Arial"/>
                <w:bCs/>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4131EFAE">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18F3BACC" w14:textId="728778A3" w:rsidR="00A97C70" w:rsidRPr="00823733" w:rsidRDefault="007D131B" w:rsidP="006F1953">
            <w:pPr>
              <w:tabs>
                <w:tab w:val="center" w:pos="2409"/>
              </w:tabs>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7-08-29T00:00:00Z">
                  <w:dateFormat w:val="M/d/yyyy"/>
                  <w:lid w:val="en-US"/>
                  <w:storeMappedDataAs w:val="dateTime"/>
                  <w:calendar w:val="gregorian"/>
                </w:date>
              </w:sdtPr>
              <w:sdtEndPr/>
              <w:sdtContent>
                <w:r w:rsidR="00623B43">
                  <w:rPr>
                    <w:rFonts w:ascii="Arial" w:hAnsi="Arial" w:cs="Arial"/>
                    <w:b/>
                    <w:sz w:val="22"/>
                    <w:szCs w:val="22"/>
                  </w:rPr>
                  <w:t>8/29/2017</w:t>
                </w:r>
              </w:sdtContent>
            </w:sdt>
            <w:r w:rsidR="006F1953">
              <w:rPr>
                <w:rFonts w:ascii="Arial" w:hAnsi="Arial" w:cs="Arial"/>
                <w:b/>
                <w:sz w:val="22"/>
                <w:szCs w:val="22"/>
              </w:rPr>
              <w:t xml:space="preserve">, </w:t>
            </w:r>
            <w:r w:rsidR="009166C4">
              <w:rPr>
                <w:rFonts w:ascii="Arial" w:hAnsi="Arial" w:cs="Arial"/>
                <w:b/>
                <w:sz w:val="22"/>
                <w:szCs w:val="22"/>
              </w:rPr>
              <w:t>03/27/2018, 04/12/2018</w:t>
            </w:r>
          </w:p>
          <w:p w14:paraId="5951D87C" w14:textId="77777777" w:rsidR="00A97C70" w:rsidRPr="00823733" w:rsidRDefault="00A97C70">
            <w:pPr>
              <w:rPr>
                <w:rFonts w:ascii="Arial" w:hAnsi="Arial" w:cs="Arial"/>
                <w:b/>
                <w:sz w:val="22"/>
                <w:szCs w:val="22"/>
              </w:rPr>
            </w:pPr>
          </w:p>
        </w:tc>
        <w:tc>
          <w:tcPr>
            <w:tcW w:w="5035" w:type="dxa"/>
          </w:tcPr>
          <w:p w14:paraId="33EAE59D" w14:textId="0760C69E" w:rsidR="00A97C70" w:rsidRPr="00823733" w:rsidRDefault="7CACF238" w:rsidP="4131EFAE">
            <w:pPr>
              <w:rPr>
                <w:rFonts w:ascii="Arial" w:hAnsi="Arial" w:cs="Arial"/>
                <w:b/>
                <w:bCs/>
                <w:sz w:val="22"/>
                <w:szCs w:val="22"/>
              </w:rPr>
            </w:pPr>
            <w:r w:rsidRPr="4131EFAE">
              <w:rPr>
                <w:rFonts w:ascii="Arial" w:hAnsi="Arial" w:cs="Arial"/>
                <w:b/>
                <w:bCs/>
                <w:sz w:val="22"/>
                <w:szCs w:val="22"/>
              </w:rPr>
              <w:t xml:space="preserve">State Agency/Entity that Conducted the      On-Site Visit </w:t>
            </w:r>
            <w:sdt>
              <w:sdtPr>
                <w:rPr>
                  <w:rFonts w:ascii="Arial" w:hAnsi="Arial" w:cs="Arial"/>
                  <w:b/>
                  <w:bCs/>
                  <w:sz w:val="22"/>
                  <w:szCs w:val="22"/>
                </w:rPr>
                <w:id w:val="1512947699"/>
                <w:placeholder>
                  <w:docPart w:val="A139E23537CD48AFA1437251DB736EDD"/>
                </w:placeholder>
              </w:sdtPr>
              <w:sdtEndPr/>
              <w:sdtContent>
                <w:r w:rsidR="158B88D7" w:rsidRPr="4131EFAE">
                  <w:rPr>
                    <w:rFonts w:ascii="Arial" w:hAnsi="Arial" w:cs="Arial"/>
                    <w:sz w:val="22"/>
                    <w:szCs w:val="22"/>
                  </w:rPr>
                  <w:t>New York State Department of Health</w:t>
                </w:r>
                <w:r w:rsidR="158B88D7" w:rsidRPr="4131EFAE">
                  <w:rPr>
                    <w:rFonts w:ascii="Arial" w:hAnsi="Arial" w:cs="Arial"/>
                    <w:b/>
                    <w:bCs/>
                    <w:sz w:val="22"/>
                    <w:szCs w:val="22"/>
                  </w:rPr>
                  <w:t xml:space="preserve"> </w:t>
                </w:r>
              </w:sdtContent>
            </w:sdt>
          </w:p>
        </w:tc>
      </w:tr>
      <w:tr w:rsidR="00A97C70" w:rsidRPr="00823733" w14:paraId="5C6D373F" w14:textId="77777777" w:rsidTr="4131EFAE">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5FC1FEE7" w14:textId="2BCA4757" w:rsidR="00490F1C" w:rsidRPr="00823733" w:rsidRDefault="07A3C4BF" w:rsidP="4131EFAE">
                <w:pPr>
                  <w:rPr>
                    <w:rFonts w:ascii="Arial" w:hAnsi="Arial" w:cs="Arial"/>
                    <w:sz w:val="22"/>
                    <w:szCs w:val="22"/>
                  </w:rPr>
                </w:pPr>
                <w:r w:rsidRPr="4131EFAE">
                  <w:rPr>
                    <w:rFonts w:ascii="Arial" w:hAnsi="Arial" w:cs="Arial"/>
                    <w:sz w:val="22"/>
                    <w:szCs w:val="22"/>
                  </w:rPr>
                  <w:t>Elderwood Assisted Living at Cheektowaga</w:t>
                </w:r>
                <w:r w:rsidR="05422B48" w:rsidRPr="4131EFAE">
                  <w:rPr>
                    <w:rFonts w:ascii="Arial" w:hAnsi="Arial" w:cs="Arial"/>
                    <w:sz w:val="22"/>
                    <w:szCs w:val="22"/>
                  </w:rPr>
                  <w:t xml:space="preserve"> is an Adult Home that offers Assisted Living Program (ALP) services. As an Adult Home, the facility provides long-term residential care, room, board, housekeeping, personal care, and supervision to five or more adults. The ALP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r w:rsidRPr="4131EFAE">
                  <w:rPr>
                    <w:rFonts w:ascii="Arial" w:hAnsi="Arial" w:cs="Arial"/>
                    <w:sz w:val="22"/>
                    <w:szCs w:val="22"/>
                  </w:rPr>
                  <w:t>.</w:t>
                </w:r>
              </w:p>
              <w:p w14:paraId="5047B92D" w14:textId="77777777" w:rsidR="00490F1C" w:rsidRPr="00823733" w:rsidRDefault="00490F1C" w:rsidP="4131EFAE">
                <w:pPr>
                  <w:rPr>
                    <w:rFonts w:ascii="Arial" w:hAnsi="Arial" w:cs="Arial"/>
                    <w:sz w:val="22"/>
                    <w:szCs w:val="22"/>
                  </w:rPr>
                </w:pPr>
              </w:p>
              <w:p w14:paraId="1C01D9B8" w14:textId="2C0DB17D" w:rsidR="00490F1C" w:rsidRPr="00823733" w:rsidRDefault="05422B48" w:rsidP="4131EFAE">
                <w:pPr>
                  <w:rPr>
                    <w:rFonts w:ascii="Arial" w:hAnsi="Arial" w:cs="Arial"/>
                    <w:color w:val="FF0000"/>
                    <w:sz w:val="22"/>
                    <w:szCs w:val="22"/>
                  </w:rPr>
                </w:pPr>
                <w:r w:rsidRPr="4131EFAE">
                  <w:rPr>
                    <w:rFonts w:ascii="Arial" w:hAnsi="Arial" w:cs="Arial"/>
                    <w:sz w:val="22"/>
                    <w:szCs w:val="22"/>
                  </w:rPr>
                  <w:t xml:space="preserve">The total capacity is for </w:t>
                </w:r>
                <w:r w:rsidR="07A3C4BF" w:rsidRPr="4131EFAE">
                  <w:rPr>
                    <w:rFonts w:ascii="Arial" w:hAnsi="Arial" w:cs="Arial"/>
                    <w:sz w:val="22"/>
                    <w:szCs w:val="22"/>
                  </w:rPr>
                  <w:t>80</w:t>
                </w:r>
                <w:r w:rsidRPr="4131EFAE">
                  <w:rPr>
                    <w:rFonts w:ascii="Arial" w:hAnsi="Arial" w:cs="Arial"/>
                    <w:sz w:val="22"/>
                    <w:szCs w:val="22"/>
                  </w:rPr>
                  <w:t xml:space="preserve"> adult home residents, of which </w:t>
                </w:r>
                <w:r w:rsidR="07A3C4BF" w:rsidRPr="4131EFAE">
                  <w:rPr>
                    <w:rFonts w:ascii="Arial" w:hAnsi="Arial" w:cs="Arial"/>
                    <w:sz w:val="22"/>
                    <w:szCs w:val="22"/>
                  </w:rPr>
                  <w:t>66</w:t>
                </w:r>
                <w:r w:rsidRPr="4131EFAE">
                  <w:rPr>
                    <w:rFonts w:ascii="Arial" w:hAnsi="Arial" w:cs="Arial"/>
                    <w:sz w:val="22"/>
                    <w:szCs w:val="22"/>
                  </w:rPr>
                  <w:t xml:space="preserve"> may receive ALP services.  The facility is located in Erie County, in a community among other residence and commercial businesses. </w:t>
                </w:r>
                <w:r w:rsidR="07A3C4BF" w:rsidRPr="4131EFAE">
                  <w:rPr>
                    <w:rFonts w:ascii="Arial" w:hAnsi="Arial" w:cs="Arial"/>
                    <w:sz w:val="22"/>
                    <w:szCs w:val="22"/>
                  </w:rPr>
                  <w:t xml:space="preserve">Elderwood Assisted Living at Cheektowaga avails as much care and services as residents need. The campus setting, centrally located and just minutes from Buffalo, features a continuum of care, with a skilled nursing community and independent living patio homes nearby. </w:t>
                </w:r>
                <w:r w:rsidRPr="4131EFAE">
                  <w:rPr>
                    <w:rFonts w:ascii="Arial" w:hAnsi="Arial" w:cs="Arial"/>
                    <w:sz w:val="22"/>
                    <w:szCs w:val="22"/>
                  </w:rPr>
                  <w:t xml:space="preserve">There are three unrelated adult care facilities located </w:t>
                </w:r>
                <w:r w:rsidR="23EBDD12" w:rsidRPr="4131EFAE">
                  <w:rPr>
                    <w:rFonts w:ascii="Arial" w:hAnsi="Arial" w:cs="Arial"/>
                    <w:sz w:val="22"/>
                    <w:szCs w:val="22"/>
                  </w:rPr>
                  <w:t xml:space="preserve">within a five-mile radius. </w:t>
                </w:r>
                <w:r w:rsidRPr="4131EFAE">
                  <w:rPr>
                    <w:rFonts w:ascii="Arial" w:hAnsi="Arial" w:cs="Arial"/>
                    <w:sz w:val="22"/>
                    <w:szCs w:val="22"/>
                  </w:rPr>
                  <w:t xml:space="preserve"> 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and rollators, are available to residents as prescribed. </w:t>
                </w:r>
                <w:r w:rsidR="23EBDD12" w:rsidRPr="4131EFAE">
                  <w:rPr>
                    <w:rFonts w:ascii="Arial" w:hAnsi="Arial" w:cs="Arial"/>
                    <w:sz w:val="22"/>
                    <w:szCs w:val="22"/>
                  </w:rPr>
                  <w:t>Elderwood Assisted Living at Cheektowaga</w:t>
                </w:r>
                <w:r w:rsidRPr="4131EFAE">
                  <w:rPr>
                    <w:rFonts w:ascii="Arial" w:hAnsi="Arial" w:cs="Arial"/>
                    <w:sz w:val="22"/>
                    <w:szCs w:val="22"/>
                  </w:rPr>
                  <w:t xml:space="preserve"> provides onsite services consistent with its licensure as a licensed homecare services agency.  Through a Licensed Home Care Agency, the facility may provide services such as home health aide, </w:t>
                </w:r>
                <w:r w:rsidR="476BE8DE" w:rsidRPr="4131EFAE">
                  <w:rPr>
                    <w:rFonts w:ascii="Arial" w:hAnsi="Arial" w:cs="Arial"/>
                    <w:sz w:val="22"/>
                    <w:szCs w:val="22"/>
                  </w:rPr>
                  <w:t>nursing, personal care, physical therapy, occupational therapy and speech language pathology.</w:t>
                </w:r>
                <w:r w:rsidRPr="4131EFAE">
                  <w:rPr>
                    <w:rFonts w:ascii="Arial" w:hAnsi="Arial" w:cs="Arial"/>
                    <w:sz w:val="22"/>
                    <w:szCs w:val="22"/>
                  </w:rPr>
                  <w:t xml:space="preserve"> The facility offers </w:t>
                </w:r>
                <w:r w:rsidR="23EBDD12" w:rsidRPr="4131EFAE">
                  <w:rPr>
                    <w:rFonts w:ascii="Arial" w:hAnsi="Arial" w:cs="Arial"/>
                    <w:sz w:val="22"/>
                    <w:szCs w:val="22"/>
                  </w:rPr>
                  <w:t>comfortable</w:t>
                </w:r>
                <w:r w:rsidRPr="4131EFAE">
                  <w:rPr>
                    <w:rFonts w:ascii="Arial" w:hAnsi="Arial" w:cs="Arial"/>
                    <w:sz w:val="22"/>
                    <w:szCs w:val="22"/>
                  </w:rPr>
                  <w:t xml:space="preserve"> private, semi-private fully furnished rooms with accessible bathrooms to meet each resident’s personal needs. Room options and availability are discussed pre-admission. Residents are encouraged bring personal items and decorate their room to taste. The facility avails food to residents at all times and provides three regularly scheduled meals per day </w:t>
                </w:r>
                <w:r w:rsidR="23EBDD12" w:rsidRPr="4131EFAE">
                  <w:rPr>
                    <w:rFonts w:ascii="Arial" w:hAnsi="Arial" w:cs="Arial"/>
                    <w:sz w:val="22"/>
                    <w:szCs w:val="22"/>
                  </w:rPr>
                  <w:t>in a restaurant-style dining experience</w:t>
                </w:r>
                <w:r w:rsidRPr="4131EFAE">
                  <w:rPr>
                    <w:rFonts w:ascii="Arial" w:hAnsi="Arial" w:cs="Arial"/>
                    <w:sz w:val="22"/>
                    <w:szCs w:val="22"/>
                  </w:rPr>
                  <w:t>.</w:t>
                </w:r>
                <w:r w:rsidR="31C91423" w:rsidRPr="4131EFAE">
                  <w:rPr>
                    <w:rFonts w:ascii="Arial" w:hAnsi="Arial" w:cs="Arial"/>
                    <w:sz w:val="22"/>
                    <w:szCs w:val="22"/>
                  </w:rPr>
                  <w:t xml:space="preserve"> The facility offers alternate meal options in addition to the main entre. </w:t>
                </w:r>
                <w:r w:rsidRPr="4131EFAE">
                  <w:rPr>
                    <w:rFonts w:ascii="Arial" w:hAnsi="Arial" w:cs="Arial"/>
                    <w:sz w:val="22"/>
                    <w:szCs w:val="22"/>
                  </w:rPr>
                  <w:t xml:space="preserve"> There </w:t>
                </w:r>
                <w:r w:rsidR="31C91423" w:rsidRPr="4131EFAE">
                  <w:rPr>
                    <w:rFonts w:ascii="Arial" w:hAnsi="Arial" w:cs="Arial"/>
                    <w:sz w:val="22"/>
                    <w:szCs w:val="22"/>
                  </w:rPr>
                  <w:t xml:space="preserve">is a </w:t>
                </w:r>
                <w:r w:rsidRPr="4131EFAE">
                  <w:rPr>
                    <w:rFonts w:ascii="Arial" w:hAnsi="Arial" w:cs="Arial"/>
                    <w:sz w:val="22"/>
                    <w:szCs w:val="22"/>
                  </w:rPr>
                  <w:t xml:space="preserve">kitchenette </w:t>
                </w:r>
                <w:r w:rsidR="31C91423" w:rsidRPr="4131EFAE">
                  <w:rPr>
                    <w:rFonts w:ascii="Arial" w:hAnsi="Arial" w:cs="Arial"/>
                    <w:sz w:val="22"/>
                    <w:szCs w:val="22"/>
                  </w:rPr>
                  <w:t xml:space="preserve">on each floor with snacks </w:t>
                </w:r>
                <w:r w:rsidRPr="4131EFAE">
                  <w:rPr>
                    <w:rFonts w:ascii="Arial" w:hAnsi="Arial" w:cs="Arial"/>
                    <w:sz w:val="22"/>
                    <w:szCs w:val="22"/>
                  </w:rPr>
                  <w:t>available to residents</w:t>
                </w:r>
                <w:r w:rsidR="31C91423" w:rsidRPr="4131EFAE">
                  <w:rPr>
                    <w:rFonts w:ascii="Arial" w:hAnsi="Arial" w:cs="Arial"/>
                    <w:sz w:val="22"/>
                    <w:szCs w:val="22"/>
                  </w:rPr>
                  <w:t>.</w:t>
                </w:r>
              </w:p>
              <w:p w14:paraId="602D15A5" w14:textId="77777777" w:rsidR="00490F1C" w:rsidRPr="00823733" w:rsidRDefault="00490F1C" w:rsidP="4131EFAE">
                <w:pPr>
                  <w:rPr>
                    <w:rFonts w:ascii="Arial" w:hAnsi="Arial" w:cs="Arial"/>
                    <w:color w:val="FF0000"/>
                    <w:sz w:val="22"/>
                    <w:szCs w:val="22"/>
                  </w:rPr>
                </w:pPr>
              </w:p>
              <w:p w14:paraId="0EA3A346" w14:textId="6A22439F" w:rsidR="00490F1C" w:rsidRPr="00823733" w:rsidRDefault="31C91423" w:rsidP="4131EFAE">
                <w:pPr>
                  <w:rPr>
                    <w:rFonts w:ascii="Arial" w:hAnsi="Arial" w:cs="Arial"/>
                    <w:color w:val="FF0000"/>
                    <w:sz w:val="22"/>
                    <w:szCs w:val="22"/>
                  </w:rPr>
                </w:pPr>
                <w:r w:rsidRPr="4131EFAE">
                  <w:rPr>
                    <w:rFonts w:ascii="Arial" w:hAnsi="Arial" w:cs="Arial"/>
                    <w:sz w:val="22"/>
                    <w:szCs w:val="22"/>
                  </w:rPr>
                  <w:t xml:space="preserve">Elderwood Assisted Living at Cheektowaga establishes and maintains an organized and diversified wellness program. Wellness programs are provided at various times of the day and evening, seven days a week. </w:t>
                </w:r>
                <w:r w:rsidR="05422B48" w:rsidRPr="4131EFAE">
                  <w:rPr>
                    <w:rFonts w:ascii="Arial" w:hAnsi="Arial" w:cs="Arial"/>
                    <w:sz w:val="22"/>
                    <w:szCs w:val="22"/>
                  </w:rPr>
                  <w:t xml:space="preserve"> </w:t>
                </w:r>
                <w:r w:rsidRPr="4131EFAE">
                  <w:rPr>
                    <w:rFonts w:ascii="Arial" w:hAnsi="Arial" w:cs="Arial"/>
                    <w:sz w:val="22"/>
                    <w:szCs w:val="22"/>
                  </w:rPr>
                  <w:t xml:space="preserve">The Wellness Program is designed to accommodate the interests and the physical, mental and psychosocial needs and abilities of the facility population. Access to wellness programs are made available in the facility and in the community in order to sustain and promote the individual resident potential and sense of usefulness to self and others as well as continuing and strengthening family ties and friendships. </w:t>
                </w:r>
                <w:r w:rsidR="226EF183" w:rsidRPr="4131EFAE">
                  <w:rPr>
                    <w:rFonts w:ascii="Arial" w:hAnsi="Arial" w:cs="Arial"/>
                    <w:sz w:val="22"/>
                    <w:szCs w:val="22"/>
                  </w:rPr>
                  <w:t xml:space="preserve">The Wellness Manager plans a monthly schedule based on individual and group needs, interests and capabilities of residents.  The calendar of events includes schedules for religious services and Resident Council Meetings. The types of programs planned include, but are not limited to: arts and crafts, parties/ socials, sing-alongs, current events programs, movies, exercise classes, card playing and other games, bingo, coffee hours, special entertainment, bowling, library services, trips into the community, reminiscence, outdoor programs, and guest speakers. The monthly schedule will be posted in the monthly newsletter which is distributed to the residents. Facility-planned community outings are planned and announced in advance at Resident Council Meetings. Reservations for the events are required and are made on a “first-come” basis or on a rotating basis depending on the number of interested residents. Community outings may include, but are not limited to: Senior Citizens meetings, rides, luncheons and dinners at local restaurants, shopping trips, picnics, theater presentations, movies, concerns, visits to historical and cultural sites. </w:t>
                </w:r>
                <w:r w:rsidR="05422B48" w:rsidRPr="4131EFAE">
                  <w:rPr>
                    <w:rFonts w:ascii="Arial" w:hAnsi="Arial" w:cs="Arial"/>
                    <w:sz w:val="22"/>
                    <w:szCs w:val="22"/>
                  </w:rPr>
                  <w:t xml:space="preserve">In addition to facility planned outings and events, residents may access the community as they wish. Residents can come and go as they choose. Residents are welcome and encouraged to go into the community as they </w:t>
                </w:r>
                <w:r w:rsidR="226EF183" w:rsidRPr="4131EFAE">
                  <w:rPr>
                    <w:rFonts w:ascii="Arial" w:hAnsi="Arial" w:cs="Arial"/>
                    <w:sz w:val="22"/>
                    <w:szCs w:val="22"/>
                  </w:rPr>
                  <w:t>choose</w:t>
                </w:r>
                <w:r w:rsidR="05422B48" w:rsidRPr="4131EFAE">
                  <w:rPr>
                    <w:rFonts w:ascii="Arial" w:hAnsi="Arial" w:cs="Arial"/>
                    <w:sz w:val="22"/>
                    <w:szCs w:val="22"/>
                  </w:rPr>
                  <w:t>, with family, friends, peers from the facility or independently. Resident Council meets once per month. All residents are invited and encouraged to participate in the monthly scheduled meetings</w:t>
                </w:r>
                <w:r w:rsidR="036A7583" w:rsidRPr="4131EFAE">
                  <w:rPr>
                    <w:rFonts w:ascii="Arial" w:hAnsi="Arial" w:cs="Arial"/>
                    <w:sz w:val="22"/>
                    <w:szCs w:val="22"/>
                  </w:rPr>
                  <w:t xml:space="preserve"> to voice their opinions, concerns and share ideas</w:t>
                </w:r>
                <w:r w:rsidR="05422B48" w:rsidRPr="4131EFAE">
                  <w:rPr>
                    <w:rFonts w:ascii="Arial" w:hAnsi="Arial" w:cs="Arial"/>
                    <w:sz w:val="22"/>
                    <w:szCs w:val="22"/>
                  </w:rPr>
                  <w:t>. Resident schedules are designed by the resident, and flexible according to the resident’s individual circumstances. Residents determine how much time they spend in their room, at activities or within the community. Residents have the choice to participate or have personal or alone time.  Activities are adapted to individual needs and preferences of the residents.</w:t>
                </w:r>
              </w:p>
              <w:p w14:paraId="66260A7C" w14:textId="77777777" w:rsidR="00490F1C" w:rsidRPr="00823733" w:rsidRDefault="007D131B" w:rsidP="4131EFAE">
                <w:pPr>
                  <w:rPr>
                    <w:rFonts w:ascii="Arial" w:hAnsi="Arial" w:cs="Arial"/>
                    <w:b/>
                    <w:bCs/>
                  </w:rPr>
                </w:pPr>
              </w:p>
            </w:sdtContent>
          </w:sdt>
        </w:tc>
      </w:tr>
    </w:tbl>
    <w:p w14:paraId="4D846D62" w14:textId="77777777" w:rsidR="002F32DF" w:rsidRDefault="002F32DF">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4131EFAE">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2656054C" w14:textId="08C6F892" w:rsidR="009166C4" w:rsidRPr="00B5089A" w:rsidRDefault="009166C4" w:rsidP="009166C4">
            <w:pPr>
              <w:rPr>
                <w:rFonts w:ascii="Arial" w:hAnsi="Arial" w:cs="Arial"/>
                <w:sz w:val="22"/>
                <w:szCs w:val="22"/>
              </w:rPr>
            </w:pPr>
            <w:r w:rsidRPr="00B5089A">
              <w:rPr>
                <w:rFonts w:ascii="Arial" w:hAnsi="Arial" w:cs="Arial"/>
                <w:sz w:val="22"/>
                <w:szCs w:val="22"/>
              </w:rPr>
              <w:t>During the onsite visit, one resident was interviewed without observation from staff. The following was gathered regarding community integration:</w:t>
            </w:r>
          </w:p>
          <w:p w14:paraId="4D160ED3" w14:textId="77777777" w:rsidR="009166C4" w:rsidRPr="00B5089A" w:rsidRDefault="009166C4" w:rsidP="009166C4">
            <w:pPr>
              <w:rPr>
                <w:rFonts w:ascii="Arial" w:hAnsi="Arial" w:cs="Arial"/>
                <w:sz w:val="22"/>
                <w:szCs w:val="22"/>
              </w:rPr>
            </w:pPr>
          </w:p>
          <w:p w14:paraId="2713AC4E" w14:textId="624382CD" w:rsidR="00490F1C" w:rsidRPr="00B5089A" w:rsidRDefault="009166C4" w:rsidP="009166C4">
            <w:pPr>
              <w:rPr>
                <w:rFonts w:ascii="Arial" w:hAnsi="Arial" w:cs="Arial"/>
                <w:sz w:val="22"/>
                <w:szCs w:val="22"/>
              </w:rPr>
            </w:pPr>
            <w:r w:rsidRPr="00B5089A">
              <w:rPr>
                <w:rFonts w:ascii="Arial" w:hAnsi="Arial" w:cs="Arial"/>
                <w:sz w:val="22"/>
                <w:szCs w:val="22"/>
              </w:rPr>
              <w:t xml:space="preserve">Individual A shared that she does not go into the community to do things. She said she likes to stay right here in the center. Individual A shared that she has mobility issues and does not like to go far anymore. If she wants to go out, even to run an errand, she can. Individual A said sometimes she goes out and sometimes I stay. She said she can get transportation from the facility. However, she has a son who comes with whatever it is she needs. She said the facility does plan outings for the residents. By choice she does not care to participate.  She does choose to go out with her son </w:t>
            </w:r>
            <w:proofErr w:type="gramStart"/>
            <w:r w:rsidRPr="00B5089A">
              <w:rPr>
                <w:rFonts w:ascii="Arial" w:hAnsi="Arial" w:cs="Arial"/>
                <w:sz w:val="22"/>
                <w:szCs w:val="22"/>
              </w:rPr>
              <w:t>once in a while</w:t>
            </w:r>
            <w:proofErr w:type="gramEnd"/>
            <w:r w:rsidRPr="00B5089A">
              <w:rPr>
                <w:rFonts w:ascii="Arial" w:hAnsi="Arial" w:cs="Arial"/>
                <w:sz w:val="22"/>
                <w:szCs w:val="22"/>
              </w:rPr>
              <w:t xml:space="preserve"> out to eat. Individual A enjoys living at Elderwood Assisted Living at Cheektowaga because it is a calm and nice setting. Individual A prefers in-house activities rather than community-based events.</w:t>
            </w:r>
          </w:p>
          <w:p w14:paraId="0173D77A" w14:textId="156CB6A4" w:rsidR="003715A0" w:rsidRPr="00490F1C" w:rsidRDefault="600B43A4" w:rsidP="00490F1C">
            <w:pPr>
              <w:rPr>
                <w:rFonts w:ascii="Arial" w:hAnsi="Arial" w:cs="Arial"/>
                <w:sz w:val="22"/>
                <w:szCs w:val="22"/>
              </w:rPr>
            </w:pPr>
            <w:r w:rsidRPr="4131EFAE">
              <w:rPr>
                <w:rFonts w:ascii="Arial" w:hAnsi="Arial" w:cs="Arial"/>
                <w:sz w:val="22"/>
                <w:szCs w:val="22"/>
              </w:rPr>
              <w:t xml:space="preserve"> </w:t>
            </w:r>
          </w:p>
          <w:p w14:paraId="43FCD01C" w14:textId="77777777" w:rsidR="00490F1C" w:rsidRDefault="00490F1C" w:rsidP="00490F1C">
            <w:pPr>
              <w:rPr>
                <w:rFonts w:ascii="Arial" w:hAnsi="Arial" w:cs="Arial"/>
                <w:sz w:val="22"/>
                <w:szCs w:val="22"/>
              </w:rPr>
            </w:pPr>
          </w:p>
          <w:p w14:paraId="0DD9A364" w14:textId="77777777" w:rsidR="00490F1C" w:rsidRPr="00C71296" w:rsidRDefault="00490F1C" w:rsidP="00490F1C">
            <w:pPr>
              <w:rPr>
                <w:rFonts w:ascii="Arial" w:hAnsi="Arial" w:cs="Arial"/>
                <w:b/>
                <w:sz w:val="22"/>
                <w:szCs w:val="22"/>
              </w:rPr>
            </w:pPr>
            <w:r w:rsidRPr="00C71296">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7463BC7D" w14:textId="6E8FC386" w:rsidR="00490F1C" w:rsidRDefault="476BE8DE" w:rsidP="4131EFAE">
                <w:pPr>
                  <w:rPr>
                    <w:rFonts w:ascii="Arial" w:hAnsi="Arial" w:cs="Arial"/>
                    <w:sz w:val="22"/>
                    <w:szCs w:val="22"/>
                  </w:rPr>
                </w:pPr>
                <w:r w:rsidRPr="4131EFAE">
                  <w:rPr>
                    <w:rFonts w:ascii="Arial" w:hAnsi="Arial" w:cs="Arial"/>
                    <w:sz w:val="22"/>
                    <w:szCs w:val="22"/>
                  </w:rPr>
                  <w:t>During the onsite visit the administrator was interviewed. The following was gathered regarding community integration:</w:t>
                </w:r>
              </w:p>
              <w:p w14:paraId="54D41727" w14:textId="77777777" w:rsidR="00490F1C" w:rsidRDefault="00490F1C" w:rsidP="4131EFAE">
                <w:pPr>
                  <w:rPr>
                    <w:rFonts w:ascii="Arial" w:hAnsi="Arial" w:cs="Arial"/>
                    <w:sz w:val="22"/>
                    <w:szCs w:val="22"/>
                  </w:rPr>
                </w:pPr>
              </w:p>
              <w:p w14:paraId="715DE275" w14:textId="074E5F58" w:rsidR="00490F1C" w:rsidRDefault="476BE8DE" w:rsidP="4131EFAE">
                <w:pPr>
                  <w:rPr>
                    <w:rFonts w:ascii="Arial" w:hAnsi="Arial" w:cs="Arial"/>
                  </w:rPr>
                </w:pPr>
                <w:r w:rsidRPr="4131EFAE">
                  <w:rPr>
                    <w:rFonts w:ascii="Arial" w:hAnsi="Arial" w:cs="Arial"/>
                    <w:sz w:val="22"/>
                    <w:szCs w:val="22"/>
                  </w:rPr>
                  <w:t>Residents can leave the premises at any time. They are able to go out into the community to enjoy activities and outings, visit with friends and family</w:t>
                </w:r>
                <w:r w:rsidR="746A16E4" w:rsidRPr="4131EFAE">
                  <w:rPr>
                    <w:rFonts w:ascii="Arial" w:hAnsi="Arial" w:cs="Arial"/>
                    <w:sz w:val="22"/>
                    <w:szCs w:val="22"/>
                  </w:rPr>
                  <w:t xml:space="preserve"> and do as they choose. Residents are asked to sign in and out when leaving and returning at the front desk as a safety measure. Residents can access their community with family, friends, peers from the facility, independently and through facility-planned events. The Wellness Manager plans and schedules both facility-based and community activities. The Wellness Manager will inform residents of available neighborhood programs and events and will arrange for transportation for residents to participate. Community outings are included in the monthly calendar. </w:t>
                </w:r>
                <w:r w:rsidR="4B20CCA2" w:rsidRPr="4131EFAE">
                  <w:rPr>
                    <w:rFonts w:ascii="Arial" w:hAnsi="Arial" w:cs="Arial"/>
                    <w:sz w:val="22"/>
                    <w:szCs w:val="22"/>
                  </w:rPr>
                  <w:t>The outings are announced in advance at the Resident Council Meetings in review of upcoming events. Residents are required to sign up for community events to ensure proper staffing and transportation. The residents enjoy a variety of outings including going out to eat, shopping trips, movies, concerts, local parks and museums.</w:t>
                </w:r>
              </w:p>
            </w:sdtContent>
          </w:sdt>
          <w:p w14:paraId="244D4176" w14:textId="223405E2" w:rsidR="008049F0" w:rsidRDefault="4B20CCA2" w:rsidP="00490F1C">
            <w:pPr>
              <w:rPr>
                <w:rFonts w:ascii="Arial" w:hAnsi="Arial" w:cs="Arial"/>
                <w:sz w:val="22"/>
                <w:szCs w:val="22"/>
              </w:rPr>
            </w:pPr>
            <w:r w:rsidRPr="4131EFAE">
              <w:rPr>
                <w:rFonts w:ascii="Arial" w:hAnsi="Arial" w:cs="Arial"/>
                <w:sz w:val="22"/>
                <w:szCs w:val="22"/>
              </w:rPr>
              <w:t xml:space="preserve"> </w:t>
            </w:r>
          </w:p>
          <w:p w14:paraId="02AA89BF" w14:textId="77777777" w:rsidR="00490F1C" w:rsidRPr="00490F1C" w:rsidRDefault="00490F1C" w:rsidP="00490F1C">
            <w:pPr>
              <w:rPr>
                <w:rFonts w:ascii="Arial" w:hAnsi="Arial" w:cs="Arial"/>
                <w:sz w:val="22"/>
                <w:szCs w:val="22"/>
              </w:rPr>
            </w:pPr>
          </w:p>
        </w:tc>
      </w:tr>
    </w:tbl>
    <w:p w14:paraId="12642C08" w14:textId="77777777" w:rsidR="00411AB1" w:rsidRDefault="00411AB1">
      <w:pPr>
        <w:rPr>
          <w:rFonts w:ascii="Arial" w:hAnsi="Arial" w:cs="Arial"/>
          <w:b/>
          <w:sz w:val="28"/>
          <w:szCs w:val="28"/>
        </w:rPr>
      </w:pPr>
    </w:p>
    <w:p w14:paraId="4F5C227F" w14:textId="7116CA84"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32F76B45" w:rsidR="00490F1C" w:rsidRDefault="00411AB1">
            <w:pPr>
              <w:rPr>
                <w:rFonts w:ascii="Arial" w:hAnsi="Arial" w:cs="Arial"/>
                <w:sz w:val="22"/>
                <w:szCs w:val="22"/>
              </w:rPr>
            </w:pPr>
            <w:r>
              <w:rPr>
                <w:rFonts w:ascii="Arial" w:hAnsi="Arial" w:cs="Arial"/>
                <w:sz w:val="22"/>
                <w:szCs w:val="22"/>
              </w:rPr>
              <w:t xml:space="preserve">1. </w:t>
            </w:r>
            <w:r w:rsidR="00FC36D3">
              <w:rPr>
                <w:rFonts w:ascii="Arial" w:hAnsi="Arial" w:cs="Arial"/>
                <w:sz w:val="22"/>
                <w:szCs w:val="22"/>
              </w:rPr>
              <w:t>Page from Resident Guide Regarding Leaving the Premises and Outings</w:t>
            </w:r>
          </w:p>
          <w:p w14:paraId="2FC5D995" w14:textId="3E9457EC" w:rsidR="00411AB1" w:rsidRDefault="00411AB1">
            <w:pPr>
              <w:rPr>
                <w:rFonts w:ascii="Arial" w:hAnsi="Arial" w:cs="Arial"/>
                <w:sz w:val="22"/>
                <w:szCs w:val="22"/>
              </w:rPr>
            </w:pPr>
            <w:r>
              <w:rPr>
                <w:rFonts w:ascii="Arial" w:hAnsi="Arial" w:cs="Arial"/>
                <w:sz w:val="22"/>
                <w:szCs w:val="22"/>
              </w:rPr>
              <w:t>2.</w:t>
            </w:r>
            <w:r w:rsidR="00FC36D3">
              <w:rPr>
                <w:rFonts w:ascii="Arial" w:hAnsi="Arial" w:cs="Arial"/>
                <w:sz w:val="22"/>
                <w:szCs w:val="22"/>
              </w:rPr>
              <w:t xml:space="preserve"> </w:t>
            </w:r>
            <w:r w:rsidR="00737B65">
              <w:rPr>
                <w:rFonts w:ascii="Arial" w:hAnsi="Arial" w:cs="Arial"/>
                <w:sz w:val="22"/>
                <w:szCs w:val="22"/>
              </w:rPr>
              <w:t>Community Activities</w:t>
            </w:r>
            <w:r w:rsidR="00B067C0">
              <w:rPr>
                <w:rFonts w:ascii="Arial" w:hAnsi="Arial" w:cs="Arial"/>
                <w:sz w:val="22"/>
                <w:szCs w:val="22"/>
              </w:rPr>
              <w:t xml:space="preserve"> Policy</w:t>
            </w:r>
          </w:p>
          <w:p w14:paraId="63957886" w14:textId="528D5FAC" w:rsidR="00411AB1" w:rsidRDefault="00411AB1">
            <w:pPr>
              <w:rPr>
                <w:rFonts w:ascii="Arial" w:hAnsi="Arial" w:cs="Arial"/>
                <w:sz w:val="22"/>
                <w:szCs w:val="22"/>
              </w:rPr>
            </w:pPr>
            <w:r>
              <w:rPr>
                <w:rFonts w:ascii="Arial" w:hAnsi="Arial" w:cs="Arial"/>
                <w:sz w:val="22"/>
                <w:szCs w:val="22"/>
              </w:rPr>
              <w:t>3.</w:t>
            </w:r>
            <w:r w:rsidR="00737B65">
              <w:rPr>
                <w:rFonts w:ascii="Arial" w:hAnsi="Arial" w:cs="Arial"/>
                <w:sz w:val="22"/>
                <w:szCs w:val="22"/>
              </w:rPr>
              <w:t xml:space="preserve"> Resident Rights and Resident Protections</w:t>
            </w:r>
          </w:p>
          <w:p w14:paraId="19D0CEA3" w14:textId="1047E0A5" w:rsidR="00411AB1" w:rsidRDefault="00411AB1">
            <w:pPr>
              <w:rPr>
                <w:rFonts w:ascii="Arial" w:hAnsi="Arial" w:cs="Arial"/>
                <w:sz w:val="22"/>
                <w:szCs w:val="22"/>
              </w:rPr>
            </w:pPr>
            <w:r>
              <w:rPr>
                <w:rFonts w:ascii="Arial" w:hAnsi="Arial" w:cs="Arial"/>
                <w:sz w:val="22"/>
                <w:szCs w:val="22"/>
              </w:rPr>
              <w:t>4.</w:t>
            </w:r>
            <w:r w:rsidR="00737B65">
              <w:rPr>
                <w:rFonts w:ascii="Arial" w:hAnsi="Arial" w:cs="Arial"/>
                <w:sz w:val="22"/>
                <w:szCs w:val="22"/>
              </w:rPr>
              <w:t xml:space="preserve"> Visitation Guidelines</w:t>
            </w:r>
          </w:p>
          <w:p w14:paraId="40F81212" w14:textId="2F9F488E" w:rsidR="00411AB1" w:rsidRDefault="00411AB1">
            <w:pPr>
              <w:rPr>
                <w:rFonts w:ascii="Arial" w:hAnsi="Arial" w:cs="Arial"/>
                <w:sz w:val="22"/>
                <w:szCs w:val="22"/>
              </w:rPr>
            </w:pPr>
            <w:r>
              <w:rPr>
                <w:rFonts w:ascii="Arial" w:hAnsi="Arial" w:cs="Arial"/>
                <w:sz w:val="22"/>
                <w:szCs w:val="22"/>
              </w:rPr>
              <w:t>5.</w:t>
            </w:r>
            <w:r w:rsidR="00737B65">
              <w:rPr>
                <w:rFonts w:ascii="Arial" w:hAnsi="Arial" w:cs="Arial"/>
                <w:sz w:val="22"/>
                <w:szCs w:val="22"/>
              </w:rPr>
              <w:t xml:space="preserve"> Wellness Services Activities and Outings</w:t>
            </w:r>
          </w:p>
          <w:p w14:paraId="466879FC" w14:textId="5AE62E88" w:rsidR="00411AB1" w:rsidRDefault="00411AB1">
            <w:pPr>
              <w:rPr>
                <w:rFonts w:ascii="Arial" w:hAnsi="Arial" w:cs="Arial"/>
                <w:sz w:val="22"/>
                <w:szCs w:val="22"/>
              </w:rPr>
            </w:pPr>
            <w:r>
              <w:rPr>
                <w:rFonts w:ascii="Arial" w:hAnsi="Arial" w:cs="Arial"/>
                <w:sz w:val="22"/>
                <w:szCs w:val="22"/>
              </w:rPr>
              <w:t>6.</w:t>
            </w:r>
            <w:r w:rsidR="00737B65">
              <w:rPr>
                <w:rFonts w:ascii="Arial" w:hAnsi="Arial" w:cs="Arial"/>
                <w:sz w:val="22"/>
                <w:szCs w:val="22"/>
              </w:rPr>
              <w:t xml:space="preserve"> </w:t>
            </w:r>
            <w:r w:rsidR="00A94353">
              <w:rPr>
                <w:rFonts w:ascii="Arial" w:hAnsi="Arial" w:cs="Arial"/>
                <w:sz w:val="22"/>
                <w:szCs w:val="22"/>
              </w:rPr>
              <w:t>Activities Calendar (facility-planned outings highlighted)</w:t>
            </w:r>
          </w:p>
          <w:p w14:paraId="67318FE6" w14:textId="55F92BBC" w:rsidR="00411AB1" w:rsidRDefault="00411AB1">
            <w:pPr>
              <w:rPr>
                <w:rFonts w:ascii="Arial" w:hAnsi="Arial" w:cs="Arial"/>
                <w:sz w:val="22"/>
                <w:szCs w:val="22"/>
              </w:rPr>
            </w:pPr>
            <w:r>
              <w:rPr>
                <w:rFonts w:ascii="Arial" w:hAnsi="Arial" w:cs="Arial"/>
                <w:sz w:val="22"/>
                <w:szCs w:val="22"/>
              </w:rPr>
              <w:t>7.</w:t>
            </w:r>
            <w:r w:rsidR="00737B65">
              <w:rPr>
                <w:rFonts w:ascii="Arial" w:hAnsi="Arial" w:cs="Arial"/>
                <w:sz w:val="22"/>
                <w:szCs w:val="22"/>
              </w:rPr>
              <w:t xml:space="preserve"> </w:t>
            </w:r>
            <w:r w:rsidR="00A12268">
              <w:rPr>
                <w:rFonts w:ascii="Arial" w:hAnsi="Arial" w:cs="Arial"/>
                <w:sz w:val="22"/>
                <w:szCs w:val="22"/>
              </w:rPr>
              <w:t>Planning and Assessment Policy</w:t>
            </w:r>
          </w:p>
          <w:p w14:paraId="24A8E932" w14:textId="17D49712" w:rsidR="00411AB1" w:rsidRDefault="004E1D6B">
            <w:pPr>
              <w:rPr>
                <w:rFonts w:ascii="Arial" w:hAnsi="Arial" w:cs="Arial"/>
                <w:sz w:val="22"/>
                <w:szCs w:val="22"/>
              </w:rPr>
            </w:pPr>
            <w:r>
              <w:rPr>
                <w:rFonts w:ascii="Arial" w:hAnsi="Arial" w:cs="Arial"/>
                <w:sz w:val="22"/>
                <w:szCs w:val="22"/>
              </w:rPr>
              <w:t>8</w:t>
            </w:r>
            <w:r w:rsidR="00411AB1">
              <w:rPr>
                <w:rFonts w:ascii="Arial" w:hAnsi="Arial" w:cs="Arial"/>
                <w:sz w:val="22"/>
                <w:szCs w:val="22"/>
              </w:rPr>
              <w:t>.</w:t>
            </w:r>
            <w:r w:rsidR="00737B65">
              <w:rPr>
                <w:rFonts w:ascii="Arial" w:hAnsi="Arial" w:cs="Arial"/>
                <w:sz w:val="22"/>
                <w:szCs w:val="22"/>
              </w:rPr>
              <w:t xml:space="preserve"> Google Map</w:t>
            </w:r>
          </w:p>
          <w:p w14:paraId="4F628D5B" w14:textId="592C9B62" w:rsidR="00411AB1" w:rsidRDefault="004E1D6B">
            <w:pPr>
              <w:rPr>
                <w:rFonts w:ascii="Arial" w:hAnsi="Arial" w:cs="Arial"/>
                <w:sz w:val="22"/>
                <w:szCs w:val="22"/>
              </w:rPr>
            </w:pPr>
            <w:r>
              <w:rPr>
                <w:rFonts w:ascii="Arial" w:hAnsi="Arial" w:cs="Arial"/>
                <w:sz w:val="22"/>
                <w:szCs w:val="22"/>
              </w:rPr>
              <w:t>9</w:t>
            </w:r>
            <w:r w:rsidR="00411AB1">
              <w:rPr>
                <w:rFonts w:ascii="Arial" w:hAnsi="Arial" w:cs="Arial"/>
                <w:sz w:val="22"/>
                <w:szCs w:val="22"/>
              </w:rPr>
              <w:t xml:space="preserve">. </w:t>
            </w:r>
            <w:r w:rsidR="00737B65">
              <w:rPr>
                <w:rFonts w:ascii="Arial" w:hAnsi="Arial" w:cs="Arial"/>
                <w:sz w:val="22"/>
                <w:szCs w:val="22"/>
              </w:rPr>
              <w:t xml:space="preserve">Website: </w:t>
            </w:r>
            <w:hyperlink r:id="rId8" w:history="1">
              <w:r w:rsidR="00737B65" w:rsidRPr="00747B38">
                <w:rPr>
                  <w:rStyle w:val="Hyperlink"/>
                  <w:rFonts w:ascii="Arial" w:hAnsi="Arial" w:cs="Arial"/>
                  <w:sz w:val="22"/>
                  <w:szCs w:val="22"/>
                </w:rPr>
                <w:t>https://www.elderwood.com/locations/elderwood-assisted-living-at-cheektowaga</w:t>
              </w:r>
            </w:hyperlink>
            <w:r w:rsidR="00737B65">
              <w:rPr>
                <w:rFonts w:ascii="Arial" w:hAnsi="Arial" w:cs="Arial"/>
                <w:sz w:val="22"/>
                <w:szCs w:val="22"/>
              </w:rPr>
              <w:t xml:space="preserve"> </w:t>
            </w:r>
          </w:p>
          <w:p w14:paraId="596696FF" w14:textId="77777777" w:rsidR="008049F0" w:rsidRDefault="008049F0">
            <w:pPr>
              <w:rPr>
                <w:rFonts w:ascii="Arial" w:hAnsi="Arial" w:cs="Arial"/>
                <w:sz w:val="22"/>
                <w:szCs w:val="22"/>
              </w:rPr>
            </w:pP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7A20" w14:textId="77777777" w:rsidR="00FD1C5B" w:rsidRDefault="00FD1C5B" w:rsidP="00A97C70">
      <w:r>
        <w:separator/>
      </w:r>
    </w:p>
  </w:endnote>
  <w:endnote w:type="continuationSeparator" w:id="0">
    <w:p w14:paraId="0059BF14" w14:textId="77777777" w:rsidR="00FD1C5B" w:rsidRDefault="00FD1C5B"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EF32" w14:textId="77777777" w:rsidR="00FD1C5B" w:rsidRDefault="00FD1C5B" w:rsidP="00A97C70">
      <w:r>
        <w:separator/>
      </w:r>
    </w:p>
  </w:footnote>
  <w:footnote w:type="continuationSeparator" w:id="0">
    <w:p w14:paraId="0BE26A62" w14:textId="77777777" w:rsidR="00FD1C5B" w:rsidRDefault="00FD1C5B"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3133E"/>
    <w:rsid w:val="00031C3E"/>
    <w:rsid w:val="000565ED"/>
    <w:rsid w:val="000621F7"/>
    <w:rsid w:val="000706E9"/>
    <w:rsid w:val="00074ECA"/>
    <w:rsid w:val="00083338"/>
    <w:rsid w:val="00092865"/>
    <w:rsid w:val="000D45F0"/>
    <w:rsid w:val="0010479C"/>
    <w:rsid w:val="001256F9"/>
    <w:rsid w:val="00154F0F"/>
    <w:rsid w:val="001647FD"/>
    <w:rsid w:val="001A39E1"/>
    <w:rsid w:val="001C05B4"/>
    <w:rsid w:val="001D5D7F"/>
    <w:rsid w:val="00213C1B"/>
    <w:rsid w:val="00254B61"/>
    <w:rsid w:val="00255CAE"/>
    <w:rsid w:val="002F32DF"/>
    <w:rsid w:val="002F7C60"/>
    <w:rsid w:val="003145E7"/>
    <w:rsid w:val="00334C91"/>
    <w:rsid w:val="00342DC9"/>
    <w:rsid w:val="00355F6B"/>
    <w:rsid w:val="003715A0"/>
    <w:rsid w:val="00371F24"/>
    <w:rsid w:val="00375A0F"/>
    <w:rsid w:val="003816DE"/>
    <w:rsid w:val="00391737"/>
    <w:rsid w:val="003B2E4A"/>
    <w:rsid w:val="003C2573"/>
    <w:rsid w:val="003C6585"/>
    <w:rsid w:val="003F130B"/>
    <w:rsid w:val="00411AB1"/>
    <w:rsid w:val="004439A4"/>
    <w:rsid w:val="00450DBE"/>
    <w:rsid w:val="00462D1F"/>
    <w:rsid w:val="004647D2"/>
    <w:rsid w:val="00481E92"/>
    <w:rsid w:val="00490F1C"/>
    <w:rsid w:val="004D01C0"/>
    <w:rsid w:val="004E1D6B"/>
    <w:rsid w:val="00516C0C"/>
    <w:rsid w:val="005A75A6"/>
    <w:rsid w:val="0061137D"/>
    <w:rsid w:val="0062162D"/>
    <w:rsid w:val="00623B43"/>
    <w:rsid w:val="0065517B"/>
    <w:rsid w:val="00687D4F"/>
    <w:rsid w:val="006A4597"/>
    <w:rsid w:val="006F1953"/>
    <w:rsid w:val="00700C9B"/>
    <w:rsid w:val="00722337"/>
    <w:rsid w:val="00727D61"/>
    <w:rsid w:val="00731EF0"/>
    <w:rsid w:val="00737B65"/>
    <w:rsid w:val="00760AD5"/>
    <w:rsid w:val="00776CBF"/>
    <w:rsid w:val="007D131B"/>
    <w:rsid w:val="007E71AA"/>
    <w:rsid w:val="007F564F"/>
    <w:rsid w:val="008049F0"/>
    <w:rsid w:val="00823733"/>
    <w:rsid w:val="00847DA1"/>
    <w:rsid w:val="008563C7"/>
    <w:rsid w:val="00896C8C"/>
    <w:rsid w:val="008A04E4"/>
    <w:rsid w:val="008C6C33"/>
    <w:rsid w:val="008D31D2"/>
    <w:rsid w:val="009166C4"/>
    <w:rsid w:val="0092464F"/>
    <w:rsid w:val="00946D4F"/>
    <w:rsid w:val="00953DCB"/>
    <w:rsid w:val="00967F7B"/>
    <w:rsid w:val="0098626A"/>
    <w:rsid w:val="009B751E"/>
    <w:rsid w:val="009C759C"/>
    <w:rsid w:val="00A12268"/>
    <w:rsid w:val="00A1530F"/>
    <w:rsid w:val="00A15E87"/>
    <w:rsid w:val="00A40F01"/>
    <w:rsid w:val="00A856C5"/>
    <w:rsid w:val="00A94353"/>
    <w:rsid w:val="00A97C70"/>
    <w:rsid w:val="00AD5033"/>
    <w:rsid w:val="00AE109E"/>
    <w:rsid w:val="00B067C0"/>
    <w:rsid w:val="00B5089A"/>
    <w:rsid w:val="00B96C2A"/>
    <w:rsid w:val="00BD5AC1"/>
    <w:rsid w:val="00BF0C83"/>
    <w:rsid w:val="00C13EF0"/>
    <w:rsid w:val="00C3141D"/>
    <w:rsid w:val="00C64ABA"/>
    <w:rsid w:val="00C71296"/>
    <w:rsid w:val="00C763FB"/>
    <w:rsid w:val="00CA270B"/>
    <w:rsid w:val="00CA3385"/>
    <w:rsid w:val="00CB0902"/>
    <w:rsid w:val="00CD0B6A"/>
    <w:rsid w:val="00CD5D86"/>
    <w:rsid w:val="00CE0831"/>
    <w:rsid w:val="00CE18DC"/>
    <w:rsid w:val="00CF525C"/>
    <w:rsid w:val="00CF5A37"/>
    <w:rsid w:val="00D02A3C"/>
    <w:rsid w:val="00D10FFD"/>
    <w:rsid w:val="00D1471A"/>
    <w:rsid w:val="00D41A3F"/>
    <w:rsid w:val="00D561C2"/>
    <w:rsid w:val="00D87F8A"/>
    <w:rsid w:val="00DA0FFF"/>
    <w:rsid w:val="00DD6B53"/>
    <w:rsid w:val="00E01B25"/>
    <w:rsid w:val="00E23F1A"/>
    <w:rsid w:val="00E23FD5"/>
    <w:rsid w:val="00E56ADE"/>
    <w:rsid w:val="00EA6F3C"/>
    <w:rsid w:val="00ED7CB9"/>
    <w:rsid w:val="00EF4A32"/>
    <w:rsid w:val="00EF6318"/>
    <w:rsid w:val="00F46E10"/>
    <w:rsid w:val="00F606C3"/>
    <w:rsid w:val="00F85099"/>
    <w:rsid w:val="00FB51A1"/>
    <w:rsid w:val="00FC1A9C"/>
    <w:rsid w:val="00FC36D3"/>
    <w:rsid w:val="00FD1C5B"/>
    <w:rsid w:val="00FD5C13"/>
    <w:rsid w:val="01793450"/>
    <w:rsid w:val="031504B1"/>
    <w:rsid w:val="036A7583"/>
    <w:rsid w:val="05422B48"/>
    <w:rsid w:val="05D6B0D1"/>
    <w:rsid w:val="061C3F67"/>
    <w:rsid w:val="07722689"/>
    <w:rsid w:val="07A3C4BF"/>
    <w:rsid w:val="0A59A45D"/>
    <w:rsid w:val="0C521E3E"/>
    <w:rsid w:val="0C54CDD6"/>
    <w:rsid w:val="0D6887EC"/>
    <w:rsid w:val="0E4B518E"/>
    <w:rsid w:val="0F626D1E"/>
    <w:rsid w:val="0FE721EF"/>
    <w:rsid w:val="112CB0AB"/>
    <w:rsid w:val="1182F250"/>
    <w:rsid w:val="132FBC02"/>
    <w:rsid w:val="14454DD7"/>
    <w:rsid w:val="14BA9312"/>
    <w:rsid w:val="158B88D7"/>
    <w:rsid w:val="163D3B16"/>
    <w:rsid w:val="17850DF5"/>
    <w:rsid w:val="1A3B4392"/>
    <w:rsid w:val="1B24FF89"/>
    <w:rsid w:val="1D2E57F7"/>
    <w:rsid w:val="1D5A7FA0"/>
    <w:rsid w:val="1F094140"/>
    <w:rsid w:val="1F4875B8"/>
    <w:rsid w:val="2068BFB6"/>
    <w:rsid w:val="2094E75F"/>
    <w:rsid w:val="226EF183"/>
    <w:rsid w:val="232CB76F"/>
    <w:rsid w:val="23EBDD12"/>
    <w:rsid w:val="246D4684"/>
    <w:rsid w:val="25C479CF"/>
    <w:rsid w:val="26262026"/>
    <w:rsid w:val="28002892"/>
    <w:rsid w:val="2A349EFF"/>
    <w:rsid w:val="2AD41FED"/>
    <w:rsid w:val="2BD1BF58"/>
    <w:rsid w:val="2E6F6A16"/>
    <w:rsid w:val="2E8480B4"/>
    <w:rsid w:val="2FDDE901"/>
    <w:rsid w:val="300FFA85"/>
    <w:rsid w:val="301327FD"/>
    <w:rsid w:val="31A0C9C5"/>
    <w:rsid w:val="31C91423"/>
    <w:rsid w:val="324AE8E3"/>
    <w:rsid w:val="326DC1BE"/>
    <w:rsid w:val="36826981"/>
    <w:rsid w:val="36BE43FA"/>
    <w:rsid w:val="36D0DBD6"/>
    <w:rsid w:val="38844E40"/>
    <w:rsid w:val="38C3DAE5"/>
    <w:rsid w:val="39457E05"/>
    <w:rsid w:val="3BFB7BA7"/>
    <w:rsid w:val="3C88D20F"/>
    <w:rsid w:val="3D2479B3"/>
    <w:rsid w:val="3DC45815"/>
    <w:rsid w:val="3DC7B214"/>
    <w:rsid w:val="3F0F2AC8"/>
    <w:rsid w:val="4131EFAE"/>
    <w:rsid w:val="4229ED36"/>
    <w:rsid w:val="44B874CA"/>
    <w:rsid w:val="4554DE83"/>
    <w:rsid w:val="4575C12C"/>
    <w:rsid w:val="476BE8DE"/>
    <w:rsid w:val="482BF6C9"/>
    <w:rsid w:val="48345DAC"/>
    <w:rsid w:val="495F4643"/>
    <w:rsid w:val="49D02E0D"/>
    <w:rsid w:val="4A5DFA44"/>
    <w:rsid w:val="4AA2DB1D"/>
    <w:rsid w:val="4AAAC8A3"/>
    <w:rsid w:val="4B20CCA2"/>
    <w:rsid w:val="4D510EA9"/>
    <w:rsid w:val="4DE26965"/>
    <w:rsid w:val="4F512DB9"/>
    <w:rsid w:val="509CC6EE"/>
    <w:rsid w:val="5308A7DF"/>
    <w:rsid w:val="536F4BFE"/>
    <w:rsid w:val="53B7A50D"/>
    <w:rsid w:val="5514725D"/>
    <w:rsid w:val="55C06F3D"/>
    <w:rsid w:val="570C3490"/>
    <w:rsid w:val="57431741"/>
    <w:rsid w:val="575C3F9E"/>
    <w:rsid w:val="57894BAB"/>
    <w:rsid w:val="5AC0EC6D"/>
    <w:rsid w:val="5C90898A"/>
    <w:rsid w:val="5EC22E74"/>
    <w:rsid w:val="5EF396AA"/>
    <w:rsid w:val="5F6AEB83"/>
    <w:rsid w:val="600B43A4"/>
    <w:rsid w:val="61FCF4C4"/>
    <w:rsid w:val="63A9F2E7"/>
    <w:rsid w:val="6467CEB3"/>
    <w:rsid w:val="651C30D2"/>
    <w:rsid w:val="664CD679"/>
    <w:rsid w:val="66E193A9"/>
    <w:rsid w:val="6C05B2D5"/>
    <w:rsid w:val="6CF8ADA1"/>
    <w:rsid w:val="6D488DE2"/>
    <w:rsid w:val="6DD35474"/>
    <w:rsid w:val="713903CF"/>
    <w:rsid w:val="71F3E044"/>
    <w:rsid w:val="7220EC51"/>
    <w:rsid w:val="737A92D1"/>
    <w:rsid w:val="738FB0A5"/>
    <w:rsid w:val="746A16E4"/>
    <w:rsid w:val="74F45B2C"/>
    <w:rsid w:val="76B43971"/>
    <w:rsid w:val="77225715"/>
    <w:rsid w:val="78FEC2EC"/>
    <w:rsid w:val="79CA94F2"/>
    <w:rsid w:val="7AFDDA5C"/>
    <w:rsid w:val="7CACF238"/>
    <w:rsid w:val="7E2D403D"/>
    <w:rsid w:val="7F54C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erwood.com/locations/elderwood-assisted-living-at-cheektowaga"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34C9A"/>
    <w:rsid w:val="0004742F"/>
    <w:rsid w:val="00190DFA"/>
    <w:rsid w:val="001F08CD"/>
    <w:rsid w:val="004F036A"/>
    <w:rsid w:val="00777719"/>
    <w:rsid w:val="00AA0A4E"/>
    <w:rsid w:val="00AD3F49"/>
    <w:rsid w:val="00AE109E"/>
    <w:rsid w:val="00B4780F"/>
    <w:rsid w:val="00C13EF0"/>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EF0"/>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3297</Words>
  <Characters>18796</Characters>
  <Application>Microsoft Office Word</Application>
  <DocSecurity>0</DocSecurity>
  <Lines>156</Lines>
  <Paragraphs>44</Paragraphs>
  <ScaleCrop>false</ScaleCrop>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63</cp:revision>
  <cp:lastPrinted>2019-08-14T15:48:00Z</cp:lastPrinted>
  <dcterms:created xsi:type="dcterms:W3CDTF">2021-03-04T19:31:00Z</dcterms:created>
  <dcterms:modified xsi:type="dcterms:W3CDTF">2024-02-13T16:48:00Z</dcterms:modified>
</cp:coreProperties>
</file>